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joshua martinez antolin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1)thylacine  (</w:t>
            </w:r>
            <w:r w:rsidDel="00000000" w:rsidR="00000000" w:rsidRPr="00000000">
              <w:rPr>
                <w:highlight w:val="yellow"/>
                <w:rtl w:val="0"/>
              </w:rPr>
              <w:t xml:space="preserve">went Extinct september 7 1936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11) western black rhinoceros </w:t>
            </w:r>
            <w:r w:rsidDel="00000000" w:rsidR="00000000" w:rsidRPr="00000000">
              <w:rPr>
                <w:highlight w:val="yellow"/>
                <w:rtl w:val="0"/>
              </w:rPr>
              <w:t xml:space="preserve">(2011)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 barbary lion ( </w:t>
            </w:r>
            <w:r w:rsidDel="00000000" w:rsidR="00000000" w:rsidRPr="00000000">
              <w:rPr>
                <w:highlight w:val="yellow"/>
                <w:rtl w:val="0"/>
              </w:rPr>
              <w:t xml:space="preserve">algeria 1958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12) pinta island tortoise </w:t>
            </w:r>
            <w:r w:rsidDel="00000000" w:rsidR="00000000" w:rsidRPr="00000000">
              <w:rPr>
                <w:highlight w:val="yellow"/>
                <w:rtl w:val="0"/>
              </w:rPr>
              <w:t xml:space="preserve">(2012)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3) mexican grizzly bear (</w:t>
            </w:r>
            <w:r w:rsidDel="00000000" w:rsidR="00000000" w:rsidRPr="00000000">
              <w:rPr>
                <w:highlight w:val="yellow"/>
                <w:rtl w:val="0"/>
              </w:rPr>
              <w:t xml:space="preserve">1969)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13)  formosan clouded leopard (</w:t>
            </w:r>
            <w:r w:rsidDel="00000000" w:rsidR="00000000" w:rsidRPr="00000000">
              <w:rPr>
                <w:highlight w:val="yellow"/>
                <w:rtl w:val="0"/>
              </w:rPr>
              <w:t xml:space="preserve">2013)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 caspian tiger (</w:t>
            </w:r>
            <w:r w:rsidDel="00000000" w:rsidR="00000000" w:rsidRPr="00000000">
              <w:rPr>
                <w:highlight w:val="yellow"/>
                <w:rtl w:val="0"/>
              </w:rPr>
              <w:t xml:space="preserve">1970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14) big eared hopping mouse </w:t>
            </w:r>
            <w:r w:rsidDel="00000000" w:rsidR="00000000" w:rsidRPr="00000000">
              <w:rPr>
                <w:highlight w:val="yellow"/>
                <w:rtl w:val="0"/>
              </w:rPr>
              <w:t xml:space="preserve">(1921)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5) ivory billed woodpecker </w:t>
            </w:r>
            <w:r w:rsidDel="00000000" w:rsidR="00000000" w:rsidRPr="00000000">
              <w:rPr>
                <w:highlight w:val="yellow"/>
                <w:rtl w:val="0"/>
              </w:rPr>
              <w:t xml:space="preserve">(2021)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15) darling downs hopping mouse </w:t>
            </w:r>
            <w:r w:rsidDel="00000000" w:rsidR="00000000" w:rsidRPr="00000000">
              <w:rPr>
                <w:highlight w:val="yellow"/>
                <w:rtl w:val="0"/>
              </w:rPr>
              <w:t xml:space="preserve">(1921)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6) passenger pigeon </w:t>
            </w:r>
            <w:r w:rsidDel="00000000" w:rsidR="00000000" w:rsidRPr="00000000">
              <w:rPr>
                <w:highlight w:val="yellow"/>
                <w:rtl w:val="0"/>
              </w:rPr>
              <w:t xml:space="preserve">(1914)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16)white footed rabbit</w:t>
            </w:r>
            <w:r w:rsidDel="00000000" w:rsidR="00000000" w:rsidRPr="00000000">
              <w:rPr>
                <w:highlight w:val="yellow"/>
                <w:rtl w:val="0"/>
              </w:rPr>
              <w:t xml:space="preserve"> (1921)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7) golden toad </w:t>
            </w:r>
            <w:r w:rsidDel="00000000" w:rsidR="00000000" w:rsidRPr="00000000">
              <w:rPr>
                <w:highlight w:val="yellow"/>
                <w:rtl w:val="0"/>
              </w:rPr>
              <w:t xml:space="preserve">(1989)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17) desert rat kangaroo </w:t>
            </w:r>
            <w:r w:rsidDel="00000000" w:rsidR="00000000" w:rsidRPr="00000000">
              <w:rPr>
                <w:highlight w:val="yellow"/>
                <w:rtl w:val="0"/>
              </w:rPr>
              <w:t xml:space="preserve">(1935)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8) levuana moth </w:t>
            </w:r>
            <w:r w:rsidDel="00000000" w:rsidR="00000000" w:rsidRPr="00000000">
              <w:rPr>
                <w:highlight w:val="yellow"/>
                <w:rtl w:val="0"/>
              </w:rPr>
              <w:t xml:space="preserve">(1994)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 desert bandicoot </w:t>
            </w:r>
            <w:r w:rsidDel="00000000" w:rsidR="00000000" w:rsidRPr="00000000">
              <w:rPr>
                <w:highlight w:val="yellow"/>
                <w:rtl w:val="0"/>
              </w:rPr>
              <w:t xml:space="preserve">(1943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9) caribbean monk seal</w:t>
            </w:r>
            <w:r w:rsidDel="00000000" w:rsidR="00000000" w:rsidRPr="00000000">
              <w:rPr>
                <w:highlight w:val="yellow"/>
                <w:rtl w:val="0"/>
              </w:rPr>
              <w:t xml:space="preserve"> (2008)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19) lesser bilby </w:t>
            </w:r>
            <w:r w:rsidDel="00000000" w:rsidR="00000000" w:rsidRPr="00000000">
              <w:rPr>
                <w:highlight w:val="yellow"/>
                <w:rtl w:val="0"/>
              </w:rPr>
              <w:t xml:space="preserve">(1960s)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10) eastern cougar </w:t>
            </w:r>
            <w:r w:rsidDel="00000000" w:rsidR="00000000" w:rsidRPr="00000000">
              <w:rPr>
                <w:highlight w:val="yellow"/>
                <w:rtl w:val="0"/>
              </w:rPr>
              <w:t xml:space="preserve">(2011)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20)  bramble clay melomys </w:t>
            </w:r>
            <w:r w:rsidDel="00000000" w:rsidR="00000000" w:rsidRPr="00000000">
              <w:rPr>
                <w:highlight w:val="yellow"/>
                <w:rtl w:val="0"/>
              </w:rPr>
              <w:t xml:space="preserve">(2016)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barbary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north africa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barbary lion is a 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human activities, people use to kill these animals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the largest species of lions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grew large mane due to the cold temperatures in the mountains 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eastern Turkey, northern Iran, Mesopotamia, the Caucasus around the Caspian Sea, Central Asia to northern Afghanistan, and the Xinjiang region in western China.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military hunting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lived in a lot of places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easily adaptable 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mexican grizzly bear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northern territories of mexico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With the expansion of cattle farming within the Mexican brown bear's range the animals increasingly came to be considered by cattle farmers as pests and were trapped, shot and poisoned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can weigh up to 800 pounds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5 to 8 feet long 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