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i w:val="1"/>
                <w:rtl w:val="0"/>
              </w:rPr>
              <w:t xml:space="preserve">YULIANA ALANIS MEZA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1)Mammoth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11)Caspian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2)saber tooth tiger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12)helena Darter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3)paradise parrot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13)Guam flying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 japanese sealions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14)Pyrenean ibex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5)silicon wolf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15)Xerces blue butterflies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6)Bubal hartebeest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16)Crescent nail-tail wallaby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7)Tasmanian tiger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17)yunnan lake newt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8)heath 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18)west african black rhinoceros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9)the golden toad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19)Kakawahie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10)Carolina parakeet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20)Siamese flat-barbelled catfish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Mammoth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existed in Africa,Europe,Asia, and North America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Mammoths are mammals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went extinct by the iceberg melting.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Mammoths are almost closely related to todays elephants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Their large ,curved tusks may have been used for fighting and also they use them for digging.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Saber-tooth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Mostly the saber-tooth tiger have been found in coast of North America.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saber-tooth tiger is like a mammal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became extinct by  a 100 double whammy  of warming and by hunting a man.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went extinct 12,000 years ago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can only way between 160-300kg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paradise parrot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Australia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mammals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paradise parrot went extinct by trapping for the aviary trade.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Their the first Australian parrot known to be extinct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Also the length of the paradise parrot is  about 10.5(27cm)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Japanese sealion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found from the southern end in japan.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japanese sealion is a aquatic mammal.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reason they went extinct is that they were captured and being used in circuses.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sea lions weigh about 992-1254lbs (450-569 kg)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Japanese sea lions life span is 20-30 years.</w:t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bubal hartbeest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mostly found on North of the sahara desert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mammals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reason they became extinct is that the last bubal hartebeests were shot in alegeria  betwwen 1945 and 1954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can reach about 5 feet in length and weigh about 165 to 350 pounds.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bubal hartebeest males are larger than the females.</w:t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Tasmanian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Tasmanian tigers lived in tasmania,New Guinea and mainland Australia.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mammals.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went extinct by excessive hunting and combined with factors such as habitat destruction and introduced disease.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its called the tasmanian tiger because the stripes on it back.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very shy creatures and also avoided humans so they are not very harmful.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Heath hen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heath hens lived in New England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Its a bird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became extinct by a natural death like  fire,starvation,predation and disease.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almost similar to  a chicken but smaller.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Heath hens weigh about (0.9 kg).</w:t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golden toad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 near cloud forests near Monteverde,costa rica.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Amphibian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reason they became extinct is cause of climate change.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 under ground in cloud forest and they are 3 inches approx.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live span of the golden toad is estimated 10 years.</w:t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parakeet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carolina parakeet lived in deciduous forests and forest edges in eastern united states as far north as the Great lakes region.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Its a bird.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became extinct by habit loss  particularly land clearing for agriculture also by being removing trees the birds used or nesting.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Carolina parakeet were properly poisonous.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Another facts about carolina parakeet is that the young carolina parakeets differed slightly in color nation from adults.</w:t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caspian tiger lived in eastern turkey ,northern iran and central asia to northern afghastian.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caspian tigers are mammals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caspian tiger became extinct was from falling victim to habitat loss.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caspian tiger  was one of the largest subspecies of tigers with strong legs,wide paws and large claws.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the winter the caspian tiger would grow a thicker fur/hair coat.</w:t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