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xswe v</w:t>
      </w: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3.jpg"/>
            <a:graphic>
              <a:graphicData uri="http://schemas.openxmlformats.org/drawingml/2006/picture">
                <pic:pic>
                  <pic:nvPicPr>
                    <pic:cNvPr descr="http://leukemia4red.weebly.com/uploads/9/2/6/9/9269087/7606799.jpg" id="0" name="image3.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1.jpg"/>
            <a:graphic>
              <a:graphicData uri="http://schemas.openxmlformats.org/drawingml/2006/picture">
                <pic:pic>
                  <pic:nvPicPr>
                    <pic:cNvPr descr="http://www.consejosfitness.com/wp-content/uploads/2014/03/cerebro-pesas.jpg" id="0" name="image1.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&gt;&gt;some of the major systems in the body are </w:t>
            </w:r>
            <w:r w:rsidDel="00000000" w:rsidR="00000000" w:rsidRPr="00000000">
              <w:rPr>
                <w:rFonts w:ascii="Roboto" w:cs="Roboto" w:eastAsia="Roboto" w:hAnsi="Roboto"/>
                <w:b w:val="1"/>
                <w:color w:val="202124"/>
                <w:sz w:val="24"/>
                <w:szCs w:val="24"/>
                <w:highlight w:val="white"/>
                <w:rtl w:val="0"/>
              </w:rPr>
              <w:t xml:space="preserve">skeletal, muscular, nervous, endocrine, cardiovascular, lymphatic, respiratory, digestive, urinary, and the reproductive system</w:t>
            </w: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the three major arm bones are the Ulna,Radius, and Humerus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The tree major leg bones are the Femur, Tibia, and the 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t xml:space="preserve">30 tries</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It works like a giant camera that puts whatever your getting x rayed in the right position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The four types of bones are long bones, short bones, flat bones, and irregular bones</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&gt;&gt;__F__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&gt;&gt;__F__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3.jpg"/><Relationship Id="rId8" Type="http://schemas.openxmlformats.org/officeDocument/2006/relationships/image" Target="media/image1.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2.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