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4-22-22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The war was around 4 years long, many changes and benefits were added to the planes used during this war.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