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Phoenix Marques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AOPA 9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4.20.22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Mrs. Gibbs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Aerostem Academy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Warm Up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Cloth would have been used to construct the top wing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Metal.  Would have been used to create the outside of the plane.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A sturdy wood like oak would be used to create the frames and propellers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Rubber, to create the tires for the plane.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Rope, to hold the airplane to the ground when it wasn’t in use.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