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95E92" w14:textId="77777777" w:rsidR="00FC5A30" w:rsidRDefault="00FC5A30">
      <w:pPr>
        <w:pStyle w:val="BodyText"/>
        <w:spacing w:before="10"/>
        <w:rPr>
          <w:rFonts w:ascii="Times New Roman"/>
          <w:sz w:val="13"/>
        </w:rPr>
      </w:pPr>
    </w:p>
    <w:p w14:paraId="160DAEC1" w14:textId="77777777" w:rsidR="00FC5A30" w:rsidRDefault="00F324D5">
      <w:pPr>
        <w:pStyle w:val="Heading2"/>
        <w:numPr>
          <w:ilvl w:val="0"/>
          <w:numId w:val="1"/>
        </w:numPr>
        <w:tabs>
          <w:tab w:val="left" w:pos="468"/>
          <w:tab w:val="left" w:pos="5212"/>
        </w:tabs>
        <w:spacing w:before="93"/>
      </w:pPr>
      <w:r>
        <w:rPr>
          <w:color w:val="231F20"/>
        </w:rPr>
        <w:t>Radar signals detect clouds</w:t>
      </w:r>
      <w:r>
        <w:rPr>
          <w:color w:val="231F20"/>
          <w:spacing w:val="-12"/>
        </w:rPr>
        <w:t xml:space="preserve"> </w:t>
      </w:r>
      <w:r>
        <w:rPr>
          <w:color w:val="231F20"/>
        </w:rPr>
        <w:t>when</w:t>
      </w:r>
      <w:r>
        <w:rPr>
          <w:color w:val="231F20"/>
          <w:spacing w:val="-2"/>
        </w:rPr>
        <w:t xml:space="preserve"> </w:t>
      </w:r>
      <w:proofErr w:type="gramStart"/>
      <w:r>
        <w:rPr>
          <w:color w:val="231F20"/>
        </w:rPr>
        <w:t>they</w:t>
      </w:r>
      <w:proofErr w:type="gramEnd"/>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(2.A.1)</w:t>
      </w:r>
    </w:p>
    <w:p w14:paraId="25F5EB6F" w14:textId="77777777" w:rsidR="00FC5A30" w:rsidRDefault="00FC5A30">
      <w:pPr>
        <w:pStyle w:val="BodyText"/>
        <w:rPr>
          <w:b/>
        </w:rPr>
      </w:pPr>
    </w:p>
    <w:p w14:paraId="6655BDD4" w14:textId="77777777" w:rsidR="00FC5A30" w:rsidRDefault="00F324D5">
      <w:pPr>
        <w:pStyle w:val="ListParagraph"/>
        <w:numPr>
          <w:ilvl w:val="1"/>
          <w:numId w:val="1"/>
        </w:numPr>
        <w:tabs>
          <w:tab w:val="left" w:pos="1188"/>
        </w:tabs>
        <w:spacing w:before="1"/>
        <w:rPr>
          <w:color w:val="231F20"/>
          <w:sz w:val="20"/>
        </w:rPr>
      </w:pPr>
      <w:r>
        <w:rPr>
          <w:color w:val="231F20"/>
          <w:sz w:val="20"/>
        </w:rPr>
        <w:t>detect color changes that aren’t visible on the</w:t>
      </w:r>
      <w:r>
        <w:rPr>
          <w:color w:val="231F20"/>
          <w:spacing w:val="-4"/>
          <w:sz w:val="20"/>
        </w:rPr>
        <w:t xml:space="preserve"> </w:t>
      </w:r>
      <w:r>
        <w:rPr>
          <w:color w:val="231F20"/>
          <w:sz w:val="20"/>
        </w:rPr>
        <w:t>radar</w:t>
      </w:r>
    </w:p>
    <w:p w14:paraId="02604E91"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slow down upon entering the</w:t>
      </w:r>
      <w:r>
        <w:rPr>
          <w:color w:val="231F20"/>
          <w:spacing w:val="-4"/>
          <w:sz w:val="20"/>
        </w:rPr>
        <w:t xml:space="preserve"> </w:t>
      </w:r>
      <w:r>
        <w:rPr>
          <w:color w:val="231F20"/>
          <w:sz w:val="20"/>
        </w:rPr>
        <w:t>cloud</w:t>
      </w:r>
    </w:p>
    <w:p w14:paraId="43B2B2B1"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 xml:space="preserve">bounce </w:t>
      </w:r>
      <w:proofErr w:type="gramStart"/>
      <w:r>
        <w:rPr>
          <w:color w:val="ED2027"/>
          <w:sz w:val="20"/>
        </w:rPr>
        <w:t>off of</w:t>
      </w:r>
      <w:proofErr w:type="gramEnd"/>
      <w:r>
        <w:rPr>
          <w:color w:val="ED2027"/>
          <w:sz w:val="20"/>
        </w:rPr>
        <w:t xml:space="preserve"> </w:t>
      </w:r>
      <w:r>
        <w:rPr>
          <w:color w:val="ED2027"/>
          <w:spacing w:val="-3"/>
          <w:sz w:val="20"/>
        </w:rPr>
        <w:t xml:space="preserve">water, snow, </w:t>
      </w:r>
      <w:r>
        <w:rPr>
          <w:color w:val="ED2027"/>
          <w:sz w:val="20"/>
        </w:rPr>
        <w:t>or ice found in clouds</w:t>
      </w:r>
    </w:p>
    <w:p w14:paraId="397E1BFA" w14:textId="77777777" w:rsidR="00FC5A30" w:rsidRDefault="00F324D5">
      <w:pPr>
        <w:pStyle w:val="ListParagraph"/>
        <w:numPr>
          <w:ilvl w:val="1"/>
          <w:numId w:val="1"/>
        </w:numPr>
        <w:tabs>
          <w:tab w:val="left" w:pos="1188"/>
        </w:tabs>
        <w:rPr>
          <w:color w:val="231F20"/>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360410F9" w14:textId="77777777" w:rsidR="00FC5A30" w:rsidRDefault="00FC5A30">
      <w:pPr>
        <w:pStyle w:val="BodyText"/>
        <w:rPr>
          <w:sz w:val="22"/>
        </w:rPr>
      </w:pPr>
    </w:p>
    <w:p w14:paraId="550C016A" w14:textId="77777777" w:rsidR="00FC5A30" w:rsidRDefault="00FC5A30">
      <w:pPr>
        <w:pStyle w:val="BodyText"/>
        <w:rPr>
          <w:sz w:val="22"/>
        </w:rPr>
      </w:pPr>
    </w:p>
    <w:p w14:paraId="489F1AFF" w14:textId="77777777" w:rsidR="00FC5A30" w:rsidRDefault="00F324D5">
      <w:pPr>
        <w:pStyle w:val="Heading2"/>
        <w:numPr>
          <w:ilvl w:val="0"/>
          <w:numId w:val="1"/>
        </w:numPr>
        <w:tabs>
          <w:tab w:val="left" w:pos="468"/>
        </w:tabs>
        <w:spacing w:before="164"/>
      </w:pPr>
      <w:r>
        <w:rPr>
          <w:color w:val="231F20"/>
        </w:rPr>
        <w:t xml:space="preserve">What information does the </w:t>
      </w:r>
      <w:r>
        <w:rPr>
          <w:color w:val="231F20"/>
          <w:spacing w:val="-4"/>
        </w:rPr>
        <w:t xml:space="preserve">METAR </w:t>
      </w:r>
      <w:r>
        <w:rPr>
          <w:color w:val="231F20"/>
        </w:rPr>
        <w:t>wind reading give?</w:t>
      </w:r>
      <w:r>
        <w:rPr>
          <w:color w:val="231F20"/>
          <w:spacing w:val="1"/>
        </w:rPr>
        <w:t xml:space="preserve"> </w:t>
      </w:r>
      <w:r>
        <w:rPr>
          <w:color w:val="231F20"/>
        </w:rPr>
        <w:t>(2.A.2)</w:t>
      </w:r>
    </w:p>
    <w:p w14:paraId="1ADB7A29" w14:textId="77777777" w:rsidR="00FC5A30" w:rsidRDefault="00FC5A30">
      <w:pPr>
        <w:pStyle w:val="BodyText"/>
        <w:spacing w:before="3"/>
        <w:rPr>
          <w:b/>
          <w:sz w:val="18"/>
        </w:rPr>
      </w:pPr>
    </w:p>
    <w:p w14:paraId="70EA4258" w14:textId="77777777" w:rsidR="00FC5A30" w:rsidRDefault="00F324D5">
      <w:pPr>
        <w:ind w:left="467"/>
        <w:rPr>
          <w:b/>
          <w:sz w:val="20"/>
        </w:rPr>
      </w:pPr>
      <w:r>
        <w:rPr>
          <w:b/>
          <w:color w:val="231F20"/>
          <w:sz w:val="20"/>
        </w:rPr>
        <w:t>Wind: 22015G25KT</w:t>
      </w:r>
    </w:p>
    <w:p w14:paraId="660026CC" w14:textId="77777777" w:rsidR="00FC5A30" w:rsidRDefault="00FC5A30">
      <w:pPr>
        <w:pStyle w:val="BodyText"/>
        <w:rPr>
          <w:b/>
        </w:rPr>
      </w:pPr>
    </w:p>
    <w:p w14:paraId="2EDD51A1" w14:textId="77777777" w:rsidR="00FC5A30" w:rsidRDefault="00F324D5">
      <w:pPr>
        <w:pStyle w:val="ListParagraph"/>
        <w:numPr>
          <w:ilvl w:val="1"/>
          <w:numId w:val="1"/>
        </w:numPr>
        <w:tabs>
          <w:tab w:val="left" w:pos="1188"/>
        </w:tabs>
        <w:spacing w:before="1"/>
        <w:rPr>
          <w:color w:val="231F20"/>
          <w:sz w:val="20"/>
        </w:rPr>
      </w:pPr>
      <w:r>
        <w:rPr>
          <w:color w:val="231F20"/>
          <w:sz w:val="20"/>
        </w:rPr>
        <w:t>The wind was from 15 degrees at 220 knots with gusts up to 25</w:t>
      </w:r>
      <w:r>
        <w:rPr>
          <w:color w:val="231F20"/>
          <w:spacing w:val="-34"/>
          <w:sz w:val="20"/>
        </w:rPr>
        <w:t xml:space="preserve"> </w:t>
      </w:r>
      <w:r>
        <w:rPr>
          <w:color w:val="231F20"/>
          <w:sz w:val="20"/>
        </w:rPr>
        <w:t>knots.</w:t>
      </w:r>
    </w:p>
    <w:p w14:paraId="7B914814" w14:textId="77777777" w:rsidR="00FC5A30" w:rsidRDefault="00F324D5">
      <w:pPr>
        <w:pStyle w:val="ListParagraph"/>
        <w:numPr>
          <w:ilvl w:val="1"/>
          <w:numId w:val="1"/>
        </w:numPr>
        <w:tabs>
          <w:tab w:val="left" w:pos="1188"/>
        </w:tabs>
        <w:spacing w:line="225" w:lineRule="exact"/>
        <w:rPr>
          <w:color w:val="ED2027"/>
          <w:sz w:val="20"/>
        </w:rPr>
      </w:pPr>
      <w:r>
        <w:rPr>
          <w:color w:val="ED2027"/>
          <w:sz w:val="20"/>
        </w:rPr>
        <w:t>The wind was from 220 degrees at 15 knots with gusts up to 25</w:t>
      </w:r>
      <w:r>
        <w:rPr>
          <w:color w:val="ED2027"/>
          <w:spacing w:val="-34"/>
          <w:sz w:val="20"/>
        </w:rPr>
        <w:t xml:space="preserve"> </w:t>
      </w:r>
      <w:r>
        <w:rPr>
          <w:color w:val="ED2027"/>
          <w:sz w:val="20"/>
        </w:rPr>
        <w:t>knots.</w:t>
      </w:r>
    </w:p>
    <w:p w14:paraId="0F87291F"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The wind was from 25 degrees at 15 knots with gusts up to 220</w:t>
      </w:r>
      <w:r>
        <w:rPr>
          <w:color w:val="231F20"/>
          <w:spacing w:val="-34"/>
          <w:sz w:val="20"/>
        </w:rPr>
        <w:t xml:space="preserve"> </w:t>
      </w:r>
      <w:r>
        <w:rPr>
          <w:color w:val="231F20"/>
          <w:sz w:val="20"/>
        </w:rPr>
        <w:t>knots.</w:t>
      </w:r>
    </w:p>
    <w:p w14:paraId="4F41357F" w14:textId="77777777" w:rsidR="00FC5A30" w:rsidRDefault="00F324D5">
      <w:pPr>
        <w:pStyle w:val="ListParagraph"/>
        <w:numPr>
          <w:ilvl w:val="1"/>
          <w:numId w:val="1"/>
        </w:numPr>
        <w:tabs>
          <w:tab w:val="left" w:pos="1188"/>
        </w:tabs>
        <w:rPr>
          <w:color w:val="231F20"/>
          <w:sz w:val="20"/>
        </w:rPr>
      </w:pPr>
      <w:r>
        <w:rPr>
          <w:color w:val="231F20"/>
          <w:sz w:val="20"/>
        </w:rPr>
        <w:t>The wind was from 22 degrees at 15 knots with gusts up to 25</w:t>
      </w:r>
      <w:r>
        <w:rPr>
          <w:color w:val="231F20"/>
          <w:spacing w:val="-15"/>
          <w:sz w:val="20"/>
        </w:rPr>
        <w:t xml:space="preserve"> </w:t>
      </w:r>
      <w:r>
        <w:rPr>
          <w:color w:val="231F20"/>
          <w:sz w:val="20"/>
        </w:rPr>
        <w:t>knots.</w:t>
      </w:r>
    </w:p>
    <w:p w14:paraId="13AE1B90" w14:textId="77777777" w:rsidR="00FC5A30" w:rsidRDefault="00FC5A30">
      <w:pPr>
        <w:pStyle w:val="BodyText"/>
        <w:rPr>
          <w:sz w:val="22"/>
        </w:rPr>
      </w:pPr>
    </w:p>
    <w:p w14:paraId="19640F4C" w14:textId="77777777" w:rsidR="00FC5A30" w:rsidRDefault="00FC5A30">
      <w:pPr>
        <w:pStyle w:val="BodyText"/>
        <w:rPr>
          <w:sz w:val="22"/>
        </w:rPr>
      </w:pPr>
    </w:p>
    <w:p w14:paraId="2EABA1FD" w14:textId="77777777" w:rsidR="00FC5A30" w:rsidRDefault="00FC5A30">
      <w:pPr>
        <w:pStyle w:val="BodyText"/>
        <w:spacing w:before="6"/>
        <w:rPr>
          <w:sz w:val="19"/>
        </w:rPr>
      </w:pPr>
    </w:p>
    <w:p w14:paraId="0972366A" w14:textId="77777777" w:rsidR="00FC5A30" w:rsidRDefault="00F324D5">
      <w:pPr>
        <w:pStyle w:val="Heading2"/>
        <w:numPr>
          <w:ilvl w:val="0"/>
          <w:numId w:val="1"/>
        </w:numPr>
        <w:tabs>
          <w:tab w:val="left" w:pos="468"/>
          <w:tab w:val="left" w:pos="7332"/>
        </w:tabs>
      </w:pPr>
      <w:r>
        <w:rPr>
          <w:color w:val="231F20"/>
          <w:spacing w:val="-3"/>
        </w:rPr>
        <w:t xml:space="preserve">Terminal </w:t>
      </w:r>
      <w:r>
        <w:rPr>
          <w:color w:val="231F20"/>
        </w:rPr>
        <w:t xml:space="preserve">Aerodrome Forecasts </w:t>
      </w:r>
      <w:r>
        <w:rPr>
          <w:color w:val="231F20"/>
          <w:spacing w:val="-4"/>
        </w:rPr>
        <w:t xml:space="preserve">(TAF) </w:t>
      </w:r>
      <w:r>
        <w:rPr>
          <w:color w:val="231F20"/>
        </w:rPr>
        <w:t>are designed</w:t>
      </w:r>
      <w:r>
        <w:rPr>
          <w:color w:val="231F20"/>
          <w:spacing w:val="-7"/>
        </w:rPr>
        <w:t xml:space="preserve"> </w:t>
      </w:r>
      <w:r>
        <w:rPr>
          <w:color w:val="231F20"/>
        </w:rPr>
        <w:t>to</w:t>
      </w:r>
      <w:r>
        <w:rPr>
          <w:color w:val="231F20"/>
          <w:spacing w:val="-1"/>
        </w:rPr>
        <w:t xml:space="preserve"> </w:t>
      </w:r>
      <w:r>
        <w:rPr>
          <w:color w:val="231F20"/>
        </w:rPr>
        <w:t>provide</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(2.A.3)</w:t>
      </w:r>
    </w:p>
    <w:p w14:paraId="7D9E2944" w14:textId="77777777" w:rsidR="00FC5A30" w:rsidRDefault="00FC5A30">
      <w:pPr>
        <w:pStyle w:val="BodyText"/>
        <w:rPr>
          <w:b/>
        </w:rPr>
      </w:pPr>
    </w:p>
    <w:p w14:paraId="37A20EB7" w14:textId="77777777" w:rsidR="00FC5A30" w:rsidRDefault="00F324D5">
      <w:pPr>
        <w:pStyle w:val="ListParagraph"/>
        <w:numPr>
          <w:ilvl w:val="1"/>
          <w:numId w:val="1"/>
        </w:numPr>
        <w:tabs>
          <w:tab w:val="left" w:pos="1188"/>
        </w:tabs>
        <w:spacing w:before="0"/>
        <w:rPr>
          <w:color w:val="231F20"/>
          <w:sz w:val="20"/>
        </w:rPr>
      </w:pPr>
      <w:r>
        <w:rPr>
          <w:color w:val="231F20"/>
          <w:sz w:val="20"/>
        </w:rPr>
        <w:t>water conditions on a</w:t>
      </w:r>
      <w:r>
        <w:rPr>
          <w:color w:val="231F20"/>
          <w:spacing w:val="-4"/>
          <w:sz w:val="20"/>
        </w:rPr>
        <w:t xml:space="preserve"> </w:t>
      </w:r>
      <w:r>
        <w:rPr>
          <w:color w:val="231F20"/>
          <w:sz w:val="20"/>
        </w:rPr>
        <w:t>chart</w:t>
      </w:r>
    </w:p>
    <w:p w14:paraId="5F1B4371"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up-to-date severe weather</w:t>
      </w:r>
      <w:r>
        <w:rPr>
          <w:color w:val="231F20"/>
          <w:spacing w:val="-3"/>
          <w:sz w:val="20"/>
        </w:rPr>
        <w:t xml:space="preserve"> </w:t>
      </w:r>
      <w:r>
        <w:rPr>
          <w:color w:val="231F20"/>
          <w:sz w:val="20"/>
        </w:rPr>
        <w:t>reports</w:t>
      </w:r>
    </w:p>
    <w:p w14:paraId="33F73266"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weather forecasts only to light</w:t>
      </w:r>
      <w:r>
        <w:rPr>
          <w:color w:val="231F20"/>
          <w:spacing w:val="-4"/>
          <w:sz w:val="20"/>
        </w:rPr>
        <w:t xml:space="preserve"> </w:t>
      </w:r>
      <w:r>
        <w:rPr>
          <w:color w:val="231F20"/>
          <w:sz w:val="20"/>
        </w:rPr>
        <w:t>aircraft</w:t>
      </w:r>
    </w:p>
    <w:p w14:paraId="2D553F8F" w14:textId="77777777" w:rsidR="00FC5A30" w:rsidRDefault="00F324D5">
      <w:pPr>
        <w:pStyle w:val="ListParagraph"/>
        <w:numPr>
          <w:ilvl w:val="1"/>
          <w:numId w:val="1"/>
        </w:numPr>
        <w:tabs>
          <w:tab w:val="left" w:pos="1188"/>
        </w:tabs>
        <w:rPr>
          <w:color w:val="ED2027"/>
          <w:sz w:val="20"/>
        </w:rPr>
      </w:pPr>
      <w:r>
        <w:rPr>
          <w:color w:val="ED2027"/>
          <w:sz w:val="20"/>
        </w:rPr>
        <w:t>expected weather at an airport during a specified</w:t>
      </w:r>
      <w:r>
        <w:rPr>
          <w:color w:val="ED2027"/>
          <w:spacing w:val="-4"/>
          <w:sz w:val="20"/>
        </w:rPr>
        <w:t xml:space="preserve"> </w:t>
      </w:r>
      <w:r>
        <w:rPr>
          <w:color w:val="ED2027"/>
          <w:sz w:val="20"/>
        </w:rPr>
        <w:t>period</w:t>
      </w:r>
    </w:p>
    <w:p w14:paraId="3A7415E2" w14:textId="77777777" w:rsidR="00FC5A30" w:rsidRDefault="00FC5A30">
      <w:pPr>
        <w:pStyle w:val="BodyText"/>
        <w:rPr>
          <w:sz w:val="22"/>
        </w:rPr>
      </w:pPr>
    </w:p>
    <w:p w14:paraId="12785D24" w14:textId="77777777" w:rsidR="00FC5A30" w:rsidRDefault="00FC5A30">
      <w:pPr>
        <w:pStyle w:val="BodyText"/>
        <w:rPr>
          <w:sz w:val="22"/>
        </w:rPr>
      </w:pPr>
    </w:p>
    <w:p w14:paraId="2E99DFFB" w14:textId="77777777" w:rsidR="00FC5A30" w:rsidRDefault="00F324D5">
      <w:pPr>
        <w:pStyle w:val="Heading2"/>
        <w:numPr>
          <w:ilvl w:val="0"/>
          <w:numId w:val="1"/>
        </w:numPr>
        <w:tabs>
          <w:tab w:val="left" w:pos="468"/>
        </w:tabs>
        <w:spacing w:before="185"/>
      </w:pPr>
      <w:r>
        <w:rPr>
          <w:color w:val="231F20"/>
        </w:rPr>
        <w:t xml:space="preserve">Which of the following are types of weather briefings? Select </w:t>
      </w:r>
      <w:r>
        <w:rPr>
          <w:color w:val="231F20"/>
          <w:u w:val="single" w:color="231F20"/>
        </w:rPr>
        <w:t>three</w:t>
      </w:r>
      <w:r>
        <w:rPr>
          <w:color w:val="231F20"/>
        </w:rPr>
        <w:t xml:space="preserve"> correct answers.</w:t>
      </w:r>
      <w:r>
        <w:rPr>
          <w:color w:val="231F20"/>
          <w:spacing w:val="-11"/>
        </w:rPr>
        <w:t xml:space="preserve"> </w:t>
      </w:r>
      <w:r>
        <w:rPr>
          <w:color w:val="231F20"/>
        </w:rPr>
        <w:t>(2.B.1)</w:t>
      </w:r>
    </w:p>
    <w:p w14:paraId="603278F9" w14:textId="77777777" w:rsidR="00FC5A30" w:rsidRDefault="00FC5A30">
      <w:pPr>
        <w:pStyle w:val="BodyText"/>
        <w:spacing w:before="11"/>
        <w:rPr>
          <w:b/>
          <w:sz w:val="19"/>
        </w:rPr>
      </w:pPr>
    </w:p>
    <w:p w14:paraId="0B57CBAA" w14:textId="77777777" w:rsidR="00FC5A30" w:rsidRDefault="00F324D5">
      <w:pPr>
        <w:pStyle w:val="ListParagraph"/>
        <w:numPr>
          <w:ilvl w:val="1"/>
          <w:numId w:val="1"/>
        </w:numPr>
        <w:tabs>
          <w:tab w:val="left" w:pos="1188"/>
        </w:tabs>
        <w:spacing w:before="0"/>
        <w:rPr>
          <w:color w:val="ED2027"/>
          <w:sz w:val="20"/>
        </w:rPr>
      </w:pPr>
      <w:r>
        <w:rPr>
          <w:color w:val="ED2027"/>
          <w:sz w:val="20"/>
        </w:rPr>
        <w:t>Outlook</w:t>
      </w:r>
      <w:r>
        <w:rPr>
          <w:color w:val="ED2027"/>
          <w:spacing w:val="-8"/>
          <w:sz w:val="20"/>
        </w:rPr>
        <w:t xml:space="preserve"> </w:t>
      </w:r>
      <w:r>
        <w:rPr>
          <w:color w:val="ED2027"/>
          <w:sz w:val="20"/>
        </w:rPr>
        <w:t>briefing</w:t>
      </w:r>
    </w:p>
    <w:p w14:paraId="422CFF1E"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Coastal</w:t>
      </w:r>
      <w:r>
        <w:rPr>
          <w:color w:val="231F20"/>
          <w:spacing w:val="-14"/>
          <w:sz w:val="20"/>
        </w:rPr>
        <w:t xml:space="preserve"> </w:t>
      </w:r>
      <w:r>
        <w:rPr>
          <w:color w:val="231F20"/>
          <w:sz w:val="20"/>
        </w:rPr>
        <w:t>briefing</w:t>
      </w:r>
    </w:p>
    <w:p w14:paraId="5343EAE1"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Standard</w:t>
      </w:r>
      <w:r>
        <w:rPr>
          <w:color w:val="ED2027"/>
          <w:spacing w:val="-1"/>
          <w:sz w:val="20"/>
        </w:rPr>
        <w:t xml:space="preserve"> </w:t>
      </w:r>
      <w:r>
        <w:rPr>
          <w:color w:val="ED2027"/>
          <w:sz w:val="20"/>
        </w:rPr>
        <w:t>briefing</w:t>
      </w:r>
    </w:p>
    <w:p w14:paraId="6F96906E" w14:textId="77777777" w:rsidR="00FC5A30" w:rsidRDefault="00F324D5">
      <w:pPr>
        <w:pStyle w:val="ListParagraph"/>
        <w:numPr>
          <w:ilvl w:val="1"/>
          <w:numId w:val="1"/>
        </w:numPr>
        <w:tabs>
          <w:tab w:val="left" w:pos="1188"/>
        </w:tabs>
        <w:rPr>
          <w:color w:val="ED2027"/>
          <w:sz w:val="20"/>
        </w:rPr>
      </w:pPr>
      <w:r>
        <w:rPr>
          <w:color w:val="ED2027"/>
          <w:sz w:val="20"/>
        </w:rPr>
        <w:t>Abbreviated</w:t>
      </w:r>
      <w:r>
        <w:rPr>
          <w:color w:val="ED2027"/>
          <w:spacing w:val="-1"/>
          <w:sz w:val="20"/>
        </w:rPr>
        <w:t xml:space="preserve"> </w:t>
      </w:r>
      <w:r>
        <w:rPr>
          <w:color w:val="ED2027"/>
          <w:sz w:val="20"/>
        </w:rPr>
        <w:t>briefing</w:t>
      </w:r>
    </w:p>
    <w:p w14:paraId="7E2FABDE" w14:textId="77777777" w:rsidR="00FC5A30" w:rsidRDefault="00F324D5">
      <w:pPr>
        <w:pStyle w:val="ListParagraph"/>
        <w:numPr>
          <w:ilvl w:val="1"/>
          <w:numId w:val="1"/>
        </w:numPr>
        <w:tabs>
          <w:tab w:val="left" w:pos="1188"/>
        </w:tabs>
        <w:rPr>
          <w:color w:val="231F20"/>
          <w:sz w:val="20"/>
        </w:rPr>
      </w:pPr>
      <w:r>
        <w:rPr>
          <w:color w:val="231F20"/>
          <w:sz w:val="20"/>
        </w:rPr>
        <w:t>Early</w:t>
      </w:r>
      <w:r>
        <w:rPr>
          <w:color w:val="231F20"/>
          <w:spacing w:val="-1"/>
          <w:sz w:val="20"/>
        </w:rPr>
        <w:t xml:space="preserve"> </w:t>
      </w:r>
      <w:r>
        <w:rPr>
          <w:color w:val="231F20"/>
          <w:sz w:val="20"/>
        </w:rPr>
        <w:t>briefing</w:t>
      </w:r>
    </w:p>
    <w:p w14:paraId="05E150AC" w14:textId="77777777" w:rsidR="00FC5A30" w:rsidRDefault="00FC5A30">
      <w:pPr>
        <w:pStyle w:val="BodyText"/>
        <w:rPr>
          <w:sz w:val="22"/>
        </w:rPr>
      </w:pPr>
    </w:p>
    <w:p w14:paraId="2FE0950D" w14:textId="77777777" w:rsidR="00FC5A30" w:rsidRDefault="00FC5A30">
      <w:pPr>
        <w:pStyle w:val="BodyText"/>
        <w:rPr>
          <w:sz w:val="22"/>
        </w:rPr>
      </w:pPr>
    </w:p>
    <w:p w14:paraId="55C2E0E6" w14:textId="77777777" w:rsidR="00FC5A30" w:rsidRDefault="00F324D5">
      <w:pPr>
        <w:pStyle w:val="Heading2"/>
        <w:numPr>
          <w:ilvl w:val="0"/>
          <w:numId w:val="1"/>
        </w:numPr>
        <w:tabs>
          <w:tab w:val="left" w:pos="468"/>
        </w:tabs>
        <w:spacing w:before="185"/>
      </w:pPr>
      <w:r>
        <w:rPr>
          <w:color w:val="231F20"/>
        </w:rPr>
        <w:t xml:space="preserve">Which of the </w:t>
      </w:r>
      <w:r>
        <w:rPr>
          <w:color w:val="231F20"/>
        </w:rPr>
        <w:t xml:space="preserve">following statements </w:t>
      </w:r>
      <w:proofErr w:type="spellStart"/>
      <w:r>
        <w:rPr>
          <w:color w:val="231F20"/>
        </w:rPr>
        <w:t>abount</w:t>
      </w:r>
      <w:proofErr w:type="spellEnd"/>
      <w:r>
        <w:rPr>
          <w:color w:val="231F20"/>
        </w:rPr>
        <w:t xml:space="preserve"> NEXRAD are true? Select </w:t>
      </w:r>
      <w:r>
        <w:rPr>
          <w:color w:val="231F20"/>
          <w:u w:val="single" w:color="231F20"/>
        </w:rPr>
        <w:t>two</w:t>
      </w:r>
      <w:r>
        <w:rPr>
          <w:color w:val="231F20"/>
        </w:rPr>
        <w:t xml:space="preserve"> correct answers.</w:t>
      </w:r>
      <w:r>
        <w:rPr>
          <w:color w:val="231F20"/>
          <w:spacing w:val="-23"/>
        </w:rPr>
        <w:t xml:space="preserve"> </w:t>
      </w:r>
      <w:r>
        <w:rPr>
          <w:color w:val="231F20"/>
        </w:rPr>
        <w:t>(2.B.2)</w:t>
      </w:r>
    </w:p>
    <w:p w14:paraId="303AB4D7" w14:textId="77777777" w:rsidR="00FC5A30" w:rsidRDefault="00FC5A30">
      <w:pPr>
        <w:pStyle w:val="BodyText"/>
        <w:rPr>
          <w:b/>
        </w:rPr>
      </w:pPr>
    </w:p>
    <w:p w14:paraId="57387B6A" w14:textId="77777777" w:rsidR="00FC5A30" w:rsidRDefault="00F324D5">
      <w:pPr>
        <w:pStyle w:val="ListParagraph"/>
        <w:numPr>
          <w:ilvl w:val="1"/>
          <w:numId w:val="1"/>
        </w:numPr>
        <w:tabs>
          <w:tab w:val="left" w:pos="1188"/>
        </w:tabs>
        <w:spacing w:before="0"/>
        <w:rPr>
          <w:color w:val="231F20"/>
          <w:sz w:val="20"/>
        </w:rPr>
      </w:pPr>
      <w:r>
        <w:rPr>
          <w:color w:val="231F20"/>
          <w:spacing w:val="-5"/>
          <w:sz w:val="20"/>
        </w:rPr>
        <w:t xml:space="preserve">ATC </w:t>
      </w:r>
      <w:r>
        <w:rPr>
          <w:color w:val="231F20"/>
          <w:sz w:val="20"/>
        </w:rPr>
        <w:t>Centers can’t use</w:t>
      </w:r>
      <w:r>
        <w:rPr>
          <w:color w:val="231F20"/>
          <w:spacing w:val="2"/>
          <w:sz w:val="20"/>
        </w:rPr>
        <w:t xml:space="preserve"> </w:t>
      </w:r>
      <w:r>
        <w:rPr>
          <w:color w:val="231F20"/>
          <w:sz w:val="20"/>
        </w:rPr>
        <w:t>NEXRAD.</w:t>
      </w:r>
    </w:p>
    <w:p w14:paraId="2CE36D26" w14:textId="77777777" w:rsidR="00FC5A30" w:rsidRDefault="00F324D5">
      <w:pPr>
        <w:pStyle w:val="ListParagraph"/>
        <w:numPr>
          <w:ilvl w:val="1"/>
          <w:numId w:val="1"/>
        </w:numPr>
        <w:tabs>
          <w:tab w:val="left" w:pos="1188"/>
        </w:tabs>
        <w:spacing w:line="225" w:lineRule="exact"/>
        <w:rPr>
          <w:color w:val="ED2027"/>
          <w:sz w:val="20"/>
        </w:rPr>
      </w:pPr>
      <w:r>
        <w:rPr>
          <w:color w:val="ED2027"/>
          <w:sz w:val="20"/>
        </w:rPr>
        <w:t>It should be used only as a</w:t>
      </w:r>
      <w:r>
        <w:rPr>
          <w:color w:val="ED2027"/>
          <w:spacing w:val="-6"/>
          <w:sz w:val="20"/>
        </w:rPr>
        <w:t xml:space="preserve"> </w:t>
      </w:r>
      <w:r>
        <w:rPr>
          <w:color w:val="ED2027"/>
          <w:sz w:val="20"/>
        </w:rPr>
        <w:t>reference.</w:t>
      </w:r>
    </w:p>
    <w:p w14:paraId="2BDF03E7"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It can be used to penetrate</w:t>
      </w:r>
      <w:r>
        <w:rPr>
          <w:color w:val="231F20"/>
          <w:spacing w:val="-4"/>
          <w:sz w:val="20"/>
        </w:rPr>
        <w:t xml:space="preserve"> </w:t>
      </w:r>
      <w:r>
        <w:rPr>
          <w:color w:val="231F20"/>
          <w:spacing w:val="-3"/>
          <w:sz w:val="20"/>
        </w:rPr>
        <w:t>weather.</w:t>
      </w:r>
    </w:p>
    <w:p w14:paraId="25A57821" w14:textId="77777777" w:rsidR="00FC5A30" w:rsidRDefault="00F324D5">
      <w:pPr>
        <w:pStyle w:val="ListParagraph"/>
        <w:numPr>
          <w:ilvl w:val="1"/>
          <w:numId w:val="1"/>
        </w:numPr>
        <w:tabs>
          <w:tab w:val="left" w:pos="1188"/>
        </w:tabs>
        <w:rPr>
          <w:color w:val="ED2027"/>
          <w:sz w:val="20"/>
        </w:rPr>
      </w:pPr>
      <w:r>
        <w:rPr>
          <w:color w:val="ED2027"/>
          <w:sz w:val="20"/>
        </w:rPr>
        <w:t>It can take up to 20 minutes to</w:t>
      </w:r>
      <w:r>
        <w:rPr>
          <w:color w:val="ED2027"/>
          <w:spacing w:val="-3"/>
          <w:sz w:val="20"/>
        </w:rPr>
        <w:t xml:space="preserve"> </w:t>
      </w:r>
      <w:r>
        <w:rPr>
          <w:color w:val="ED2027"/>
          <w:sz w:val="20"/>
        </w:rPr>
        <w:t>update.</w:t>
      </w:r>
    </w:p>
    <w:p w14:paraId="57FE6134" w14:textId="77777777" w:rsidR="00FC5A30" w:rsidRDefault="00F324D5">
      <w:pPr>
        <w:pStyle w:val="ListParagraph"/>
        <w:numPr>
          <w:ilvl w:val="1"/>
          <w:numId w:val="1"/>
        </w:numPr>
        <w:tabs>
          <w:tab w:val="left" w:pos="1188"/>
        </w:tabs>
        <w:rPr>
          <w:color w:val="231F20"/>
          <w:sz w:val="20"/>
        </w:rPr>
      </w:pPr>
      <w:r>
        <w:rPr>
          <w:color w:val="231F20"/>
          <w:sz w:val="20"/>
        </w:rPr>
        <w:t>It can’t be displayed in the</w:t>
      </w:r>
      <w:r>
        <w:rPr>
          <w:color w:val="231F20"/>
          <w:spacing w:val="-4"/>
          <w:sz w:val="20"/>
        </w:rPr>
        <w:t xml:space="preserve"> </w:t>
      </w:r>
      <w:r>
        <w:rPr>
          <w:color w:val="231F20"/>
          <w:sz w:val="20"/>
        </w:rPr>
        <w:t>cockpit.</w:t>
      </w:r>
    </w:p>
    <w:p w14:paraId="54E3F237" w14:textId="77777777" w:rsidR="00FC5A30" w:rsidRDefault="00FC5A30">
      <w:pPr>
        <w:rPr>
          <w:sz w:val="20"/>
        </w:rPr>
        <w:sectPr w:rsidR="00FC5A30">
          <w:headerReference w:type="default" r:id="rId7"/>
          <w:footerReference w:type="default" r:id="rId8"/>
          <w:type w:val="continuous"/>
          <w:pgSz w:w="12240" w:h="15840"/>
          <w:pgMar w:top="2220" w:right="540" w:bottom="460" w:left="1340" w:header="288" w:footer="271" w:gutter="0"/>
          <w:cols w:space="720"/>
        </w:sectPr>
      </w:pPr>
    </w:p>
    <w:p w14:paraId="47CFF827" w14:textId="77777777" w:rsidR="00FC5A30" w:rsidRDefault="00FC5A30">
      <w:pPr>
        <w:pStyle w:val="BodyText"/>
        <w:spacing w:before="10"/>
        <w:rPr>
          <w:sz w:val="13"/>
        </w:rPr>
      </w:pPr>
    </w:p>
    <w:p w14:paraId="106FD7A6" w14:textId="77777777" w:rsidR="00FC5A30" w:rsidRDefault="00F324D5">
      <w:pPr>
        <w:pStyle w:val="Heading2"/>
        <w:numPr>
          <w:ilvl w:val="0"/>
          <w:numId w:val="1"/>
        </w:numPr>
        <w:tabs>
          <w:tab w:val="left" w:pos="468"/>
          <w:tab w:val="left" w:pos="5828"/>
        </w:tabs>
        <w:spacing w:before="93"/>
      </w:pPr>
      <w:r>
        <w:rPr>
          <w:color w:val="231F20"/>
        </w:rPr>
        <w:t>A weather forecast is best</w:t>
      </w:r>
      <w:r>
        <w:rPr>
          <w:color w:val="231F20"/>
          <w:spacing w:val="-9"/>
        </w:rPr>
        <w:t xml:space="preserve"> </w:t>
      </w:r>
      <w:r>
        <w:rPr>
          <w:color w:val="231F20"/>
        </w:rPr>
        <w:t>described as</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(2.A.1)</w:t>
      </w:r>
    </w:p>
    <w:p w14:paraId="2DB0A8DD" w14:textId="77777777" w:rsidR="00FC5A30" w:rsidRDefault="00FC5A30">
      <w:pPr>
        <w:pStyle w:val="BodyText"/>
        <w:rPr>
          <w:b/>
        </w:rPr>
      </w:pPr>
    </w:p>
    <w:p w14:paraId="6D4AEA8B" w14:textId="77777777" w:rsidR="00FC5A30" w:rsidRDefault="00F324D5">
      <w:pPr>
        <w:pStyle w:val="ListParagraph"/>
        <w:numPr>
          <w:ilvl w:val="1"/>
          <w:numId w:val="1"/>
        </w:numPr>
        <w:tabs>
          <w:tab w:val="left" w:pos="1188"/>
        </w:tabs>
        <w:spacing w:before="1"/>
        <w:rPr>
          <w:color w:val="231F20"/>
          <w:sz w:val="20"/>
        </w:rPr>
      </w:pPr>
      <w:r>
        <w:rPr>
          <w:color w:val="231F20"/>
          <w:sz w:val="20"/>
        </w:rPr>
        <w:t>a</w:t>
      </w:r>
      <w:r>
        <w:rPr>
          <w:color w:val="231F20"/>
          <w:spacing w:val="-2"/>
          <w:sz w:val="20"/>
        </w:rPr>
        <w:t xml:space="preserve"> </w:t>
      </w:r>
      <w:r>
        <w:rPr>
          <w:color w:val="231F20"/>
          <w:sz w:val="20"/>
        </w:rPr>
        <w:t>warning</w:t>
      </w:r>
    </w:p>
    <w:p w14:paraId="6E14C28A"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an</w:t>
      </w:r>
      <w:r>
        <w:rPr>
          <w:color w:val="231F20"/>
          <w:spacing w:val="-1"/>
          <w:sz w:val="20"/>
        </w:rPr>
        <w:t xml:space="preserve"> </w:t>
      </w:r>
      <w:r>
        <w:rPr>
          <w:color w:val="231F20"/>
          <w:sz w:val="20"/>
        </w:rPr>
        <w:t>observation</w:t>
      </w:r>
    </w:p>
    <w:p w14:paraId="2D7825A4"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a</w:t>
      </w:r>
      <w:r>
        <w:rPr>
          <w:color w:val="231F20"/>
          <w:spacing w:val="-1"/>
          <w:sz w:val="20"/>
        </w:rPr>
        <w:t xml:space="preserve"> </w:t>
      </w:r>
      <w:r>
        <w:rPr>
          <w:color w:val="231F20"/>
          <w:sz w:val="20"/>
        </w:rPr>
        <w:t>summary</w:t>
      </w:r>
    </w:p>
    <w:p w14:paraId="7548C1A4" w14:textId="77777777" w:rsidR="00FC5A30" w:rsidRDefault="00F324D5">
      <w:pPr>
        <w:pStyle w:val="ListParagraph"/>
        <w:numPr>
          <w:ilvl w:val="1"/>
          <w:numId w:val="1"/>
        </w:numPr>
        <w:tabs>
          <w:tab w:val="left" w:pos="1188"/>
        </w:tabs>
        <w:rPr>
          <w:color w:val="ED2027"/>
          <w:sz w:val="20"/>
        </w:rPr>
      </w:pPr>
      <w:r>
        <w:rPr>
          <w:color w:val="ED2027"/>
          <w:sz w:val="20"/>
        </w:rPr>
        <w:t>a</w:t>
      </w:r>
      <w:r>
        <w:rPr>
          <w:color w:val="ED2027"/>
          <w:spacing w:val="-11"/>
          <w:sz w:val="20"/>
        </w:rPr>
        <w:t xml:space="preserve"> </w:t>
      </w:r>
      <w:r>
        <w:rPr>
          <w:color w:val="ED2027"/>
          <w:sz w:val="20"/>
        </w:rPr>
        <w:t>prediction</w:t>
      </w:r>
    </w:p>
    <w:p w14:paraId="0339B235" w14:textId="77777777" w:rsidR="00FC5A30" w:rsidRDefault="00FC5A30">
      <w:pPr>
        <w:pStyle w:val="BodyText"/>
        <w:rPr>
          <w:sz w:val="22"/>
        </w:rPr>
      </w:pPr>
    </w:p>
    <w:p w14:paraId="57765805" w14:textId="77777777" w:rsidR="00FC5A30" w:rsidRDefault="00FC5A30">
      <w:pPr>
        <w:pStyle w:val="BodyText"/>
        <w:rPr>
          <w:sz w:val="22"/>
        </w:rPr>
      </w:pPr>
    </w:p>
    <w:p w14:paraId="721B9D92" w14:textId="77777777" w:rsidR="00FC5A30" w:rsidRDefault="00F324D5">
      <w:pPr>
        <w:pStyle w:val="Heading2"/>
        <w:numPr>
          <w:ilvl w:val="0"/>
          <w:numId w:val="1"/>
        </w:numPr>
        <w:tabs>
          <w:tab w:val="left" w:pos="468"/>
        </w:tabs>
        <w:spacing w:before="184"/>
      </w:pPr>
      <w:r>
        <w:rPr>
          <w:color w:val="231F20"/>
        </w:rPr>
        <w:t>What is the reported altitude based on the PIREP code?</w:t>
      </w:r>
      <w:r>
        <w:rPr>
          <w:color w:val="231F20"/>
          <w:spacing w:val="-10"/>
        </w:rPr>
        <w:t xml:space="preserve"> </w:t>
      </w:r>
      <w:r>
        <w:rPr>
          <w:color w:val="231F20"/>
        </w:rPr>
        <w:t>(2.A.2)</w:t>
      </w:r>
    </w:p>
    <w:p w14:paraId="2878CE25" w14:textId="77777777" w:rsidR="00FC5A30" w:rsidRDefault="00FC5A30">
      <w:pPr>
        <w:pStyle w:val="BodyText"/>
        <w:spacing w:before="3"/>
        <w:rPr>
          <w:b/>
          <w:sz w:val="18"/>
        </w:rPr>
      </w:pPr>
    </w:p>
    <w:p w14:paraId="3D892EB1" w14:textId="77777777" w:rsidR="00FC5A30" w:rsidRDefault="00F324D5">
      <w:pPr>
        <w:ind w:left="467"/>
        <w:rPr>
          <w:b/>
          <w:sz w:val="20"/>
        </w:rPr>
      </w:pPr>
      <w:r>
        <w:rPr>
          <w:b/>
          <w:color w:val="231F20"/>
          <w:sz w:val="20"/>
        </w:rPr>
        <w:t>UA /OV CYS360065 /TM 0140 /FL028 /TP C172 /TB MOD SK BKN045-TOP070</w:t>
      </w:r>
    </w:p>
    <w:p w14:paraId="52D1208E" w14:textId="77777777" w:rsidR="00FC5A30" w:rsidRDefault="00FC5A30">
      <w:pPr>
        <w:pStyle w:val="BodyText"/>
        <w:rPr>
          <w:b/>
        </w:rPr>
      </w:pPr>
    </w:p>
    <w:p w14:paraId="3BDAC2C6" w14:textId="77777777" w:rsidR="00FC5A30" w:rsidRDefault="00F324D5">
      <w:pPr>
        <w:pStyle w:val="BodyText"/>
        <w:spacing w:before="1"/>
        <w:ind w:left="827"/>
      </w:pPr>
      <w:r>
        <w:rPr>
          <w:color w:val="ED2027"/>
        </w:rPr>
        <w:t>a.    2,800</w:t>
      </w:r>
      <w:r>
        <w:rPr>
          <w:color w:val="ED2027"/>
          <w:spacing w:val="-36"/>
        </w:rPr>
        <w:t xml:space="preserve"> </w:t>
      </w:r>
      <w:r>
        <w:rPr>
          <w:color w:val="ED2027"/>
        </w:rPr>
        <w:t>ft</w:t>
      </w:r>
    </w:p>
    <w:p w14:paraId="526F01F1" w14:textId="77777777" w:rsidR="00FC5A30" w:rsidRDefault="00F324D5">
      <w:pPr>
        <w:pStyle w:val="BodyText"/>
        <w:spacing w:before="10" w:line="225" w:lineRule="exact"/>
        <w:ind w:left="827"/>
      </w:pPr>
      <w:r>
        <w:rPr>
          <w:color w:val="231F20"/>
        </w:rPr>
        <w:t>b.    1,400</w:t>
      </w:r>
      <w:r>
        <w:rPr>
          <w:color w:val="231F20"/>
          <w:spacing w:val="-35"/>
        </w:rPr>
        <w:t xml:space="preserve"> </w:t>
      </w:r>
      <w:r>
        <w:rPr>
          <w:color w:val="231F20"/>
        </w:rPr>
        <w:t>ft</w:t>
      </w:r>
    </w:p>
    <w:p w14:paraId="07AA567E" w14:textId="77777777" w:rsidR="00FC5A30" w:rsidRDefault="00F324D5">
      <w:pPr>
        <w:pStyle w:val="BodyText"/>
        <w:tabs>
          <w:tab w:val="left" w:pos="1187"/>
        </w:tabs>
        <w:spacing w:line="225" w:lineRule="exact"/>
        <w:ind w:left="827"/>
      </w:pPr>
      <w:r>
        <w:rPr>
          <w:color w:val="231F20"/>
        </w:rPr>
        <w:t>c.</w:t>
      </w:r>
      <w:r>
        <w:rPr>
          <w:color w:val="231F20"/>
        </w:rPr>
        <w:tab/>
        <w:t>6,500</w:t>
      </w:r>
      <w:r>
        <w:rPr>
          <w:color w:val="231F20"/>
          <w:spacing w:val="-4"/>
        </w:rPr>
        <w:t xml:space="preserve"> </w:t>
      </w:r>
      <w:r>
        <w:rPr>
          <w:color w:val="231F20"/>
        </w:rPr>
        <w:t>ft</w:t>
      </w:r>
    </w:p>
    <w:p w14:paraId="2CC4CE61" w14:textId="77777777" w:rsidR="00FC5A30" w:rsidRDefault="00F324D5">
      <w:pPr>
        <w:pStyle w:val="BodyText"/>
        <w:spacing w:before="10"/>
        <w:ind w:left="827"/>
      </w:pPr>
      <w:r>
        <w:rPr>
          <w:color w:val="231F20"/>
        </w:rPr>
        <w:t>d.    3,600</w:t>
      </w:r>
      <w:r>
        <w:rPr>
          <w:color w:val="231F20"/>
          <w:spacing w:val="-35"/>
        </w:rPr>
        <w:t xml:space="preserve"> </w:t>
      </w:r>
      <w:r>
        <w:rPr>
          <w:color w:val="231F20"/>
        </w:rPr>
        <w:t>ft</w:t>
      </w:r>
    </w:p>
    <w:p w14:paraId="152E3855" w14:textId="77777777" w:rsidR="00FC5A30" w:rsidRDefault="00FC5A30">
      <w:pPr>
        <w:pStyle w:val="BodyText"/>
        <w:rPr>
          <w:sz w:val="22"/>
        </w:rPr>
      </w:pPr>
    </w:p>
    <w:p w14:paraId="2933C73C" w14:textId="77777777" w:rsidR="00FC5A30" w:rsidRDefault="00FC5A30">
      <w:pPr>
        <w:pStyle w:val="BodyText"/>
        <w:rPr>
          <w:sz w:val="22"/>
        </w:rPr>
      </w:pPr>
    </w:p>
    <w:p w14:paraId="426EFEAC" w14:textId="77777777" w:rsidR="00FC5A30" w:rsidRDefault="00FC5A30">
      <w:pPr>
        <w:pStyle w:val="BodyText"/>
        <w:spacing w:before="6"/>
        <w:rPr>
          <w:sz w:val="19"/>
        </w:rPr>
      </w:pPr>
    </w:p>
    <w:p w14:paraId="372CD6F7" w14:textId="77777777" w:rsidR="00FC5A30" w:rsidRDefault="00F324D5">
      <w:pPr>
        <w:pStyle w:val="Heading2"/>
        <w:numPr>
          <w:ilvl w:val="0"/>
          <w:numId w:val="1"/>
        </w:numPr>
        <w:tabs>
          <w:tab w:val="left" w:pos="468"/>
        </w:tabs>
        <w:spacing w:line="458" w:lineRule="auto"/>
        <w:ind w:right="2443"/>
      </w:pPr>
      <w:r>
        <w:rPr>
          <w:color w:val="231F20"/>
        </w:rPr>
        <w:t xml:space="preserve">Which of the following is true about the </w:t>
      </w:r>
      <w:r>
        <w:rPr>
          <w:color w:val="231F20"/>
          <w:spacing w:val="-6"/>
        </w:rPr>
        <w:t xml:space="preserve">TAF </w:t>
      </w:r>
      <w:r>
        <w:rPr>
          <w:color w:val="231F20"/>
        </w:rPr>
        <w:t xml:space="preserve">code? Select all that </w:t>
      </w:r>
      <w:r>
        <w:rPr>
          <w:color w:val="231F20"/>
          <w:spacing w:val="-4"/>
        </w:rPr>
        <w:t xml:space="preserve">apply. </w:t>
      </w:r>
      <w:r>
        <w:rPr>
          <w:color w:val="231F20"/>
        </w:rPr>
        <w:t xml:space="preserve">(2.A.3) </w:t>
      </w:r>
      <w:r>
        <w:rPr>
          <w:color w:val="231F20"/>
          <w:spacing w:val="-5"/>
        </w:rPr>
        <w:t>TAF</w:t>
      </w:r>
    </w:p>
    <w:p w14:paraId="4E3F8A56" w14:textId="77777777" w:rsidR="00FC5A30" w:rsidRDefault="00F324D5">
      <w:pPr>
        <w:spacing w:before="2"/>
        <w:ind w:left="467"/>
        <w:rPr>
          <w:b/>
          <w:sz w:val="20"/>
        </w:rPr>
      </w:pPr>
      <w:r>
        <w:rPr>
          <w:b/>
          <w:color w:val="231F20"/>
          <w:sz w:val="20"/>
        </w:rPr>
        <w:t>KMCI 042320Z 0500/0600 22012KT P6SM VCTS S</w:t>
      </w:r>
      <w:r>
        <w:rPr>
          <w:b/>
          <w:color w:val="231F20"/>
          <w:sz w:val="20"/>
        </w:rPr>
        <w:t>CT050CB BKN250</w:t>
      </w:r>
    </w:p>
    <w:p w14:paraId="76AADF74" w14:textId="77777777" w:rsidR="00FC5A30" w:rsidRDefault="00FC5A30">
      <w:pPr>
        <w:pStyle w:val="BodyText"/>
        <w:spacing w:before="11"/>
        <w:rPr>
          <w:b/>
          <w:sz w:val="19"/>
        </w:rPr>
      </w:pPr>
    </w:p>
    <w:p w14:paraId="144B59A8" w14:textId="77777777" w:rsidR="00FC5A30" w:rsidRDefault="00F324D5">
      <w:pPr>
        <w:pStyle w:val="ListParagraph"/>
        <w:numPr>
          <w:ilvl w:val="1"/>
          <w:numId w:val="1"/>
        </w:numPr>
        <w:tabs>
          <w:tab w:val="left" w:pos="1188"/>
        </w:tabs>
        <w:spacing w:before="0"/>
        <w:rPr>
          <w:color w:val="ED2027"/>
          <w:sz w:val="20"/>
        </w:rPr>
      </w:pPr>
      <w:r>
        <w:rPr>
          <w:color w:val="ED2027"/>
          <w:sz w:val="20"/>
        </w:rPr>
        <w:t>Published on the 4th at</w:t>
      </w:r>
      <w:r>
        <w:rPr>
          <w:color w:val="ED2027"/>
          <w:spacing w:val="-4"/>
          <w:sz w:val="20"/>
        </w:rPr>
        <w:t xml:space="preserve"> </w:t>
      </w:r>
      <w:r>
        <w:rPr>
          <w:color w:val="ED2027"/>
          <w:sz w:val="20"/>
        </w:rPr>
        <w:t>2320z</w:t>
      </w:r>
    </w:p>
    <w:p w14:paraId="29BB46E4"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Rain in the</w:t>
      </w:r>
      <w:r>
        <w:rPr>
          <w:color w:val="231F20"/>
          <w:spacing w:val="-3"/>
          <w:sz w:val="20"/>
        </w:rPr>
        <w:t xml:space="preserve"> </w:t>
      </w:r>
      <w:r>
        <w:rPr>
          <w:color w:val="231F20"/>
          <w:sz w:val="20"/>
        </w:rPr>
        <w:t>vicinity</w:t>
      </w:r>
    </w:p>
    <w:p w14:paraId="109B6FE6"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Winds: from 220 degrees at 12</w:t>
      </w:r>
      <w:r>
        <w:rPr>
          <w:color w:val="ED2027"/>
          <w:spacing w:val="-5"/>
          <w:sz w:val="20"/>
        </w:rPr>
        <w:t xml:space="preserve"> </w:t>
      </w:r>
      <w:r>
        <w:rPr>
          <w:color w:val="ED2027"/>
          <w:sz w:val="20"/>
        </w:rPr>
        <w:t>knots</w:t>
      </w:r>
    </w:p>
    <w:p w14:paraId="36208094" w14:textId="77777777" w:rsidR="00FC5A30" w:rsidRDefault="00F324D5">
      <w:pPr>
        <w:pStyle w:val="ListParagraph"/>
        <w:numPr>
          <w:ilvl w:val="1"/>
          <w:numId w:val="1"/>
        </w:numPr>
        <w:tabs>
          <w:tab w:val="left" w:pos="1188"/>
        </w:tabs>
        <w:rPr>
          <w:color w:val="231F20"/>
          <w:sz w:val="20"/>
        </w:rPr>
      </w:pPr>
      <w:r>
        <w:rPr>
          <w:color w:val="231F20"/>
          <w:sz w:val="20"/>
        </w:rPr>
        <w:t>Visibility: more than 12 statute</w:t>
      </w:r>
      <w:r>
        <w:rPr>
          <w:color w:val="231F20"/>
          <w:spacing w:val="-3"/>
          <w:sz w:val="20"/>
        </w:rPr>
        <w:t xml:space="preserve"> </w:t>
      </w:r>
      <w:r>
        <w:rPr>
          <w:color w:val="231F20"/>
          <w:sz w:val="20"/>
        </w:rPr>
        <w:t>miles</w:t>
      </w:r>
    </w:p>
    <w:p w14:paraId="17F1862F" w14:textId="77777777" w:rsidR="00FC5A30" w:rsidRDefault="00F324D5">
      <w:pPr>
        <w:pStyle w:val="ListParagraph"/>
        <w:numPr>
          <w:ilvl w:val="1"/>
          <w:numId w:val="1"/>
        </w:numPr>
        <w:tabs>
          <w:tab w:val="left" w:pos="1188"/>
        </w:tabs>
        <w:spacing w:before="11"/>
        <w:rPr>
          <w:color w:val="ED2027"/>
          <w:sz w:val="20"/>
        </w:rPr>
      </w:pPr>
      <w:r>
        <w:rPr>
          <w:color w:val="ED2027"/>
          <w:sz w:val="20"/>
        </w:rPr>
        <w:t>Ceiling of broken clouds at 25,000</w:t>
      </w:r>
      <w:r>
        <w:rPr>
          <w:color w:val="ED2027"/>
          <w:spacing w:val="-6"/>
          <w:sz w:val="20"/>
        </w:rPr>
        <w:t xml:space="preserve"> </w:t>
      </w:r>
      <w:r>
        <w:rPr>
          <w:color w:val="ED2027"/>
          <w:sz w:val="20"/>
        </w:rPr>
        <w:t>feet</w:t>
      </w:r>
    </w:p>
    <w:p w14:paraId="27B57970" w14:textId="77777777" w:rsidR="00FC5A30" w:rsidRDefault="00FC5A30">
      <w:pPr>
        <w:pStyle w:val="BodyText"/>
        <w:rPr>
          <w:sz w:val="22"/>
        </w:rPr>
      </w:pPr>
    </w:p>
    <w:p w14:paraId="780098A6" w14:textId="77777777" w:rsidR="00FC5A30" w:rsidRDefault="00FC5A30">
      <w:pPr>
        <w:pStyle w:val="BodyText"/>
        <w:rPr>
          <w:sz w:val="22"/>
        </w:rPr>
      </w:pPr>
    </w:p>
    <w:p w14:paraId="49ED05C6" w14:textId="77777777" w:rsidR="00FC5A30" w:rsidRDefault="00F324D5">
      <w:pPr>
        <w:pStyle w:val="Heading2"/>
        <w:numPr>
          <w:ilvl w:val="0"/>
          <w:numId w:val="1"/>
        </w:numPr>
        <w:tabs>
          <w:tab w:val="left" w:pos="468"/>
          <w:tab w:val="left" w:pos="6059"/>
        </w:tabs>
        <w:spacing w:before="184"/>
      </w:pPr>
      <w:r>
        <w:rPr>
          <w:color w:val="231F20"/>
        </w:rPr>
        <w:t xml:space="preserve">“Perceive, Process, </w:t>
      </w:r>
      <w:proofErr w:type="gramStart"/>
      <w:r>
        <w:rPr>
          <w:color w:val="231F20"/>
        </w:rPr>
        <w:t>Perform</w:t>
      </w:r>
      <w:proofErr w:type="gramEnd"/>
      <w:r>
        <w:rPr>
          <w:color w:val="231F20"/>
        </w:rPr>
        <w:t>” is a</w:t>
      </w:r>
      <w:r>
        <w:rPr>
          <w:color w:val="231F20"/>
          <w:spacing w:val="-1"/>
        </w:rPr>
        <w:t xml:space="preserve"> </w:t>
      </w:r>
      <w:r>
        <w:rPr>
          <w:color w:val="231F20"/>
        </w:rPr>
        <w:t>three-step</w:t>
      </w:r>
      <w:r>
        <w:rPr>
          <w:color w:val="231F20"/>
          <w:u w:val="single" w:color="221E1F"/>
        </w:rPr>
        <w:t xml:space="preserve"> </w:t>
      </w:r>
      <w:r>
        <w:rPr>
          <w:color w:val="231F20"/>
          <w:u w:val="single" w:color="221E1F"/>
        </w:rPr>
        <w:tab/>
      </w:r>
      <w:r>
        <w:rPr>
          <w:color w:val="231F20"/>
        </w:rPr>
        <w:t>process for pilots. (2.B.1)</w:t>
      </w:r>
    </w:p>
    <w:p w14:paraId="2503654F" w14:textId="77777777" w:rsidR="00FC5A30" w:rsidRDefault="00FC5A30">
      <w:pPr>
        <w:pStyle w:val="BodyText"/>
        <w:rPr>
          <w:b/>
        </w:rPr>
      </w:pPr>
    </w:p>
    <w:p w14:paraId="0E523C27" w14:textId="77777777" w:rsidR="00FC5A30" w:rsidRDefault="00F324D5">
      <w:pPr>
        <w:pStyle w:val="ListParagraph"/>
        <w:numPr>
          <w:ilvl w:val="1"/>
          <w:numId w:val="1"/>
        </w:numPr>
        <w:tabs>
          <w:tab w:val="left" w:pos="1188"/>
        </w:tabs>
        <w:spacing w:before="0"/>
        <w:rPr>
          <w:color w:val="ED2027"/>
          <w:sz w:val="20"/>
        </w:rPr>
      </w:pPr>
      <w:r>
        <w:rPr>
          <w:color w:val="ED2027"/>
          <w:sz w:val="20"/>
        </w:rPr>
        <w:t>risk-management</w:t>
      </w:r>
    </w:p>
    <w:p w14:paraId="03DA5D58"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weather</w:t>
      </w:r>
      <w:r>
        <w:rPr>
          <w:color w:val="231F20"/>
          <w:spacing w:val="-1"/>
          <w:sz w:val="20"/>
        </w:rPr>
        <w:t xml:space="preserve"> </w:t>
      </w:r>
      <w:r>
        <w:rPr>
          <w:color w:val="231F20"/>
          <w:sz w:val="20"/>
        </w:rPr>
        <w:t>avoidance</w:t>
      </w:r>
    </w:p>
    <w:p w14:paraId="6B3B9CC8"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self-review</w:t>
      </w:r>
    </w:p>
    <w:p w14:paraId="68FA9E1D" w14:textId="77777777" w:rsidR="00FC5A30" w:rsidRDefault="00F324D5">
      <w:pPr>
        <w:pStyle w:val="ListParagraph"/>
        <w:numPr>
          <w:ilvl w:val="1"/>
          <w:numId w:val="1"/>
        </w:numPr>
        <w:tabs>
          <w:tab w:val="left" w:pos="1188"/>
        </w:tabs>
        <w:rPr>
          <w:color w:val="231F20"/>
          <w:sz w:val="20"/>
        </w:rPr>
      </w:pPr>
      <w:r>
        <w:rPr>
          <w:color w:val="231F20"/>
          <w:sz w:val="20"/>
        </w:rPr>
        <w:t>instrument</w:t>
      </w:r>
      <w:r>
        <w:rPr>
          <w:color w:val="231F20"/>
          <w:spacing w:val="-1"/>
          <w:sz w:val="20"/>
        </w:rPr>
        <w:t xml:space="preserve"> </w:t>
      </w:r>
      <w:r>
        <w:rPr>
          <w:color w:val="231F20"/>
          <w:sz w:val="20"/>
        </w:rPr>
        <w:t>rating</w:t>
      </w:r>
    </w:p>
    <w:p w14:paraId="7190A94E" w14:textId="77777777" w:rsidR="00FC5A30" w:rsidRDefault="00FC5A30">
      <w:pPr>
        <w:pStyle w:val="BodyText"/>
        <w:rPr>
          <w:sz w:val="22"/>
        </w:rPr>
      </w:pPr>
    </w:p>
    <w:p w14:paraId="55BC0F51" w14:textId="77777777" w:rsidR="00FC5A30" w:rsidRDefault="00FC5A30">
      <w:pPr>
        <w:pStyle w:val="BodyText"/>
        <w:rPr>
          <w:sz w:val="22"/>
        </w:rPr>
      </w:pPr>
    </w:p>
    <w:p w14:paraId="2AA48B8A" w14:textId="77777777" w:rsidR="00FC5A30" w:rsidRDefault="00F324D5">
      <w:pPr>
        <w:pStyle w:val="Heading2"/>
        <w:numPr>
          <w:ilvl w:val="0"/>
          <w:numId w:val="1"/>
        </w:numPr>
        <w:tabs>
          <w:tab w:val="left" w:pos="468"/>
        </w:tabs>
        <w:spacing w:before="192" w:line="230" w:lineRule="auto"/>
        <w:ind w:right="899"/>
      </w:pPr>
      <w:r>
        <w:rPr>
          <w:color w:val="231F20"/>
        </w:rPr>
        <w:t>Many aircraft manufacturers now produce airplanes that have the capability to display weather products on Electronic Flight Displays (EFD) and Multi-Function Dis</w:t>
      </w:r>
      <w:r>
        <w:rPr>
          <w:color w:val="231F20"/>
        </w:rPr>
        <w:t>plays (MFD).</w:t>
      </w:r>
      <w:r>
        <w:rPr>
          <w:color w:val="231F20"/>
          <w:spacing w:val="-11"/>
        </w:rPr>
        <w:t xml:space="preserve"> </w:t>
      </w:r>
      <w:r>
        <w:rPr>
          <w:color w:val="231F20"/>
        </w:rPr>
        <w:t>(2.B.2)</w:t>
      </w:r>
    </w:p>
    <w:p w14:paraId="058A034E" w14:textId="77777777" w:rsidR="00FC5A30" w:rsidRDefault="00FC5A30">
      <w:pPr>
        <w:pStyle w:val="BodyText"/>
        <w:spacing w:before="1"/>
        <w:rPr>
          <w:b/>
        </w:rPr>
      </w:pPr>
    </w:p>
    <w:p w14:paraId="1AAD7678" w14:textId="77777777" w:rsidR="00FC5A30" w:rsidRDefault="00F324D5">
      <w:pPr>
        <w:pStyle w:val="ListParagraph"/>
        <w:numPr>
          <w:ilvl w:val="1"/>
          <w:numId w:val="1"/>
        </w:numPr>
        <w:tabs>
          <w:tab w:val="left" w:pos="1188"/>
        </w:tabs>
        <w:spacing w:before="0"/>
        <w:rPr>
          <w:color w:val="ED2027"/>
          <w:sz w:val="20"/>
        </w:rPr>
      </w:pPr>
      <w:r>
        <w:rPr>
          <w:color w:val="ED2027"/>
          <w:sz w:val="20"/>
        </w:rPr>
        <w:t>True</w:t>
      </w:r>
    </w:p>
    <w:p w14:paraId="0BA696BD" w14:textId="77777777" w:rsidR="00FC5A30" w:rsidRDefault="00F324D5">
      <w:pPr>
        <w:pStyle w:val="ListParagraph"/>
        <w:numPr>
          <w:ilvl w:val="1"/>
          <w:numId w:val="1"/>
        </w:numPr>
        <w:tabs>
          <w:tab w:val="left" w:pos="1188"/>
        </w:tabs>
        <w:spacing w:before="11"/>
        <w:rPr>
          <w:color w:val="231F20"/>
          <w:sz w:val="20"/>
        </w:rPr>
      </w:pPr>
      <w:r>
        <w:rPr>
          <w:color w:val="231F20"/>
          <w:sz w:val="20"/>
        </w:rPr>
        <w:t>False</w:t>
      </w:r>
    </w:p>
    <w:p w14:paraId="10F18C88" w14:textId="77777777" w:rsidR="00FC5A30" w:rsidRDefault="00FC5A30">
      <w:pPr>
        <w:rPr>
          <w:sz w:val="20"/>
        </w:rPr>
        <w:sectPr w:rsidR="00FC5A30">
          <w:pgSz w:w="12240" w:h="15840"/>
          <w:pgMar w:top="2220" w:right="540" w:bottom="460" w:left="1340" w:header="288" w:footer="271" w:gutter="0"/>
          <w:cols w:space="720"/>
        </w:sectPr>
      </w:pPr>
    </w:p>
    <w:p w14:paraId="1DA8F5E8" w14:textId="77777777" w:rsidR="00FC5A30" w:rsidRDefault="00FC5A30">
      <w:pPr>
        <w:pStyle w:val="BodyText"/>
        <w:spacing w:before="10"/>
        <w:rPr>
          <w:sz w:val="13"/>
        </w:rPr>
      </w:pPr>
    </w:p>
    <w:p w14:paraId="75EE771B" w14:textId="77777777" w:rsidR="00FC5A30" w:rsidRDefault="00F324D5">
      <w:pPr>
        <w:pStyle w:val="Heading2"/>
        <w:numPr>
          <w:ilvl w:val="0"/>
          <w:numId w:val="1"/>
        </w:numPr>
        <w:tabs>
          <w:tab w:val="left" w:pos="468"/>
        </w:tabs>
        <w:spacing w:before="93"/>
      </w:pPr>
      <w:r>
        <w:rPr>
          <w:color w:val="231F20"/>
        </w:rPr>
        <w:t>Where do pilots get weather information? (2.A.1)</w:t>
      </w:r>
    </w:p>
    <w:p w14:paraId="585C3EFE" w14:textId="77777777" w:rsidR="00FC5A30" w:rsidRDefault="00FC5A30">
      <w:pPr>
        <w:pStyle w:val="BodyText"/>
        <w:rPr>
          <w:b/>
        </w:rPr>
      </w:pPr>
    </w:p>
    <w:p w14:paraId="65E97D99" w14:textId="77777777" w:rsidR="00FC5A30" w:rsidRDefault="00F324D5">
      <w:pPr>
        <w:pStyle w:val="ListParagraph"/>
        <w:numPr>
          <w:ilvl w:val="1"/>
          <w:numId w:val="1"/>
        </w:numPr>
        <w:tabs>
          <w:tab w:val="left" w:pos="1188"/>
        </w:tabs>
        <w:spacing w:before="1"/>
        <w:rPr>
          <w:color w:val="231F20"/>
          <w:sz w:val="20"/>
        </w:rPr>
      </w:pPr>
      <w:r>
        <w:rPr>
          <w:color w:val="231F20"/>
          <w:sz w:val="20"/>
        </w:rPr>
        <w:t>Special weather reports for</w:t>
      </w:r>
      <w:r>
        <w:rPr>
          <w:color w:val="231F20"/>
          <w:spacing w:val="-2"/>
          <w:sz w:val="20"/>
        </w:rPr>
        <w:t xml:space="preserve"> </w:t>
      </w:r>
      <w:r>
        <w:rPr>
          <w:color w:val="231F20"/>
          <w:sz w:val="20"/>
        </w:rPr>
        <w:t>pilots</w:t>
      </w:r>
    </w:p>
    <w:p w14:paraId="498442EE"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Radio</w:t>
      </w:r>
    </w:p>
    <w:p w14:paraId="720870F6"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TV</w:t>
      </w:r>
      <w:r>
        <w:rPr>
          <w:color w:val="231F20"/>
          <w:spacing w:val="-1"/>
          <w:sz w:val="20"/>
        </w:rPr>
        <w:t xml:space="preserve"> </w:t>
      </w:r>
      <w:r>
        <w:rPr>
          <w:color w:val="231F20"/>
          <w:sz w:val="20"/>
        </w:rPr>
        <w:t>News</w:t>
      </w:r>
    </w:p>
    <w:p w14:paraId="48E278AA" w14:textId="77777777" w:rsidR="00FC5A30" w:rsidRDefault="00F324D5">
      <w:pPr>
        <w:pStyle w:val="ListParagraph"/>
        <w:numPr>
          <w:ilvl w:val="1"/>
          <w:numId w:val="1"/>
        </w:numPr>
        <w:tabs>
          <w:tab w:val="left" w:pos="1188"/>
        </w:tabs>
        <w:rPr>
          <w:color w:val="ED2027"/>
          <w:sz w:val="20"/>
        </w:rPr>
      </w:pPr>
      <w:proofErr w:type="gramStart"/>
      <w:r>
        <w:rPr>
          <w:color w:val="ED2027"/>
          <w:sz w:val="20"/>
        </w:rPr>
        <w:t>All of</w:t>
      </w:r>
      <w:proofErr w:type="gramEnd"/>
      <w:r>
        <w:rPr>
          <w:color w:val="ED2027"/>
          <w:sz w:val="20"/>
        </w:rPr>
        <w:t xml:space="preserve"> the</w:t>
      </w:r>
      <w:r>
        <w:rPr>
          <w:color w:val="ED2027"/>
          <w:spacing w:val="-2"/>
          <w:sz w:val="20"/>
        </w:rPr>
        <w:t xml:space="preserve"> </w:t>
      </w:r>
      <w:r>
        <w:rPr>
          <w:color w:val="ED2027"/>
          <w:sz w:val="20"/>
        </w:rPr>
        <w:t>above</w:t>
      </w:r>
    </w:p>
    <w:p w14:paraId="333BEFCB" w14:textId="77777777" w:rsidR="00FC5A30" w:rsidRDefault="00FC5A30">
      <w:pPr>
        <w:pStyle w:val="BodyText"/>
        <w:rPr>
          <w:sz w:val="22"/>
        </w:rPr>
      </w:pPr>
    </w:p>
    <w:p w14:paraId="1D6B1704" w14:textId="77777777" w:rsidR="00FC5A30" w:rsidRDefault="00FC5A30">
      <w:pPr>
        <w:pStyle w:val="BodyText"/>
        <w:rPr>
          <w:sz w:val="22"/>
        </w:rPr>
      </w:pPr>
    </w:p>
    <w:p w14:paraId="305EA6E2" w14:textId="77777777" w:rsidR="00FC5A30" w:rsidRDefault="00FC5A30">
      <w:pPr>
        <w:pStyle w:val="BodyText"/>
        <w:spacing w:before="9"/>
        <w:rPr>
          <w:sz w:val="17"/>
        </w:rPr>
      </w:pPr>
    </w:p>
    <w:p w14:paraId="3A34E8F2" w14:textId="77777777" w:rsidR="00FC5A30" w:rsidRDefault="00F324D5">
      <w:pPr>
        <w:pStyle w:val="Heading2"/>
        <w:numPr>
          <w:ilvl w:val="0"/>
          <w:numId w:val="1"/>
        </w:numPr>
        <w:tabs>
          <w:tab w:val="left" w:pos="468"/>
        </w:tabs>
      </w:pPr>
      <w:r>
        <w:rPr>
          <w:color w:val="231F20"/>
        </w:rPr>
        <w:t>What does RADAR stand for?</w:t>
      </w:r>
      <w:r>
        <w:rPr>
          <w:color w:val="231F20"/>
          <w:spacing w:val="-3"/>
        </w:rPr>
        <w:t xml:space="preserve"> </w:t>
      </w:r>
      <w:r>
        <w:rPr>
          <w:color w:val="231F20"/>
        </w:rPr>
        <w:t>(2.A.2)</w:t>
      </w:r>
    </w:p>
    <w:p w14:paraId="1AD95246" w14:textId="77777777" w:rsidR="00FC5A30" w:rsidRDefault="00FC5A30">
      <w:pPr>
        <w:pStyle w:val="BodyText"/>
        <w:rPr>
          <w:b/>
        </w:rPr>
      </w:pPr>
    </w:p>
    <w:p w14:paraId="1E36106A" w14:textId="77777777" w:rsidR="00FC5A30" w:rsidRDefault="00F324D5">
      <w:pPr>
        <w:pStyle w:val="ListParagraph"/>
        <w:numPr>
          <w:ilvl w:val="1"/>
          <w:numId w:val="1"/>
        </w:numPr>
        <w:tabs>
          <w:tab w:val="left" w:pos="1188"/>
        </w:tabs>
        <w:spacing w:before="0"/>
        <w:rPr>
          <w:color w:val="231F20"/>
          <w:sz w:val="20"/>
        </w:rPr>
      </w:pPr>
      <w:r>
        <w:rPr>
          <w:color w:val="231F20"/>
          <w:sz w:val="20"/>
        </w:rPr>
        <w:t>Radius Detection and</w:t>
      </w:r>
      <w:r>
        <w:rPr>
          <w:color w:val="231F20"/>
          <w:spacing w:val="-4"/>
          <w:sz w:val="20"/>
        </w:rPr>
        <w:t xml:space="preserve"> </w:t>
      </w:r>
      <w:r>
        <w:rPr>
          <w:color w:val="231F20"/>
          <w:sz w:val="20"/>
        </w:rPr>
        <w:t>Reaching</w:t>
      </w:r>
    </w:p>
    <w:p w14:paraId="1B2062D7"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Radio Doppler and</w:t>
      </w:r>
      <w:r>
        <w:rPr>
          <w:color w:val="231F20"/>
          <w:spacing w:val="-4"/>
          <w:sz w:val="20"/>
        </w:rPr>
        <w:t xml:space="preserve"> </w:t>
      </w:r>
      <w:r>
        <w:rPr>
          <w:color w:val="231F20"/>
          <w:sz w:val="20"/>
        </w:rPr>
        <w:t>Ranging</w:t>
      </w:r>
    </w:p>
    <w:p w14:paraId="447C8BA7"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Radio Detection and</w:t>
      </w:r>
      <w:r>
        <w:rPr>
          <w:color w:val="ED2027"/>
          <w:spacing w:val="-4"/>
          <w:sz w:val="20"/>
        </w:rPr>
        <w:t xml:space="preserve"> </w:t>
      </w:r>
      <w:r>
        <w:rPr>
          <w:color w:val="ED2027"/>
          <w:sz w:val="20"/>
        </w:rPr>
        <w:t>Ranging</w:t>
      </w:r>
    </w:p>
    <w:p w14:paraId="79064C52" w14:textId="77777777" w:rsidR="00FC5A30" w:rsidRDefault="00F324D5">
      <w:pPr>
        <w:pStyle w:val="ListParagraph"/>
        <w:numPr>
          <w:ilvl w:val="1"/>
          <w:numId w:val="1"/>
        </w:numPr>
        <w:tabs>
          <w:tab w:val="left" w:pos="1188"/>
        </w:tabs>
        <w:rPr>
          <w:color w:val="231F20"/>
          <w:sz w:val="20"/>
        </w:rPr>
      </w:pPr>
      <w:r>
        <w:rPr>
          <w:color w:val="231F20"/>
          <w:sz w:val="20"/>
        </w:rPr>
        <w:t>Radius Doppler and</w:t>
      </w:r>
      <w:r>
        <w:rPr>
          <w:color w:val="231F20"/>
          <w:spacing w:val="-4"/>
          <w:sz w:val="20"/>
        </w:rPr>
        <w:t xml:space="preserve"> </w:t>
      </w:r>
      <w:r>
        <w:rPr>
          <w:color w:val="231F20"/>
          <w:sz w:val="20"/>
        </w:rPr>
        <w:t>Reaching</w:t>
      </w:r>
    </w:p>
    <w:p w14:paraId="01AAF103" w14:textId="77777777" w:rsidR="00FC5A30" w:rsidRDefault="00FC5A30">
      <w:pPr>
        <w:pStyle w:val="BodyText"/>
        <w:rPr>
          <w:sz w:val="22"/>
        </w:rPr>
      </w:pPr>
    </w:p>
    <w:p w14:paraId="15ECA016" w14:textId="77777777" w:rsidR="00FC5A30" w:rsidRDefault="00FC5A30">
      <w:pPr>
        <w:pStyle w:val="BodyText"/>
        <w:rPr>
          <w:sz w:val="22"/>
        </w:rPr>
      </w:pPr>
    </w:p>
    <w:p w14:paraId="31C634FA" w14:textId="77777777" w:rsidR="00FC5A30" w:rsidRDefault="00FC5A30">
      <w:pPr>
        <w:pStyle w:val="BodyText"/>
        <w:spacing w:before="6"/>
        <w:rPr>
          <w:sz w:val="19"/>
        </w:rPr>
      </w:pPr>
    </w:p>
    <w:p w14:paraId="1BEB2228" w14:textId="77777777" w:rsidR="00FC5A30" w:rsidRDefault="00F324D5">
      <w:pPr>
        <w:pStyle w:val="Heading2"/>
        <w:numPr>
          <w:ilvl w:val="0"/>
          <w:numId w:val="1"/>
        </w:numPr>
        <w:tabs>
          <w:tab w:val="left" w:pos="468"/>
          <w:tab w:val="left" w:pos="6921"/>
        </w:tabs>
      </w:pPr>
      <w:r>
        <w:rPr>
          <w:color w:val="231F20"/>
        </w:rPr>
        <w:t>Weather prognostic charts help pilots</w:t>
      </w:r>
      <w:r>
        <w:rPr>
          <w:color w:val="231F20"/>
          <w:spacing w:val="-11"/>
        </w:rPr>
        <w:t xml:space="preserve"> </w:t>
      </w:r>
      <w:r>
        <w:rPr>
          <w:color w:val="231F20"/>
        </w:rPr>
        <w:t>to</w:t>
      </w:r>
      <w:r>
        <w:rPr>
          <w:color w:val="231F20"/>
          <w:spacing w:val="-2"/>
        </w:rPr>
        <w:t xml:space="preserve"> </w:t>
      </w:r>
      <w:r>
        <w:rPr>
          <w:color w:val="231F20"/>
        </w:rPr>
        <w:t>determine</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(2.A.3)</w:t>
      </w:r>
    </w:p>
    <w:p w14:paraId="268A0903" w14:textId="77777777" w:rsidR="00FC5A30" w:rsidRDefault="00FC5A30">
      <w:pPr>
        <w:pStyle w:val="BodyText"/>
        <w:rPr>
          <w:b/>
        </w:rPr>
      </w:pPr>
    </w:p>
    <w:p w14:paraId="18887F93" w14:textId="77777777" w:rsidR="00FC5A30" w:rsidRDefault="00F324D5">
      <w:pPr>
        <w:pStyle w:val="ListParagraph"/>
        <w:numPr>
          <w:ilvl w:val="1"/>
          <w:numId w:val="1"/>
        </w:numPr>
        <w:tabs>
          <w:tab w:val="left" w:pos="1188"/>
        </w:tabs>
        <w:spacing w:before="0"/>
        <w:rPr>
          <w:color w:val="231F20"/>
          <w:sz w:val="20"/>
        </w:rPr>
      </w:pPr>
      <w:r>
        <w:rPr>
          <w:color w:val="231F20"/>
          <w:sz w:val="20"/>
        </w:rPr>
        <w:t>the accuracy of</w:t>
      </w:r>
      <w:r>
        <w:rPr>
          <w:color w:val="231F20"/>
          <w:spacing w:val="-6"/>
          <w:sz w:val="20"/>
        </w:rPr>
        <w:t xml:space="preserve"> </w:t>
      </w:r>
      <w:r>
        <w:rPr>
          <w:color w:val="231F20"/>
          <w:spacing w:val="-4"/>
          <w:sz w:val="20"/>
        </w:rPr>
        <w:t>TAFs</w:t>
      </w:r>
    </w:p>
    <w:p w14:paraId="4792E8D1" w14:textId="77777777" w:rsidR="00FC5A30" w:rsidRDefault="00F324D5">
      <w:pPr>
        <w:pStyle w:val="ListParagraph"/>
        <w:numPr>
          <w:ilvl w:val="1"/>
          <w:numId w:val="1"/>
        </w:numPr>
        <w:tabs>
          <w:tab w:val="left" w:pos="1188"/>
        </w:tabs>
        <w:spacing w:line="225" w:lineRule="exact"/>
        <w:rPr>
          <w:color w:val="ED2027"/>
          <w:sz w:val="20"/>
        </w:rPr>
      </w:pPr>
      <w:r>
        <w:rPr>
          <w:color w:val="ED2027"/>
          <w:sz w:val="20"/>
        </w:rPr>
        <w:t>an overview of pressure systems and</w:t>
      </w:r>
      <w:r>
        <w:rPr>
          <w:color w:val="ED2027"/>
          <w:spacing w:val="-7"/>
          <w:sz w:val="20"/>
        </w:rPr>
        <w:t xml:space="preserve"> </w:t>
      </w:r>
      <w:r>
        <w:rPr>
          <w:color w:val="ED2027"/>
          <w:sz w:val="20"/>
        </w:rPr>
        <w:t>fronts</w:t>
      </w:r>
    </w:p>
    <w:p w14:paraId="69FA7F87"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total flight time between major navigation</w:t>
      </w:r>
      <w:r>
        <w:rPr>
          <w:color w:val="231F20"/>
          <w:spacing w:val="-1"/>
          <w:sz w:val="20"/>
        </w:rPr>
        <w:t xml:space="preserve"> </w:t>
      </w:r>
      <w:r>
        <w:rPr>
          <w:color w:val="231F20"/>
          <w:sz w:val="20"/>
        </w:rPr>
        <w:t>stations</w:t>
      </w:r>
    </w:p>
    <w:p w14:paraId="49FB4392" w14:textId="77777777" w:rsidR="00FC5A30" w:rsidRDefault="00F324D5">
      <w:pPr>
        <w:pStyle w:val="ListParagraph"/>
        <w:numPr>
          <w:ilvl w:val="1"/>
          <w:numId w:val="1"/>
        </w:numPr>
        <w:tabs>
          <w:tab w:val="left" w:pos="1188"/>
        </w:tabs>
        <w:rPr>
          <w:color w:val="231F20"/>
          <w:sz w:val="20"/>
        </w:rPr>
      </w:pPr>
      <w:r>
        <w:rPr>
          <w:color w:val="231F20"/>
          <w:sz w:val="20"/>
        </w:rPr>
        <w:t>runaways closed due to severe</w:t>
      </w:r>
      <w:r>
        <w:rPr>
          <w:color w:val="231F20"/>
          <w:spacing w:val="-2"/>
          <w:sz w:val="20"/>
        </w:rPr>
        <w:t xml:space="preserve"> </w:t>
      </w:r>
      <w:r>
        <w:rPr>
          <w:color w:val="231F20"/>
          <w:sz w:val="20"/>
        </w:rPr>
        <w:t>weather</w:t>
      </w:r>
    </w:p>
    <w:p w14:paraId="475C1699" w14:textId="77777777" w:rsidR="00FC5A30" w:rsidRDefault="00FC5A30">
      <w:pPr>
        <w:pStyle w:val="BodyText"/>
        <w:rPr>
          <w:sz w:val="22"/>
        </w:rPr>
      </w:pPr>
    </w:p>
    <w:p w14:paraId="32DBCE44" w14:textId="77777777" w:rsidR="00FC5A30" w:rsidRDefault="00FC5A30">
      <w:pPr>
        <w:pStyle w:val="BodyText"/>
        <w:rPr>
          <w:sz w:val="22"/>
        </w:rPr>
      </w:pPr>
    </w:p>
    <w:p w14:paraId="3584C2A6" w14:textId="77777777" w:rsidR="00FC5A30" w:rsidRDefault="00F324D5">
      <w:pPr>
        <w:pStyle w:val="Heading2"/>
        <w:numPr>
          <w:ilvl w:val="0"/>
          <w:numId w:val="1"/>
        </w:numPr>
        <w:tabs>
          <w:tab w:val="left" w:pos="468"/>
        </w:tabs>
        <w:spacing w:before="185"/>
      </w:pPr>
      <w:r>
        <w:rPr>
          <w:color w:val="231F20"/>
        </w:rPr>
        <w:t>Which of the following is a drawback to receiving weather briefings over the phone?</w:t>
      </w:r>
      <w:r>
        <w:rPr>
          <w:color w:val="231F20"/>
          <w:spacing w:val="-6"/>
        </w:rPr>
        <w:t xml:space="preserve"> </w:t>
      </w:r>
      <w:r>
        <w:rPr>
          <w:color w:val="231F20"/>
        </w:rPr>
        <w:t>(2.B.1)</w:t>
      </w:r>
    </w:p>
    <w:p w14:paraId="412C19C5" w14:textId="77777777" w:rsidR="00FC5A30" w:rsidRDefault="00FC5A30">
      <w:pPr>
        <w:pStyle w:val="BodyText"/>
        <w:rPr>
          <w:b/>
        </w:rPr>
      </w:pPr>
    </w:p>
    <w:p w14:paraId="53E56EA3" w14:textId="77777777" w:rsidR="00FC5A30" w:rsidRDefault="00F324D5">
      <w:pPr>
        <w:pStyle w:val="ListParagraph"/>
        <w:numPr>
          <w:ilvl w:val="1"/>
          <w:numId w:val="1"/>
        </w:numPr>
        <w:tabs>
          <w:tab w:val="left" w:pos="1188"/>
        </w:tabs>
        <w:spacing w:before="0"/>
        <w:rPr>
          <w:color w:val="231F20"/>
          <w:sz w:val="20"/>
        </w:rPr>
      </w:pPr>
      <w:r>
        <w:rPr>
          <w:color w:val="231F20"/>
          <w:sz w:val="20"/>
        </w:rPr>
        <w:t>There is a charge for each</w:t>
      </w:r>
      <w:r>
        <w:rPr>
          <w:color w:val="231F20"/>
          <w:spacing w:val="-1"/>
          <w:sz w:val="20"/>
        </w:rPr>
        <w:t xml:space="preserve"> </w:t>
      </w:r>
      <w:r>
        <w:rPr>
          <w:color w:val="231F20"/>
          <w:sz w:val="20"/>
        </w:rPr>
        <w:t>briefing.</w:t>
      </w:r>
    </w:p>
    <w:p w14:paraId="23D2356A"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They aren’t always</w:t>
      </w:r>
      <w:r>
        <w:rPr>
          <w:color w:val="231F20"/>
          <w:spacing w:val="-22"/>
          <w:sz w:val="20"/>
        </w:rPr>
        <w:t xml:space="preserve"> </w:t>
      </w:r>
      <w:r>
        <w:rPr>
          <w:color w:val="231F20"/>
          <w:sz w:val="20"/>
        </w:rPr>
        <w:t>available.</w:t>
      </w:r>
    </w:p>
    <w:p w14:paraId="5257E0F3"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They</w:t>
      </w:r>
      <w:r>
        <w:rPr>
          <w:color w:val="ED2027"/>
          <w:sz w:val="20"/>
        </w:rPr>
        <w:t xml:space="preserve"> are difficult to</w:t>
      </w:r>
      <w:r>
        <w:rPr>
          <w:color w:val="ED2027"/>
          <w:spacing w:val="-10"/>
          <w:sz w:val="20"/>
        </w:rPr>
        <w:t xml:space="preserve"> </w:t>
      </w:r>
      <w:r>
        <w:rPr>
          <w:color w:val="ED2027"/>
          <w:sz w:val="20"/>
        </w:rPr>
        <w:t>visualize.</w:t>
      </w:r>
    </w:p>
    <w:p w14:paraId="105DA206" w14:textId="77777777" w:rsidR="00FC5A30" w:rsidRDefault="00F324D5">
      <w:pPr>
        <w:pStyle w:val="ListParagraph"/>
        <w:numPr>
          <w:ilvl w:val="1"/>
          <w:numId w:val="1"/>
        </w:numPr>
        <w:tabs>
          <w:tab w:val="left" w:pos="1188"/>
        </w:tabs>
        <w:rPr>
          <w:color w:val="231F20"/>
          <w:sz w:val="20"/>
        </w:rPr>
      </w:pPr>
      <w:r>
        <w:rPr>
          <w:color w:val="231F20"/>
          <w:sz w:val="20"/>
        </w:rPr>
        <w:t>They are typically</w:t>
      </w:r>
      <w:r>
        <w:rPr>
          <w:color w:val="231F20"/>
          <w:spacing w:val="-14"/>
          <w:sz w:val="20"/>
        </w:rPr>
        <w:t xml:space="preserve"> </w:t>
      </w:r>
      <w:r>
        <w:rPr>
          <w:color w:val="231F20"/>
          <w:sz w:val="20"/>
        </w:rPr>
        <w:t>inaccurate.</w:t>
      </w:r>
    </w:p>
    <w:p w14:paraId="731D6830" w14:textId="77777777" w:rsidR="00FC5A30" w:rsidRDefault="00FC5A30">
      <w:pPr>
        <w:pStyle w:val="BodyText"/>
        <w:rPr>
          <w:sz w:val="22"/>
        </w:rPr>
      </w:pPr>
    </w:p>
    <w:p w14:paraId="4A32F97D" w14:textId="77777777" w:rsidR="00FC5A30" w:rsidRDefault="00FC5A30">
      <w:pPr>
        <w:pStyle w:val="BodyText"/>
        <w:rPr>
          <w:sz w:val="22"/>
        </w:rPr>
      </w:pPr>
    </w:p>
    <w:p w14:paraId="209A1A96" w14:textId="77777777" w:rsidR="00FC5A30" w:rsidRDefault="00F324D5">
      <w:pPr>
        <w:pStyle w:val="Heading2"/>
        <w:numPr>
          <w:ilvl w:val="0"/>
          <w:numId w:val="1"/>
        </w:numPr>
        <w:tabs>
          <w:tab w:val="left" w:pos="468"/>
        </w:tabs>
        <w:spacing w:before="192" w:line="230" w:lineRule="auto"/>
        <w:ind w:right="810"/>
      </w:pPr>
      <w:r>
        <w:rPr>
          <w:color w:val="231F20"/>
        </w:rPr>
        <w:t>Who is the final authority in the decision to continue or discontinue a flight due to the impact of weather on the flight’s safety?</w:t>
      </w:r>
      <w:r>
        <w:rPr>
          <w:color w:val="231F20"/>
          <w:spacing w:val="-3"/>
        </w:rPr>
        <w:t xml:space="preserve"> </w:t>
      </w:r>
      <w:r>
        <w:rPr>
          <w:color w:val="231F20"/>
        </w:rPr>
        <w:t>(2.B.2)</w:t>
      </w:r>
    </w:p>
    <w:p w14:paraId="52FAAEBA" w14:textId="77777777" w:rsidR="00FC5A30" w:rsidRDefault="00FC5A30">
      <w:pPr>
        <w:pStyle w:val="BodyText"/>
        <w:spacing w:before="1"/>
        <w:rPr>
          <w:b/>
        </w:rPr>
      </w:pPr>
    </w:p>
    <w:p w14:paraId="760E0549" w14:textId="77777777" w:rsidR="00FC5A30" w:rsidRDefault="00F324D5">
      <w:pPr>
        <w:pStyle w:val="ListParagraph"/>
        <w:numPr>
          <w:ilvl w:val="1"/>
          <w:numId w:val="1"/>
        </w:numPr>
        <w:tabs>
          <w:tab w:val="left" w:pos="1188"/>
        </w:tabs>
        <w:spacing w:before="0"/>
        <w:rPr>
          <w:color w:val="231F20"/>
          <w:sz w:val="20"/>
        </w:rPr>
      </w:pPr>
      <w:r>
        <w:rPr>
          <w:color w:val="231F20"/>
          <w:sz w:val="20"/>
        </w:rPr>
        <w:t>Federal Aviation Administration</w:t>
      </w:r>
      <w:r>
        <w:rPr>
          <w:color w:val="231F20"/>
          <w:spacing w:val="-23"/>
          <w:sz w:val="20"/>
        </w:rPr>
        <w:t xml:space="preserve"> </w:t>
      </w:r>
      <w:r>
        <w:rPr>
          <w:color w:val="231F20"/>
          <w:spacing w:val="-3"/>
          <w:sz w:val="20"/>
        </w:rPr>
        <w:t>(FAA)</w:t>
      </w:r>
    </w:p>
    <w:p w14:paraId="12EDBB0E"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Flight Service Station (FSS)</w:t>
      </w:r>
    </w:p>
    <w:p w14:paraId="452DD38A"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Pilot-in-command (PIC)</w:t>
      </w:r>
    </w:p>
    <w:p w14:paraId="0A192B9B" w14:textId="77777777" w:rsidR="00FC5A30" w:rsidRDefault="00F324D5">
      <w:pPr>
        <w:pStyle w:val="ListParagraph"/>
        <w:numPr>
          <w:ilvl w:val="1"/>
          <w:numId w:val="1"/>
        </w:numPr>
        <w:tabs>
          <w:tab w:val="left" w:pos="1188"/>
        </w:tabs>
        <w:rPr>
          <w:color w:val="231F20"/>
          <w:sz w:val="20"/>
        </w:rPr>
      </w:pPr>
      <w:r>
        <w:rPr>
          <w:color w:val="231F20"/>
          <w:sz w:val="20"/>
        </w:rPr>
        <w:t>Air Traffic Control</w:t>
      </w:r>
      <w:r>
        <w:rPr>
          <w:color w:val="231F20"/>
          <w:spacing w:val="-18"/>
          <w:sz w:val="20"/>
        </w:rPr>
        <w:t xml:space="preserve"> </w:t>
      </w:r>
      <w:r>
        <w:rPr>
          <w:color w:val="231F20"/>
          <w:spacing w:val="-3"/>
          <w:sz w:val="20"/>
        </w:rPr>
        <w:t>(ATC)</w:t>
      </w:r>
    </w:p>
    <w:p w14:paraId="02AA7DF4" w14:textId="77777777" w:rsidR="00FC5A30" w:rsidRDefault="00FC5A30">
      <w:pPr>
        <w:pStyle w:val="BodyText"/>
        <w:rPr>
          <w:sz w:val="22"/>
        </w:rPr>
      </w:pPr>
    </w:p>
    <w:p w14:paraId="61AEA64C" w14:textId="77777777" w:rsidR="00FC5A30" w:rsidRDefault="00FC5A30">
      <w:pPr>
        <w:pStyle w:val="BodyText"/>
        <w:rPr>
          <w:sz w:val="22"/>
        </w:rPr>
      </w:pPr>
    </w:p>
    <w:p w14:paraId="042E9558" w14:textId="77777777" w:rsidR="00FC5A30" w:rsidRDefault="00FC5A30">
      <w:pPr>
        <w:pStyle w:val="BodyText"/>
        <w:spacing w:before="9"/>
        <w:rPr>
          <w:sz w:val="17"/>
        </w:rPr>
      </w:pPr>
    </w:p>
    <w:p w14:paraId="0A241262" w14:textId="77777777" w:rsidR="00FC5A30" w:rsidRDefault="00F324D5">
      <w:pPr>
        <w:pStyle w:val="Heading2"/>
        <w:numPr>
          <w:ilvl w:val="0"/>
          <w:numId w:val="1"/>
        </w:numPr>
        <w:tabs>
          <w:tab w:val="left" w:pos="468"/>
        </w:tabs>
      </w:pPr>
      <w:r>
        <w:rPr>
          <w:color w:val="231F20"/>
        </w:rPr>
        <w:t>What are the two types of weather information?</w:t>
      </w:r>
      <w:r>
        <w:rPr>
          <w:color w:val="231F20"/>
          <w:spacing w:val="-2"/>
        </w:rPr>
        <w:t xml:space="preserve"> </w:t>
      </w:r>
      <w:r>
        <w:rPr>
          <w:color w:val="231F20"/>
        </w:rPr>
        <w:t>(2.A.1)</w:t>
      </w:r>
    </w:p>
    <w:p w14:paraId="24E20309" w14:textId="77777777" w:rsidR="00FC5A30" w:rsidRDefault="00FC5A30">
      <w:pPr>
        <w:pStyle w:val="BodyText"/>
        <w:rPr>
          <w:b/>
        </w:rPr>
      </w:pPr>
    </w:p>
    <w:p w14:paraId="0D9B240C" w14:textId="77777777" w:rsidR="00FC5A30" w:rsidRDefault="00F324D5">
      <w:pPr>
        <w:pStyle w:val="ListParagraph"/>
        <w:numPr>
          <w:ilvl w:val="1"/>
          <w:numId w:val="1"/>
        </w:numPr>
        <w:tabs>
          <w:tab w:val="left" w:pos="1188"/>
        </w:tabs>
        <w:spacing w:before="1"/>
        <w:rPr>
          <w:color w:val="ED2027"/>
          <w:sz w:val="20"/>
        </w:rPr>
      </w:pPr>
      <w:r>
        <w:rPr>
          <w:color w:val="ED2027"/>
          <w:sz w:val="20"/>
        </w:rPr>
        <w:t>Reports and</w:t>
      </w:r>
      <w:r>
        <w:rPr>
          <w:color w:val="ED2027"/>
          <w:spacing w:val="-3"/>
          <w:sz w:val="20"/>
        </w:rPr>
        <w:t xml:space="preserve"> </w:t>
      </w:r>
      <w:r>
        <w:rPr>
          <w:color w:val="ED2027"/>
          <w:sz w:val="20"/>
        </w:rPr>
        <w:t>forecasts</w:t>
      </w:r>
    </w:p>
    <w:p w14:paraId="13C2A78B"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Print and</w:t>
      </w:r>
      <w:r>
        <w:rPr>
          <w:color w:val="231F20"/>
          <w:spacing w:val="-2"/>
          <w:sz w:val="20"/>
        </w:rPr>
        <w:t xml:space="preserve"> </w:t>
      </w:r>
      <w:r>
        <w:rPr>
          <w:color w:val="231F20"/>
          <w:sz w:val="20"/>
        </w:rPr>
        <w:t>digital</w:t>
      </w:r>
    </w:p>
    <w:p w14:paraId="2DA24867"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Radio and</w:t>
      </w:r>
      <w:r>
        <w:rPr>
          <w:color w:val="231F20"/>
          <w:spacing w:val="-5"/>
          <w:sz w:val="20"/>
        </w:rPr>
        <w:t xml:space="preserve"> </w:t>
      </w:r>
      <w:r>
        <w:rPr>
          <w:color w:val="231F20"/>
          <w:sz w:val="20"/>
        </w:rPr>
        <w:t>TV</w:t>
      </w:r>
    </w:p>
    <w:p w14:paraId="45C06724" w14:textId="77777777" w:rsidR="00FC5A30" w:rsidRDefault="00F324D5">
      <w:pPr>
        <w:pStyle w:val="ListParagraph"/>
        <w:numPr>
          <w:ilvl w:val="1"/>
          <w:numId w:val="1"/>
        </w:numPr>
        <w:tabs>
          <w:tab w:val="left" w:pos="1188"/>
        </w:tabs>
        <w:rPr>
          <w:color w:val="231F20"/>
          <w:sz w:val="20"/>
        </w:rPr>
      </w:pPr>
      <w:r>
        <w:rPr>
          <w:color w:val="231F20"/>
          <w:sz w:val="20"/>
        </w:rPr>
        <w:t>Automated or</w:t>
      </w:r>
      <w:r>
        <w:rPr>
          <w:color w:val="231F20"/>
          <w:spacing w:val="-2"/>
          <w:sz w:val="20"/>
        </w:rPr>
        <w:t xml:space="preserve"> </w:t>
      </w:r>
      <w:r>
        <w:rPr>
          <w:color w:val="231F20"/>
          <w:sz w:val="20"/>
        </w:rPr>
        <w:t>manual</w:t>
      </w:r>
    </w:p>
    <w:p w14:paraId="0141B41D" w14:textId="77777777" w:rsidR="00FC5A30" w:rsidRDefault="00FC5A30">
      <w:pPr>
        <w:rPr>
          <w:sz w:val="20"/>
        </w:rPr>
        <w:sectPr w:rsidR="00FC5A30">
          <w:pgSz w:w="12240" w:h="15840"/>
          <w:pgMar w:top="2220" w:right="540" w:bottom="460" w:left="1340" w:header="288" w:footer="271" w:gutter="0"/>
          <w:cols w:space="720"/>
        </w:sectPr>
      </w:pPr>
    </w:p>
    <w:p w14:paraId="50A75C74" w14:textId="77777777" w:rsidR="00FC5A30" w:rsidRDefault="00FC5A30">
      <w:pPr>
        <w:pStyle w:val="BodyText"/>
        <w:spacing w:before="10"/>
        <w:rPr>
          <w:sz w:val="13"/>
        </w:rPr>
      </w:pPr>
    </w:p>
    <w:p w14:paraId="3F92B684" w14:textId="77777777" w:rsidR="00FC5A30" w:rsidRDefault="00F324D5">
      <w:pPr>
        <w:pStyle w:val="Heading2"/>
        <w:numPr>
          <w:ilvl w:val="0"/>
          <w:numId w:val="1"/>
        </w:numPr>
        <w:tabs>
          <w:tab w:val="left" w:pos="468"/>
          <w:tab w:val="left" w:pos="7691"/>
        </w:tabs>
        <w:spacing w:before="93"/>
      </w:pPr>
      <w:r>
        <w:rPr>
          <w:color w:val="231F20"/>
        </w:rPr>
        <w:t>Radar weather reports are important to pilots</w:t>
      </w:r>
      <w:r>
        <w:rPr>
          <w:color w:val="231F20"/>
          <w:spacing w:val="-12"/>
        </w:rPr>
        <w:t xml:space="preserve"> </w:t>
      </w:r>
      <w:r>
        <w:rPr>
          <w:color w:val="231F20"/>
        </w:rPr>
        <w:t>because</w:t>
      </w:r>
      <w:r>
        <w:rPr>
          <w:color w:val="231F20"/>
          <w:spacing w:val="-1"/>
        </w:rPr>
        <w:t xml:space="preserve"> </w:t>
      </w:r>
      <w:proofErr w:type="gramStart"/>
      <w:r>
        <w:rPr>
          <w:color w:val="231F20"/>
        </w:rPr>
        <w:t>they</w:t>
      </w:r>
      <w:proofErr w:type="gramEnd"/>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(2.A.2)</w:t>
      </w:r>
    </w:p>
    <w:p w14:paraId="7A70CC3A" w14:textId="77777777" w:rsidR="00FC5A30" w:rsidRDefault="00FC5A30">
      <w:pPr>
        <w:pStyle w:val="BodyText"/>
        <w:rPr>
          <w:b/>
        </w:rPr>
      </w:pPr>
    </w:p>
    <w:p w14:paraId="5457CAF3" w14:textId="77777777" w:rsidR="00FC5A30" w:rsidRDefault="00F324D5">
      <w:pPr>
        <w:pStyle w:val="ListParagraph"/>
        <w:numPr>
          <w:ilvl w:val="1"/>
          <w:numId w:val="1"/>
        </w:numPr>
        <w:tabs>
          <w:tab w:val="left" w:pos="1188"/>
        </w:tabs>
        <w:spacing w:before="1"/>
        <w:rPr>
          <w:color w:val="231F20"/>
          <w:sz w:val="20"/>
        </w:rPr>
      </w:pPr>
      <w:r>
        <w:rPr>
          <w:color w:val="231F20"/>
          <w:sz w:val="20"/>
        </w:rPr>
        <w:t>forecast</w:t>
      </w:r>
      <w:r>
        <w:rPr>
          <w:color w:val="231F20"/>
          <w:spacing w:val="-1"/>
          <w:sz w:val="20"/>
        </w:rPr>
        <w:t xml:space="preserve"> </w:t>
      </w:r>
      <w:r>
        <w:rPr>
          <w:color w:val="231F20"/>
          <w:sz w:val="20"/>
        </w:rPr>
        <w:t>precipitation</w:t>
      </w:r>
    </w:p>
    <w:p w14:paraId="4711AC1C" w14:textId="77777777" w:rsidR="00FC5A30" w:rsidRDefault="00F324D5">
      <w:pPr>
        <w:pStyle w:val="ListParagraph"/>
        <w:numPr>
          <w:ilvl w:val="1"/>
          <w:numId w:val="1"/>
        </w:numPr>
        <w:tabs>
          <w:tab w:val="left" w:pos="1188"/>
        </w:tabs>
        <w:spacing w:line="225" w:lineRule="exact"/>
        <w:rPr>
          <w:color w:val="ED2027"/>
          <w:sz w:val="20"/>
        </w:rPr>
      </w:pPr>
      <w:r>
        <w:rPr>
          <w:color w:val="ED2027"/>
          <w:sz w:val="20"/>
        </w:rPr>
        <w:t>indicate intensity of</w:t>
      </w:r>
      <w:r>
        <w:rPr>
          <w:color w:val="ED2027"/>
          <w:spacing w:val="-4"/>
          <w:sz w:val="20"/>
        </w:rPr>
        <w:t xml:space="preserve"> </w:t>
      </w:r>
      <w:r>
        <w:rPr>
          <w:color w:val="ED2027"/>
          <w:sz w:val="20"/>
        </w:rPr>
        <w:t>precipitation</w:t>
      </w:r>
    </w:p>
    <w:p w14:paraId="0C04943A" w14:textId="77777777" w:rsidR="00FC5A30" w:rsidRDefault="00F324D5">
      <w:pPr>
        <w:pStyle w:val="ListParagraph"/>
        <w:numPr>
          <w:ilvl w:val="1"/>
          <w:numId w:val="1"/>
        </w:numPr>
        <w:tabs>
          <w:tab w:val="left" w:pos="1187"/>
          <w:tab w:val="left" w:pos="1188"/>
        </w:tabs>
        <w:spacing w:before="0" w:line="225" w:lineRule="exact"/>
        <w:rPr>
          <w:color w:val="231F20"/>
          <w:sz w:val="20"/>
        </w:rPr>
      </w:pPr>
      <w:r>
        <w:rPr>
          <w:color w:val="231F20"/>
          <w:sz w:val="20"/>
        </w:rPr>
        <w:t>find alternate routes based on</w:t>
      </w:r>
      <w:r>
        <w:rPr>
          <w:color w:val="231F20"/>
          <w:spacing w:val="-1"/>
          <w:sz w:val="20"/>
        </w:rPr>
        <w:t xml:space="preserve"> </w:t>
      </w:r>
      <w:r>
        <w:rPr>
          <w:color w:val="231F20"/>
          <w:sz w:val="20"/>
        </w:rPr>
        <w:t>forecasts</w:t>
      </w:r>
    </w:p>
    <w:p w14:paraId="26B737AF" w14:textId="77777777" w:rsidR="00FC5A30" w:rsidRDefault="00F324D5">
      <w:pPr>
        <w:pStyle w:val="ListParagraph"/>
        <w:numPr>
          <w:ilvl w:val="1"/>
          <w:numId w:val="1"/>
        </w:numPr>
        <w:tabs>
          <w:tab w:val="left" w:pos="1188"/>
        </w:tabs>
        <w:rPr>
          <w:color w:val="ED2027"/>
          <w:sz w:val="20"/>
        </w:rPr>
      </w:pPr>
      <w:r>
        <w:rPr>
          <w:color w:val="ED2027"/>
          <w:sz w:val="20"/>
        </w:rPr>
        <w:t>show location of</w:t>
      </w:r>
      <w:r>
        <w:rPr>
          <w:color w:val="ED2027"/>
          <w:spacing w:val="-3"/>
          <w:sz w:val="20"/>
        </w:rPr>
        <w:t xml:space="preserve"> </w:t>
      </w:r>
      <w:r>
        <w:rPr>
          <w:color w:val="ED2027"/>
          <w:sz w:val="20"/>
        </w:rPr>
        <w:t>precipitation</w:t>
      </w:r>
    </w:p>
    <w:p w14:paraId="5DDFFA68" w14:textId="77777777" w:rsidR="00FC5A30" w:rsidRDefault="00F324D5">
      <w:pPr>
        <w:pStyle w:val="ListParagraph"/>
        <w:numPr>
          <w:ilvl w:val="1"/>
          <w:numId w:val="1"/>
        </w:numPr>
        <w:tabs>
          <w:tab w:val="left" w:pos="1188"/>
        </w:tabs>
        <w:rPr>
          <w:color w:val="ED2027"/>
          <w:sz w:val="20"/>
        </w:rPr>
      </w:pPr>
      <w:r>
        <w:rPr>
          <w:color w:val="ED2027"/>
          <w:sz w:val="20"/>
        </w:rPr>
        <w:t>indicate cell movement of</w:t>
      </w:r>
      <w:r>
        <w:rPr>
          <w:color w:val="ED2027"/>
          <w:spacing w:val="-3"/>
          <w:sz w:val="20"/>
        </w:rPr>
        <w:t xml:space="preserve"> </w:t>
      </w:r>
      <w:r>
        <w:rPr>
          <w:color w:val="ED2027"/>
          <w:sz w:val="20"/>
        </w:rPr>
        <w:t>precipitation</w:t>
      </w:r>
    </w:p>
    <w:p w14:paraId="74964CB5" w14:textId="77777777" w:rsidR="00FC5A30" w:rsidRDefault="00FC5A30">
      <w:pPr>
        <w:pStyle w:val="BodyText"/>
        <w:rPr>
          <w:sz w:val="22"/>
        </w:rPr>
      </w:pPr>
    </w:p>
    <w:p w14:paraId="4509AF4B" w14:textId="77777777" w:rsidR="00FC5A30" w:rsidRDefault="00FC5A30">
      <w:pPr>
        <w:pStyle w:val="BodyText"/>
        <w:rPr>
          <w:sz w:val="22"/>
        </w:rPr>
      </w:pPr>
    </w:p>
    <w:p w14:paraId="1F96ADAF" w14:textId="77777777" w:rsidR="00FC5A30" w:rsidRDefault="00F324D5">
      <w:pPr>
        <w:pStyle w:val="Heading2"/>
        <w:numPr>
          <w:ilvl w:val="0"/>
          <w:numId w:val="1"/>
        </w:numPr>
        <w:tabs>
          <w:tab w:val="left" w:pos="468"/>
        </w:tabs>
        <w:spacing w:before="184" w:line="458" w:lineRule="auto"/>
        <w:ind w:right="3275"/>
      </w:pPr>
      <w:r>
        <w:rPr>
          <w:color w:val="231F20"/>
        </w:rPr>
        <w:t>For what weather condition was the following AIRMET issued?</w:t>
      </w:r>
      <w:r>
        <w:rPr>
          <w:color w:val="231F20"/>
          <w:spacing w:val="-24"/>
        </w:rPr>
        <w:t xml:space="preserve"> </w:t>
      </w:r>
      <w:r>
        <w:rPr>
          <w:color w:val="231F20"/>
        </w:rPr>
        <w:t xml:space="preserve">(2.A.3) CHIS </w:t>
      </w:r>
      <w:r>
        <w:rPr>
          <w:color w:val="231F20"/>
          <w:spacing w:val="-6"/>
        </w:rPr>
        <w:t>WA</w:t>
      </w:r>
      <w:r>
        <w:rPr>
          <w:color w:val="231F20"/>
          <w:spacing w:val="-10"/>
        </w:rPr>
        <w:t xml:space="preserve"> </w:t>
      </w:r>
      <w:r>
        <w:rPr>
          <w:color w:val="231F20"/>
        </w:rPr>
        <w:t>050245</w:t>
      </w:r>
    </w:p>
    <w:p w14:paraId="7291D974" w14:textId="77777777" w:rsidR="00FC5A30" w:rsidRDefault="00F324D5">
      <w:pPr>
        <w:spacing w:before="2" w:line="458" w:lineRule="auto"/>
        <w:ind w:left="467" w:right="2934"/>
        <w:rPr>
          <w:b/>
          <w:sz w:val="20"/>
        </w:rPr>
      </w:pPr>
      <w:r>
        <w:rPr>
          <w:b/>
          <w:color w:val="231F20"/>
          <w:sz w:val="20"/>
        </w:rPr>
        <w:t>AIRMET SIERRA FOR IFR AND MTN OBSCN VALID UNTIL 050900 AIRMET IFR...KY TN</w:t>
      </w:r>
    </w:p>
    <w:p w14:paraId="605030E6" w14:textId="77777777" w:rsidR="00FC5A30" w:rsidRDefault="00F324D5">
      <w:pPr>
        <w:spacing w:before="2"/>
        <w:ind w:left="467"/>
        <w:rPr>
          <w:b/>
          <w:sz w:val="20"/>
        </w:rPr>
      </w:pPr>
      <w:r>
        <w:rPr>
          <w:b/>
          <w:color w:val="231F20"/>
          <w:sz w:val="20"/>
        </w:rPr>
        <w:t>FROM CVG TO HNN TO HMV TO 30ENE GQO TO 50ESE BNA TO 40SE IIU TO CVG</w:t>
      </w:r>
    </w:p>
    <w:p w14:paraId="7F70C7D6" w14:textId="77777777" w:rsidR="00FC5A30" w:rsidRDefault="00FC5A30">
      <w:pPr>
        <w:pStyle w:val="BodyText"/>
        <w:spacing w:before="3"/>
        <w:rPr>
          <w:b/>
          <w:sz w:val="18"/>
        </w:rPr>
      </w:pPr>
    </w:p>
    <w:p w14:paraId="24AF463E" w14:textId="77777777" w:rsidR="00FC5A30" w:rsidRDefault="00F324D5">
      <w:pPr>
        <w:spacing w:line="458" w:lineRule="auto"/>
        <w:ind w:left="467"/>
        <w:rPr>
          <w:b/>
          <w:sz w:val="20"/>
        </w:rPr>
      </w:pPr>
      <w:r>
        <w:rPr>
          <w:b/>
          <w:color w:val="231F20"/>
          <w:sz w:val="20"/>
        </w:rPr>
        <w:t>CIG BLW 010/VIS BLW 3SM BR/FG. CONDS DVLPG AFT 06Z. CONDS CONTG BYD 09Z ENDG BY 15Z. OTLK VALID 0900-1500Z.</w:t>
      </w:r>
      <w:proofErr w:type="gramStart"/>
      <w:r>
        <w:rPr>
          <w:b/>
          <w:color w:val="231F20"/>
          <w:sz w:val="20"/>
        </w:rPr>
        <w:t>..IFR</w:t>
      </w:r>
      <w:proofErr w:type="gramEnd"/>
      <w:r>
        <w:rPr>
          <w:b/>
          <w:color w:val="231F20"/>
          <w:sz w:val="20"/>
        </w:rPr>
        <w:t xml:space="preserve"> MN IA WI LM LS MI LH</w:t>
      </w:r>
    </w:p>
    <w:p w14:paraId="732688C5" w14:textId="77777777" w:rsidR="00FC5A30" w:rsidRDefault="00F324D5">
      <w:pPr>
        <w:spacing w:before="10" w:line="230" w:lineRule="auto"/>
        <w:ind w:left="467" w:right="492"/>
        <w:rPr>
          <w:b/>
          <w:sz w:val="20"/>
        </w:rPr>
      </w:pPr>
      <w:r>
        <w:rPr>
          <w:b/>
          <w:color w:val="231F20"/>
          <w:sz w:val="20"/>
        </w:rPr>
        <w:t>BOUNDED BY YQT-SSM-70SE SSM-30NW MKG-40NE BAE-20ENE GRB-40SW ODI-40S MSP-40ESE BRD-30ENE DLH-YQT</w:t>
      </w:r>
    </w:p>
    <w:p w14:paraId="2859DC03" w14:textId="77777777" w:rsidR="00FC5A30" w:rsidRDefault="00FC5A30">
      <w:pPr>
        <w:pStyle w:val="BodyText"/>
        <w:spacing w:before="4"/>
        <w:rPr>
          <w:b/>
          <w:sz w:val="18"/>
        </w:rPr>
      </w:pPr>
    </w:p>
    <w:p w14:paraId="1A5A2F0A" w14:textId="77777777" w:rsidR="00FC5A30" w:rsidRDefault="00F324D5">
      <w:pPr>
        <w:ind w:left="467"/>
        <w:rPr>
          <w:b/>
          <w:sz w:val="20"/>
        </w:rPr>
      </w:pPr>
      <w:r>
        <w:rPr>
          <w:b/>
          <w:color w:val="231F20"/>
          <w:sz w:val="20"/>
        </w:rPr>
        <w:t>CIG BLW 010/VIS BLW 3SM PCPN/BR/FG. CONDS CONTG THRU 15Z.</w:t>
      </w:r>
    </w:p>
    <w:p w14:paraId="10CB6535" w14:textId="77777777" w:rsidR="00FC5A30" w:rsidRDefault="00FC5A30">
      <w:pPr>
        <w:pStyle w:val="BodyText"/>
        <w:rPr>
          <w:b/>
        </w:rPr>
      </w:pPr>
    </w:p>
    <w:p w14:paraId="65F65C2C" w14:textId="77777777" w:rsidR="00FC5A30" w:rsidRDefault="00F324D5">
      <w:pPr>
        <w:pStyle w:val="ListParagraph"/>
        <w:numPr>
          <w:ilvl w:val="1"/>
          <w:numId w:val="1"/>
        </w:numPr>
        <w:tabs>
          <w:tab w:val="left" w:pos="1188"/>
        </w:tabs>
        <w:spacing w:before="0"/>
        <w:rPr>
          <w:color w:val="231F20"/>
          <w:sz w:val="20"/>
        </w:rPr>
      </w:pPr>
      <w:r>
        <w:rPr>
          <w:color w:val="231F20"/>
          <w:sz w:val="20"/>
        </w:rPr>
        <w:t>Mist (BR) and</w:t>
      </w:r>
      <w:r>
        <w:rPr>
          <w:color w:val="231F20"/>
          <w:spacing w:val="-2"/>
          <w:sz w:val="20"/>
        </w:rPr>
        <w:t xml:space="preserve"> </w:t>
      </w:r>
      <w:r>
        <w:rPr>
          <w:color w:val="231F20"/>
          <w:sz w:val="20"/>
        </w:rPr>
        <w:t>fog</w:t>
      </w:r>
    </w:p>
    <w:p w14:paraId="373AED7C" w14:textId="77777777" w:rsidR="00FC5A30" w:rsidRDefault="00F324D5">
      <w:pPr>
        <w:pStyle w:val="ListParagraph"/>
        <w:numPr>
          <w:ilvl w:val="1"/>
          <w:numId w:val="1"/>
        </w:numPr>
        <w:tabs>
          <w:tab w:val="left" w:pos="1188"/>
        </w:tabs>
        <w:spacing w:line="225" w:lineRule="exact"/>
        <w:rPr>
          <w:color w:val="231F20"/>
          <w:sz w:val="20"/>
        </w:rPr>
      </w:pPr>
      <w:r>
        <w:rPr>
          <w:color w:val="231F20"/>
          <w:sz w:val="20"/>
        </w:rPr>
        <w:t>Snow and mountain</w:t>
      </w:r>
      <w:r>
        <w:rPr>
          <w:color w:val="231F20"/>
          <w:spacing w:val="-2"/>
          <w:sz w:val="20"/>
        </w:rPr>
        <w:t xml:space="preserve"> </w:t>
      </w:r>
      <w:r>
        <w:rPr>
          <w:color w:val="231F20"/>
          <w:sz w:val="20"/>
        </w:rPr>
        <w:t>obscuration</w:t>
      </w:r>
    </w:p>
    <w:p w14:paraId="6AB57E4B"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IFR conditions and mountain</w:t>
      </w:r>
      <w:r>
        <w:rPr>
          <w:color w:val="ED2027"/>
          <w:spacing w:val="-2"/>
          <w:sz w:val="20"/>
        </w:rPr>
        <w:t xml:space="preserve"> </w:t>
      </w:r>
      <w:r>
        <w:rPr>
          <w:color w:val="ED2027"/>
          <w:sz w:val="20"/>
        </w:rPr>
        <w:t>obscuration</w:t>
      </w:r>
    </w:p>
    <w:p w14:paraId="4FBAF1B1" w14:textId="77777777" w:rsidR="00FC5A30" w:rsidRDefault="00F324D5">
      <w:pPr>
        <w:pStyle w:val="ListParagraph"/>
        <w:numPr>
          <w:ilvl w:val="1"/>
          <w:numId w:val="1"/>
        </w:numPr>
        <w:tabs>
          <w:tab w:val="left" w:pos="1188"/>
        </w:tabs>
        <w:rPr>
          <w:color w:val="231F20"/>
          <w:sz w:val="20"/>
        </w:rPr>
      </w:pPr>
      <w:r>
        <w:rPr>
          <w:color w:val="231F20"/>
          <w:sz w:val="20"/>
        </w:rPr>
        <w:t>IFR conditions and heavy</w:t>
      </w:r>
      <w:r>
        <w:rPr>
          <w:color w:val="231F20"/>
          <w:spacing w:val="-3"/>
          <w:sz w:val="20"/>
        </w:rPr>
        <w:t xml:space="preserve"> </w:t>
      </w:r>
      <w:r>
        <w:rPr>
          <w:color w:val="231F20"/>
          <w:sz w:val="20"/>
        </w:rPr>
        <w:t>rain</w:t>
      </w:r>
    </w:p>
    <w:p w14:paraId="51D6E319" w14:textId="77777777" w:rsidR="00FC5A30" w:rsidRDefault="00FC5A30">
      <w:pPr>
        <w:pStyle w:val="BodyText"/>
        <w:rPr>
          <w:sz w:val="22"/>
        </w:rPr>
      </w:pPr>
    </w:p>
    <w:p w14:paraId="3BD32115" w14:textId="77777777" w:rsidR="00FC5A30" w:rsidRDefault="00FC5A30">
      <w:pPr>
        <w:pStyle w:val="BodyText"/>
        <w:rPr>
          <w:sz w:val="22"/>
        </w:rPr>
      </w:pPr>
    </w:p>
    <w:p w14:paraId="2DA8E4CB" w14:textId="77777777" w:rsidR="00FC5A30" w:rsidRDefault="00FC5A30">
      <w:pPr>
        <w:pStyle w:val="BodyText"/>
        <w:spacing w:before="6"/>
        <w:rPr>
          <w:sz w:val="19"/>
        </w:rPr>
      </w:pPr>
    </w:p>
    <w:p w14:paraId="435E0222" w14:textId="77777777" w:rsidR="00FC5A30" w:rsidRDefault="00F324D5">
      <w:pPr>
        <w:pStyle w:val="Heading2"/>
        <w:numPr>
          <w:ilvl w:val="0"/>
          <w:numId w:val="1"/>
        </w:numPr>
        <w:tabs>
          <w:tab w:val="left" w:pos="468"/>
        </w:tabs>
      </w:pPr>
      <w:r>
        <w:rPr>
          <w:color w:val="231F20"/>
        </w:rPr>
        <w:t>A pilot should get an outlook briefing 30 minutes before a flight.</w:t>
      </w:r>
      <w:r>
        <w:rPr>
          <w:color w:val="231F20"/>
          <w:spacing w:val="-16"/>
        </w:rPr>
        <w:t xml:space="preserve"> </w:t>
      </w:r>
      <w:r>
        <w:rPr>
          <w:color w:val="231F20"/>
        </w:rPr>
        <w:t>(2.B.1)</w:t>
      </w:r>
    </w:p>
    <w:p w14:paraId="0884A9A6" w14:textId="77777777" w:rsidR="00FC5A30" w:rsidRDefault="00FC5A30">
      <w:pPr>
        <w:pStyle w:val="BodyText"/>
        <w:rPr>
          <w:b/>
        </w:rPr>
      </w:pPr>
    </w:p>
    <w:p w14:paraId="646CE9DE" w14:textId="77777777" w:rsidR="00FC5A30" w:rsidRDefault="00F324D5">
      <w:pPr>
        <w:pStyle w:val="ListParagraph"/>
        <w:numPr>
          <w:ilvl w:val="1"/>
          <w:numId w:val="1"/>
        </w:numPr>
        <w:tabs>
          <w:tab w:val="left" w:pos="1188"/>
        </w:tabs>
        <w:spacing w:before="0"/>
        <w:rPr>
          <w:color w:val="231F20"/>
          <w:sz w:val="20"/>
        </w:rPr>
      </w:pPr>
      <w:r>
        <w:rPr>
          <w:color w:val="231F20"/>
          <w:sz w:val="20"/>
        </w:rPr>
        <w:t>True</w:t>
      </w:r>
    </w:p>
    <w:p w14:paraId="4154DC10" w14:textId="77777777" w:rsidR="00FC5A30" w:rsidRDefault="00F324D5">
      <w:pPr>
        <w:pStyle w:val="ListParagraph"/>
        <w:numPr>
          <w:ilvl w:val="1"/>
          <w:numId w:val="1"/>
        </w:numPr>
        <w:tabs>
          <w:tab w:val="left" w:pos="1188"/>
        </w:tabs>
        <w:rPr>
          <w:color w:val="ED2027"/>
          <w:sz w:val="20"/>
        </w:rPr>
      </w:pPr>
      <w:r>
        <w:rPr>
          <w:color w:val="ED2027"/>
          <w:sz w:val="20"/>
        </w:rPr>
        <w:t>False</w:t>
      </w:r>
    </w:p>
    <w:p w14:paraId="6F8B39A9" w14:textId="77777777" w:rsidR="00FC5A30" w:rsidRDefault="00FC5A30">
      <w:pPr>
        <w:pStyle w:val="BodyText"/>
        <w:rPr>
          <w:sz w:val="22"/>
        </w:rPr>
      </w:pPr>
    </w:p>
    <w:p w14:paraId="4B2FFF28" w14:textId="77777777" w:rsidR="00FC5A30" w:rsidRDefault="00FC5A30">
      <w:pPr>
        <w:pStyle w:val="BodyText"/>
        <w:rPr>
          <w:sz w:val="22"/>
        </w:rPr>
      </w:pPr>
    </w:p>
    <w:p w14:paraId="0B5C77A1" w14:textId="77777777" w:rsidR="00FC5A30" w:rsidRDefault="00FC5A30">
      <w:pPr>
        <w:pStyle w:val="BodyText"/>
        <w:spacing w:before="9"/>
        <w:rPr>
          <w:sz w:val="17"/>
        </w:rPr>
      </w:pPr>
    </w:p>
    <w:p w14:paraId="756603A6" w14:textId="77777777" w:rsidR="00FC5A30" w:rsidRDefault="00F324D5">
      <w:pPr>
        <w:pStyle w:val="Heading2"/>
        <w:numPr>
          <w:ilvl w:val="0"/>
          <w:numId w:val="1"/>
        </w:numPr>
        <w:tabs>
          <w:tab w:val="left" w:pos="468"/>
        </w:tabs>
      </w:pPr>
      <w:r>
        <w:rPr>
          <w:color w:val="231F20"/>
        </w:rPr>
        <w:t xml:space="preserve">Which of the following are ways that weather information is gathered? Select all that </w:t>
      </w:r>
      <w:r>
        <w:rPr>
          <w:color w:val="231F20"/>
          <w:spacing w:val="-4"/>
        </w:rPr>
        <w:t>apply.</w:t>
      </w:r>
      <w:r>
        <w:rPr>
          <w:color w:val="231F20"/>
          <w:spacing w:val="-6"/>
        </w:rPr>
        <w:t xml:space="preserve"> </w:t>
      </w:r>
      <w:r>
        <w:rPr>
          <w:color w:val="231F20"/>
        </w:rPr>
        <w:t>(2.A.1)</w:t>
      </w:r>
    </w:p>
    <w:p w14:paraId="65A6DEEE" w14:textId="77777777" w:rsidR="00FC5A30" w:rsidRDefault="00FC5A30">
      <w:pPr>
        <w:pStyle w:val="BodyText"/>
        <w:rPr>
          <w:b/>
        </w:rPr>
      </w:pPr>
    </w:p>
    <w:p w14:paraId="4DC33264" w14:textId="77777777" w:rsidR="00FC5A30" w:rsidRDefault="00F324D5">
      <w:pPr>
        <w:pStyle w:val="ListParagraph"/>
        <w:numPr>
          <w:ilvl w:val="1"/>
          <w:numId w:val="1"/>
        </w:numPr>
        <w:tabs>
          <w:tab w:val="left" w:pos="1188"/>
        </w:tabs>
        <w:spacing w:before="0"/>
        <w:rPr>
          <w:color w:val="ED2027"/>
          <w:sz w:val="20"/>
        </w:rPr>
      </w:pPr>
      <w:r>
        <w:rPr>
          <w:color w:val="ED2027"/>
          <w:sz w:val="20"/>
        </w:rPr>
        <w:t>Radar</w:t>
      </w:r>
      <w:r>
        <w:rPr>
          <w:color w:val="ED2027"/>
          <w:spacing w:val="-2"/>
          <w:sz w:val="20"/>
        </w:rPr>
        <w:t xml:space="preserve"> </w:t>
      </w:r>
      <w:r>
        <w:rPr>
          <w:color w:val="ED2027"/>
          <w:sz w:val="20"/>
        </w:rPr>
        <w:t>observations</w:t>
      </w:r>
    </w:p>
    <w:p w14:paraId="54710FAD" w14:textId="77777777" w:rsidR="00FC5A30" w:rsidRDefault="00F324D5">
      <w:pPr>
        <w:pStyle w:val="ListParagraph"/>
        <w:numPr>
          <w:ilvl w:val="1"/>
          <w:numId w:val="1"/>
        </w:numPr>
        <w:tabs>
          <w:tab w:val="left" w:pos="1188"/>
        </w:tabs>
        <w:spacing w:before="11" w:line="225" w:lineRule="exact"/>
        <w:rPr>
          <w:color w:val="ED2027"/>
          <w:sz w:val="20"/>
        </w:rPr>
      </w:pPr>
      <w:r>
        <w:rPr>
          <w:color w:val="ED2027"/>
          <w:sz w:val="20"/>
        </w:rPr>
        <w:t>Surface</w:t>
      </w:r>
      <w:r>
        <w:rPr>
          <w:color w:val="ED2027"/>
          <w:spacing w:val="-1"/>
          <w:sz w:val="20"/>
        </w:rPr>
        <w:t xml:space="preserve"> </w:t>
      </w:r>
      <w:r>
        <w:rPr>
          <w:color w:val="ED2027"/>
          <w:sz w:val="20"/>
        </w:rPr>
        <w:t>observations</w:t>
      </w:r>
    </w:p>
    <w:p w14:paraId="10734887" w14:textId="77777777" w:rsidR="00FC5A30" w:rsidRDefault="00F324D5">
      <w:pPr>
        <w:pStyle w:val="ListParagraph"/>
        <w:numPr>
          <w:ilvl w:val="1"/>
          <w:numId w:val="1"/>
        </w:numPr>
        <w:tabs>
          <w:tab w:val="left" w:pos="1187"/>
          <w:tab w:val="left" w:pos="1188"/>
        </w:tabs>
        <w:spacing w:before="0" w:line="225" w:lineRule="exact"/>
        <w:rPr>
          <w:color w:val="ED2027"/>
          <w:sz w:val="20"/>
        </w:rPr>
      </w:pPr>
      <w:r>
        <w:rPr>
          <w:color w:val="ED2027"/>
          <w:sz w:val="20"/>
        </w:rPr>
        <w:t>Upper air</w:t>
      </w:r>
      <w:r>
        <w:rPr>
          <w:color w:val="ED2027"/>
          <w:spacing w:val="-3"/>
          <w:sz w:val="20"/>
        </w:rPr>
        <w:t xml:space="preserve"> </w:t>
      </w:r>
      <w:r>
        <w:rPr>
          <w:color w:val="ED2027"/>
          <w:sz w:val="20"/>
        </w:rPr>
        <w:t>observations</w:t>
      </w:r>
    </w:p>
    <w:p w14:paraId="31B20D01" w14:textId="77777777" w:rsidR="00FC5A30" w:rsidRDefault="00F324D5">
      <w:pPr>
        <w:pStyle w:val="ListParagraph"/>
        <w:numPr>
          <w:ilvl w:val="1"/>
          <w:numId w:val="1"/>
        </w:numPr>
        <w:tabs>
          <w:tab w:val="left" w:pos="1188"/>
        </w:tabs>
        <w:rPr>
          <w:color w:val="231F20"/>
          <w:sz w:val="20"/>
        </w:rPr>
      </w:pPr>
      <w:r>
        <w:rPr>
          <w:color w:val="231F20"/>
          <w:sz w:val="20"/>
        </w:rPr>
        <w:t>Cell tower</w:t>
      </w:r>
      <w:r>
        <w:rPr>
          <w:color w:val="231F20"/>
          <w:spacing w:val="-2"/>
          <w:sz w:val="20"/>
        </w:rPr>
        <w:t xml:space="preserve"> </w:t>
      </w:r>
      <w:r>
        <w:rPr>
          <w:color w:val="231F20"/>
          <w:sz w:val="20"/>
        </w:rPr>
        <w:t>observations</w:t>
      </w:r>
    </w:p>
    <w:p w14:paraId="16A9AE6A" w14:textId="77777777" w:rsidR="00FC5A30" w:rsidRDefault="00F324D5">
      <w:pPr>
        <w:pStyle w:val="ListParagraph"/>
        <w:numPr>
          <w:ilvl w:val="1"/>
          <w:numId w:val="1"/>
        </w:numPr>
        <w:tabs>
          <w:tab w:val="left" w:pos="1188"/>
        </w:tabs>
        <w:rPr>
          <w:color w:val="ED2027"/>
          <w:sz w:val="20"/>
        </w:rPr>
      </w:pPr>
      <w:r>
        <w:rPr>
          <w:color w:val="ED2027"/>
          <w:sz w:val="20"/>
        </w:rPr>
        <w:t>Satellite</w:t>
      </w:r>
      <w:r>
        <w:rPr>
          <w:color w:val="ED2027"/>
          <w:spacing w:val="-1"/>
          <w:sz w:val="20"/>
        </w:rPr>
        <w:t xml:space="preserve"> </w:t>
      </w:r>
      <w:r>
        <w:rPr>
          <w:color w:val="ED2027"/>
          <w:sz w:val="20"/>
        </w:rPr>
        <w:t>observations</w:t>
      </w:r>
    </w:p>
    <w:p w14:paraId="0694E430" w14:textId="77777777" w:rsidR="00FC5A30" w:rsidRDefault="00FC5A30">
      <w:pPr>
        <w:rPr>
          <w:sz w:val="20"/>
        </w:rPr>
        <w:sectPr w:rsidR="00FC5A30">
          <w:pgSz w:w="12240" w:h="15840"/>
          <w:pgMar w:top="2220" w:right="540" w:bottom="460" w:left="1340" w:header="288" w:footer="271" w:gutter="0"/>
          <w:cols w:space="720"/>
        </w:sectPr>
      </w:pPr>
    </w:p>
    <w:p w14:paraId="1902CA73" w14:textId="77777777" w:rsidR="00FC5A30" w:rsidRDefault="00FC5A30">
      <w:pPr>
        <w:pStyle w:val="BodyText"/>
        <w:spacing w:before="10"/>
        <w:rPr>
          <w:sz w:val="13"/>
        </w:rPr>
      </w:pPr>
    </w:p>
    <w:p w14:paraId="1B1D5C6C" w14:textId="77777777" w:rsidR="00FC5A30" w:rsidRDefault="00F324D5">
      <w:pPr>
        <w:pStyle w:val="Heading2"/>
        <w:numPr>
          <w:ilvl w:val="0"/>
          <w:numId w:val="1"/>
        </w:numPr>
        <w:tabs>
          <w:tab w:val="left" w:pos="468"/>
        </w:tabs>
        <w:spacing w:before="93"/>
      </w:pPr>
      <w:r>
        <w:rPr>
          <w:color w:val="231F20"/>
        </w:rPr>
        <w:t xml:space="preserve">Explain the similarities and differences between </w:t>
      </w:r>
      <w:r>
        <w:rPr>
          <w:color w:val="231F20"/>
          <w:spacing w:val="-3"/>
        </w:rPr>
        <w:t xml:space="preserve">METARs </w:t>
      </w:r>
      <w:r>
        <w:rPr>
          <w:color w:val="231F20"/>
        </w:rPr>
        <w:t>and PIREPs.</w:t>
      </w:r>
      <w:r>
        <w:rPr>
          <w:color w:val="231F20"/>
          <w:spacing w:val="-4"/>
        </w:rPr>
        <w:t xml:space="preserve"> </w:t>
      </w:r>
      <w:r>
        <w:rPr>
          <w:color w:val="231F20"/>
        </w:rPr>
        <w:t>(2.A.1)</w:t>
      </w:r>
    </w:p>
    <w:p w14:paraId="506F4904" w14:textId="77777777" w:rsidR="00FC5A30" w:rsidRDefault="00F324D5">
      <w:pPr>
        <w:pStyle w:val="BodyText"/>
        <w:spacing w:before="131" w:line="249" w:lineRule="auto"/>
        <w:ind w:left="467" w:right="492"/>
      </w:pPr>
      <w:r>
        <w:rPr>
          <w:color w:val="ED2027"/>
        </w:rPr>
        <w:t>Both METARs and PIREPs are weather reports. METARs are surface aviation operations that contain information about temperature, dew point, cloud heights and bases, visibility, and p</w:t>
      </w:r>
      <w:r>
        <w:rPr>
          <w:color w:val="ED2027"/>
        </w:rPr>
        <w:t>ressure. PIREPs are reported by pilots for pilots and contain information about whatever the pilot is experiencing, such as turbulence, precipitation, visibility, and other conditions that impact their flight at altitude.</w:t>
      </w:r>
    </w:p>
    <w:p w14:paraId="5850F79E" w14:textId="77777777" w:rsidR="00FC5A30" w:rsidRDefault="00FC5A30">
      <w:pPr>
        <w:pStyle w:val="BodyText"/>
        <w:rPr>
          <w:sz w:val="22"/>
        </w:rPr>
      </w:pPr>
    </w:p>
    <w:p w14:paraId="35384815" w14:textId="77777777" w:rsidR="00FC5A30" w:rsidRDefault="00FC5A30">
      <w:pPr>
        <w:pStyle w:val="BodyText"/>
        <w:rPr>
          <w:sz w:val="22"/>
        </w:rPr>
      </w:pPr>
    </w:p>
    <w:p w14:paraId="4B3225BF" w14:textId="77777777" w:rsidR="00FC5A30" w:rsidRDefault="00F324D5">
      <w:pPr>
        <w:pStyle w:val="ListParagraph"/>
        <w:numPr>
          <w:ilvl w:val="0"/>
          <w:numId w:val="1"/>
        </w:numPr>
        <w:tabs>
          <w:tab w:val="left" w:pos="468"/>
        </w:tabs>
        <w:spacing w:before="177" w:line="249" w:lineRule="auto"/>
        <w:ind w:right="570"/>
        <w:jc w:val="both"/>
        <w:rPr>
          <w:b/>
          <w:sz w:val="20"/>
        </w:rPr>
      </w:pPr>
      <w:r>
        <w:rPr>
          <w:b/>
          <w:color w:val="231F20"/>
          <w:sz w:val="20"/>
        </w:rPr>
        <w:t>Write</w:t>
      </w:r>
      <w:r>
        <w:rPr>
          <w:b/>
          <w:color w:val="231F20"/>
          <w:spacing w:val="-5"/>
          <w:sz w:val="20"/>
        </w:rPr>
        <w:t xml:space="preserve"> </w:t>
      </w:r>
      <w:r>
        <w:rPr>
          <w:b/>
          <w:color w:val="231F20"/>
          <w:sz w:val="20"/>
        </w:rPr>
        <w:t>the</w:t>
      </w:r>
      <w:r>
        <w:rPr>
          <w:b/>
          <w:color w:val="231F20"/>
          <w:spacing w:val="-3"/>
          <w:sz w:val="20"/>
        </w:rPr>
        <w:t xml:space="preserve"> </w:t>
      </w:r>
      <w:r>
        <w:rPr>
          <w:b/>
          <w:color w:val="231F20"/>
          <w:sz w:val="20"/>
        </w:rPr>
        <w:t>following</w:t>
      </w:r>
      <w:r>
        <w:rPr>
          <w:b/>
          <w:color w:val="231F20"/>
          <w:spacing w:val="-3"/>
          <w:sz w:val="20"/>
        </w:rPr>
        <w:t xml:space="preserve"> </w:t>
      </w:r>
      <w:r>
        <w:rPr>
          <w:b/>
          <w:color w:val="231F20"/>
          <w:sz w:val="20"/>
        </w:rPr>
        <w:t>terms</w:t>
      </w:r>
      <w:r>
        <w:rPr>
          <w:b/>
          <w:color w:val="231F20"/>
          <w:spacing w:val="-3"/>
          <w:sz w:val="20"/>
        </w:rPr>
        <w:t xml:space="preserve"> </w:t>
      </w:r>
      <w:r>
        <w:rPr>
          <w:b/>
          <w:color w:val="231F20"/>
          <w:sz w:val="20"/>
        </w:rPr>
        <w:t>in</w:t>
      </w:r>
      <w:r>
        <w:rPr>
          <w:b/>
          <w:color w:val="231F20"/>
          <w:spacing w:val="-3"/>
          <w:sz w:val="20"/>
        </w:rPr>
        <w:t xml:space="preserve"> </w:t>
      </w:r>
      <w:r>
        <w:rPr>
          <w:b/>
          <w:color w:val="231F20"/>
          <w:sz w:val="20"/>
        </w:rPr>
        <w:t>the</w:t>
      </w:r>
      <w:r>
        <w:rPr>
          <w:b/>
          <w:color w:val="231F20"/>
          <w:spacing w:val="-4"/>
          <w:sz w:val="20"/>
        </w:rPr>
        <w:t xml:space="preserve"> </w:t>
      </w:r>
      <w:r>
        <w:rPr>
          <w:b/>
          <w:color w:val="231F20"/>
          <w:sz w:val="20"/>
        </w:rPr>
        <w:t>empty</w:t>
      </w:r>
      <w:r>
        <w:rPr>
          <w:b/>
          <w:color w:val="231F20"/>
          <w:spacing w:val="-4"/>
          <w:sz w:val="20"/>
        </w:rPr>
        <w:t xml:space="preserve"> </w:t>
      </w:r>
      <w:r>
        <w:rPr>
          <w:b/>
          <w:color w:val="231F20"/>
          <w:sz w:val="20"/>
        </w:rPr>
        <w:t>boxes:</w:t>
      </w:r>
      <w:r>
        <w:rPr>
          <w:b/>
          <w:color w:val="231F20"/>
          <w:spacing w:val="-4"/>
          <w:sz w:val="20"/>
        </w:rPr>
        <w:t xml:space="preserve"> </w:t>
      </w:r>
      <w:r>
        <w:rPr>
          <w:b/>
          <w:i/>
          <w:color w:val="231F20"/>
          <w:sz w:val="20"/>
        </w:rPr>
        <w:t>Remarks,</w:t>
      </w:r>
      <w:r>
        <w:rPr>
          <w:b/>
          <w:i/>
          <w:color w:val="231F20"/>
          <w:spacing w:val="-4"/>
          <w:sz w:val="20"/>
        </w:rPr>
        <w:t xml:space="preserve"> </w:t>
      </w:r>
      <w:r>
        <w:rPr>
          <w:b/>
          <w:i/>
          <w:color w:val="231F20"/>
          <w:sz w:val="20"/>
        </w:rPr>
        <w:t>Temperature</w:t>
      </w:r>
      <w:r>
        <w:rPr>
          <w:b/>
          <w:i/>
          <w:color w:val="231F20"/>
          <w:spacing w:val="-4"/>
          <w:sz w:val="20"/>
        </w:rPr>
        <w:t xml:space="preserve"> </w:t>
      </w:r>
      <w:r>
        <w:rPr>
          <w:b/>
          <w:i/>
          <w:color w:val="231F20"/>
          <w:sz w:val="20"/>
        </w:rPr>
        <w:t>and</w:t>
      </w:r>
      <w:r>
        <w:rPr>
          <w:b/>
          <w:i/>
          <w:color w:val="231F20"/>
          <w:spacing w:val="-4"/>
          <w:sz w:val="20"/>
        </w:rPr>
        <w:t xml:space="preserve"> </w:t>
      </w:r>
      <w:r>
        <w:rPr>
          <w:b/>
          <w:i/>
          <w:color w:val="231F20"/>
          <w:sz w:val="20"/>
        </w:rPr>
        <w:t>Dew</w:t>
      </w:r>
      <w:r>
        <w:rPr>
          <w:b/>
          <w:i/>
          <w:color w:val="231F20"/>
          <w:spacing w:val="-5"/>
          <w:sz w:val="20"/>
        </w:rPr>
        <w:t xml:space="preserve"> </w:t>
      </w:r>
      <w:r>
        <w:rPr>
          <w:b/>
          <w:i/>
          <w:color w:val="231F20"/>
          <w:sz w:val="20"/>
        </w:rPr>
        <w:t>Point,</w:t>
      </w:r>
      <w:r>
        <w:rPr>
          <w:b/>
          <w:i/>
          <w:color w:val="231F20"/>
          <w:spacing w:val="-3"/>
          <w:sz w:val="20"/>
        </w:rPr>
        <w:t xml:space="preserve"> </w:t>
      </w:r>
      <w:r>
        <w:rPr>
          <w:b/>
          <w:i/>
          <w:color w:val="231F20"/>
          <w:sz w:val="20"/>
        </w:rPr>
        <w:t>Wind,</w:t>
      </w:r>
      <w:r>
        <w:rPr>
          <w:b/>
          <w:i/>
          <w:color w:val="231F20"/>
          <w:spacing w:val="-3"/>
          <w:sz w:val="20"/>
        </w:rPr>
        <w:t xml:space="preserve"> </w:t>
      </w:r>
      <w:r>
        <w:rPr>
          <w:b/>
          <w:i/>
          <w:color w:val="231F20"/>
          <w:sz w:val="20"/>
        </w:rPr>
        <w:t>Report Modifier,</w:t>
      </w:r>
      <w:r>
        <w:rPr>
          <w:b/>
          <w:i/>
          <w:color w:val="231F20"/>
          <w:spacing w:val="-5"/>
          <w:sz w:val="20"/>
        </w:rPr>
        <w:t xml:space="preserve"> </w:t>
      </w:r>
      <w:r>
        <w:rPr>
          <w:b/>
          <w:i/>
          <w:color w:val="231F20"/>
          <w:sz w:val="20"/>
        </w:rPr>
        <w:t>Sky</w:t>
      </w:r>
      <w:r>
        <w:rPr>
          <w:b/>
          <w:i/>
          <w:color w:val="231F20"/>
          <w:spacing w:val="-5"/>
          <w:sz w:val="20"/>
        </w:rPr>
        <w:t xml:space="preserve"> </w:t>
      </w:r>
      <w:r>
        <w:rPr>
          <w:b/>
          <w:i/>
          <w:color w:val="231F20"/>
          <w:sz w:val="20"/>
        </w:rPr>
        <w:t>Condition,</w:t>
      </w:r>
      <w:r>
        <w:rPr>
          <w:b/>
          <w:i/>
          <w:color w:val="231F20"/>
          <w:spacing w:val="-12"/>
          <w:sz w:val="20"/>
        </w:rPr>
        <w:t xml:space="preserve"> </w:t>
      </w:r>
      <w:r>
        <w:rPr>
          <w:b/>
          <w:i/>
          <w:color w:val="231F20"/>
          <w:sz w:val="20"/>
        </w:rPr>
        <w:t>Altimeter,</w:t>
      </w:r>
      <w:r>
        <w:rPr>
          <w:b/>
          <w:i/>
          <w:color w:val="231F20"/>
          <w:spacing w:val="-5"/>
          <w:sz w:val="20"/>
        </w:rPr>
        <w:t xml:space="preserve"> </w:t>
      </w:r>
      <w:r>
        <w:rPr>
          <w:b/>
          <w:i/>
          <w:color w:val="231F20"/>
          <w:sz w:val="20"/>
        </w:rPr>
        <w:t>Present</w:t>
      </w:r>
      <w:r>
        <w:rPr>
          <w:b/>
          <w:i/>
          <w:color w:val="231F20"/>
          <w:spacing w:val="-5"/>
          <w:sz w:val="20"/>
        </w:rPr>
        <w:t xml:space="preserve"> </w:t>
      </w:r>
      <w:r>
        <w:rPr>
          <w:b/>
          <w:i/>
          <w:color w:val="231F20"/>
          <w:spacing w:val="-3"/>
          <w:sz w:val="20"/>
        </w:rPr>
        <w:t>Weather,</w:t>
      </w:r>
      <w:r>
        <w:rPr>
          <w:b/>
          <w:i/>
          <w:color w:val="231F20"/>
          <w:spacing w:val="-5"/>
          <w:sz w:val="20"/>
        </w:rPr>
        <w:t xml:space="preserve"> </w:t>
      </w:r>
      <w:r>
        <w:rPr>
          <w:b/>
          <w:i/>
          <w:color w:val="231F20"/>
          <w:sz w:val="20"/>
        </w:rPr>
        <w:t>Runway</w:t>
      </w:r>
      <w:r>
        <w:rPr>
          <w:b/>
          <w:i/>
          <w:color w:val="231F20"/>
          <w:spacing w:val="-6"/>
          <w:sz w:val="20"/>
        </w:rPr>
        <w:t xml:space="preserve"> </w:t>
      </w:r>
      <w:r>
        <w:rPr>
          <w:b/>
          <w:i/>
          <w:color w:val="231F20"/>
          <w:sz w:val="20"/>
        </w:rPr>
        <w:t>Visual</w:t>
      </w:r>
      <w:r>
        <w:rPr>
          <w:b/>
          <w:i/>
          <w:color w:val="231F20"/>
          <w:spacing w:val="-5"/>
          <w:sz w:val="20"/>
        </w:rPr>
        <w:t xml:space="preserve"> </w:t>
      </w:r>
      <w:r>
        <w:rPr>
          <w:b/>
          <w:i/>
          <w:color w:val="231F20"/>
          <w:sz w:val="20"/>
        </w:rPr>
        <w:t>Range,</w:t>
      </w:r>
      <w:r>
        <w:rPr>
          <w:b/>
          <w:i/>
          <w:color w:val="231F20"/>
          <w:spacing w:val="-5"/>
          <w:sz w:val="20"/>
        </w:rPr>
        <w:t xml:space="preserve"> </w:t>
      </w:r>
      <w:r>
        <w:rPr>
          <w:b/>
          <w:i/>
          <w:color w:val="231F20"/>
          <w:sz w:val="20"/>
        </w:rPr>
        <w:t>Date</w:t>
      </w:r>
      <w:r>
        <w:rPr>
          <w:b/>
          <w:i/>
          <w:color w:val="231F20"/>
          <w:spacing w:val="-6"/>
          <w:sz w:val="20"/>
        </w:rPr>
        <w:t xml:space="preserve"> </w:t>
      </w:r>
      <w:r>
        <w:rPr>
          <w:b/>
          <w:i/>
          <w:color w:val="231F20"/>
          <w:sz w:val="20"/>
        </w:rPr>
        <w:t>and</w:t>
      </w:r>
      <w:r>
        <w:rPr>
          <w:b/>
          <w:i/>
          <w:color w:val="231F20"/>
          <w:spacing w:val="-6"/>
          <w:sz w:val="20"/>
        </w:rPr>
        <w:t xml:space="preserve"> </w:t>
      </w:r>
      <w:r>
        <w:rPr>
          <w:b/>
          <w:i/>
          <w:color w:val="231F20"/>
          <w:sz w:val="20"/>
        </w:rPr>
        <w:t>Time,</w:t>
      </w:r>
      <w:r>
        <w:rPr>
          <w:b/>
          <w:i/>
          <w:color w:val="231F20"/>
          <w:spacing w:val="-5"/>
          <w:sz w:val="20"/>
        </w:rPr>
        <w:t xml:space="preserve"> </w:t>
      </w:r>
      <w:r>
        <w:rPr>
          <w:b/>
          <w:i/>
          <w:color w:val="231F20"/>
          <w:sz w:val="20"/>
        </w:rPr>
        <w:t xml:space="preserve">Station Identifier, </w:t>
      </w:r>
      <w:r>
        <w:rPr>
          <w:b/>
          <w:i/>
          <w:color w:val="231F20"/>
          <w:spacing w:val="-3"/>
          <w:sz w:val="20"/>
        </w:rPr>
        <w:t xml:space="preserve">Type </w:t>
      </w:r>
      <w:r>
        <w:rPr>
          <w:b/>
          <w:i/>
          <w:color w:val="231F20"/>
          <w:sz w:val="20"/>
        </w:rPr>
        <w:t>of Report, Visibility.</w:t>
      </w:r>
      <w:r>
        <w:rPr>
          <w:b/>
          <w:i/>
          <w:color w:val="231F20"/>
          <w:spacing w:val="-1"/>
          <w:sz w:val="20"/>
        </w:rPr>
        <w:t xml:space="preserve"> </w:t>
      </w:r>
      <w:r>
        <w:rPr>
          <w:b/>
          <w:color w:val="231F20"/>
          <w:sz w:val="20"/>
        </w:rPr>
        <w:t>(2.A.2)</w:t>
      </w:r>
    </w:p>
    <w:p w14:paraId="5DDEDB3D" w14:textId="77777777" w:rsidR="00FC5A30" w:rsidRDefault="00F324D5">
      <w:pPr>
        <w:pStyle w:val="Heading1"/>
        <w:tabs>
          <w:tab w:val="left" w:pos="2808"/>
          <w:tab w:val="left" w:pos="3960"/>
          <w:tab w:val="left" w:pos="5543"/>
          <w:tab w:val="left" w:pos="6695"/>
        </w:tabs>
        <w:spacing w:before="171"/>
      </w:pPr>
      <w:r>
        <w:pict w14:anchorId="713755EF">
          <v:group id="_x0000_s1060" style="position:absolute;left:0;text-align:left;margin-left:133.9pt;margin-top:23.8pt;width:344.2pt;height:49.7pt;z-index:-251656704;mso-wrap-distance-left:0;mso-wrap-distance-right:0;mso-position-horizontal-relative:page" coordorigin="2678,476" coordsize="6884,994">
            <v:rect id="_x0000_s1080" style="position:absolute;left:2678;top:868;width:1325;height:602" fillcolor="#d8dcdb" stroked="f"/>
            <v:rect id="_x0000_s1079" style="position:absolute;left:4003;top:868;width:1440;height:602" fillcolor="#d8dcdb" stroked="f"/>
            <v:rect id="_x0000_s1078" style="position:absolute;left:5443;top:868;width:1440;height:602" fillcolor="#d8dcdb" stroked="f"/>
            <v:rect id="_x0000_s1077" style="position:absolute;left:6883;top:868;width:1440;height:602" fillcolor="#d8dcdb" stroked="f"/>
            <v:rect id="_x0000_s1076" style="position:absolute;left:8323;top:868;width:1239;height:602" fillcolor="#d8dcdb" stroked="f"/>
            <v:line id="_x0000_s1075" style="position:absolute" from="2966,869" to="2966,644" strokecolor="#d8dcdb" strokeweight="3pt"/>
            <v:shape id="_x0000_s1074" style="position:absolute;left:2865;top:476;width:203;height:278" coordorigin="2865,476" coordsize="203,278" path="m2966,476l2865,754r202,l2966,476xe" fillcolor="#d8dcdb" stroked="f">
              <v:path arrowok="t"/>
            </v:shape>
            <v:line id="_x0000_s1073" style="position:absolute" from="4255,869" to="4255,644" strokecolor="#d8dcdb" strokeweight="3pt"/>
            <v:shape id="_x0000_s1072" style="position:absolute;left:4154;top:476;width:203;height:278" coordorigin="4154,476" coordsize="203,278" path="m4255,476l4154,754r202,l4255,476xe" fillcolor="#d8dcdb" stroked="f">
              <v:path arrowok="t"/>
            </v:shape>
            <v:line id="_x0000_s1071" style="position:absolute" from="5620,869" to="5620,644" strokecolor="#d8dcdb" strokeweight="3pt"/>
            <v:shape id="_x0000_s1070" style="position:absolute;left:5518;top:476;width:203;height:278" coordorigin="5519,476" coordsize="203,278" path="m5620,476l5519,754r202,l5620,476xe" fillcolor="#d8dcdb" stroked="f">
              <v:path arrowok="t"/>
            </v:shape>
            <v:line id="_x0000_s1069" style="position:absolute" from="8559,869" to="8559,644" strokecolor="#d8dcdb" strokeweight="3pt"/>
            <v:shape id="_x0000_s1068" style="position:absolute;left:8458;top:476;width:203;height:278" coordorigin="8458,476" coordsize="203,278" path="m8559,476l8458,754r203,l8559,476xe" fillcolor="#d8dcdb" stroked="f">
              <v:path arrowok="t"/>
            </v:shape>
            <v:line id="_x0000_s1067" style="position:absolute" from="7120,869" to="7120,644" strokecolor="#d8dcdb" strokeweight="3pt"/>
            <v:shape id="_x0000_s1066" style="position:absolute;left:7018;top:476;width:203;height:278" coordorigin="7019,476" coordsize="203,278" path="m7120,476l7019,754r202,l7120,476xe" fillcolor="#d8dcdb" stroked="f">
              <v:path arrowok="t"/>
            </v:shape>
            <v:rect id="_x0000_s1065" style="position:absolute;left:2866;top:924;width:1118;height:499" stroked="f"/>
            <v:rect id="_x0000_s1064" style="position:absolute;left:8466;top:924;width:960;height:499" stroked="f"/>
            <v:rect id="_x0000_s1063" style="position:absolute;left:4078;top:924;width:1368;height:499" stroked="f"/>
            <v:rect id="_x0000_s1062" style="position:absolute;left:5541;top:924;width:1368;height:499" stroked="f"/>
            <v:rect id="_x0000_s1061" style="position:absolute;left:7003;top:924;width:1368;height:499" stroked="f"/>
            <w10:wrap type="topAndBottom" anchorx="page"/>
          </v:group>
        </w:pict>
      </w:r>
      <w:r>
        <w:pict w14:anchorId="72E8AA28">
          <v:shapetype id="_x0000_t202" coordsize="21600,21600" o:spt="202" path="m,l,21600r21600,l21600,xe">
            <v:stroke joinstyle="miter"/>
            <v:path gradientshapeok="t" o:connecttype="rect"/>
          </v:shapetype>
          <v:shape id="_x0000_s1059" type="#_x0000_t202" style="position:absolute;left:0;text-align:left;margin-left:146.75pt;margin-top:47.45pt;width:45.1pt;height:22.9pt;z-index:-251661824;mso-position-horizontal-relative:page" filled="f" stroked="f">
            <v:textbox inset="0,0,0,0">
              <w:txbxContent>
                <w:p w14:paraId="1A69C3AD" w14:textId="77777777" w:rsidR="00FC5A30" w:rsidRDefault="00F324D5">
                  <w:pPr>
                    <w:pStyle w:val="BodyText"/>
                    <w:spacing w:line="225" w:lineRule="exact"/>
                    <w:rPr>
                      <w:rFonts w:ascii="Verdana"/>
                    </w:rPr>
                  </w:pPr>
                  <w:r>
                    <w:rPr>
                      <w:rFonts w:ascii="Verdana"/>
                      <w:color w:val="53575A"/>
                      <w:w w:val="110"/>
                    </w:rPr>
                    <w:t>TYPE</w:t>
                  </w:r>
                  <w:r>
                    <w:rPr>
                      <w:rFonts w:ascii="Verdana"/>
                      <w:color w:val="53575A"/>
                      <w:spacing w:val="-19"/>
                      <w:w w:val="110"/>
                    </w:rPr>
                    <w:t xml:space="preserve"> </w:t>
                  </w:r>
                  <w:r>
                    <w:rPr>
                      <w:rFonts w:ascii="Verdana"/>
                      <w:color w:val="53575A"/>
                      <w:spacing w:val="-10"/>
                      <w:w w:val="110"/>
                    </w:rPr>
                    <w:t>OF</w:t>
                  </w:r>
                </w:p>
                <w:p w14:paraId="66848E19" w14:textId="77777777" w:rsidR="00FC5A30" w:rsidRDefault="00F324D5">
                  <w:pPr>
                    <w:pStyle w:val="BodyText"/>
                    <w:spacing w:line="233" w:lineRule="exact"/>
                    <w:ind w:left="22"/>
                    <w:rPr>
                      <w:rFonts w:ascii="Verdana"/>
                    </w:rPr>
                  </w:pPr>
                  <w:r>
                    <w:rPr>
                      <w:rFonts w:ascii="Verdana"/>
                      <w:color w:val="53575A"/>
                      <w:w w:val="105"/>
                    </w:rPr>
                    <w:t>REPORT</w:t>
                  </w:r>
                </w:p>
              </w:txbxContent>
            </v:textbox>
            <w10:wrap anchorx="page"/>
          </v:shape>
        </w:pict>
      </w:r>
      <w:r>
        <w:pict w14:anchorId="62D4B5F1">
          <v:shape id="_x0000_s1058" type="#_x0000_t202" style="position:absolute;left:0;text-align:left;margin-left:434.35pt;margin-top:53.45pt;width:30.05pt;height:10.9pt;z-index:-251660800;mso-position-horizontal-relative:page" filled="f" stroked="f">
            <v:textbox inset="0,0,0,0">
              <w:txbxContent>
                <w:p w14:paraId="397942CE" w14:textId="77777777" w:rsidR="00FC5A30" w:rsidRDefault="00F324D5">
                  <w:pPr>
                    <w:pStyle w:val="BodyText"/>
                    <w:spacing w:line="217" w:lineRule="exact"/>
                    <w:rPr>
                      <w:rFonts w:ascii="Verdana"/>
                    </w:rPr>
                  </w:pPr>
                  <w:r>
                    <w:rPr>
                      <w:rFonts w:ascii="Verdana"/>
                      <w:color w:val="53575A"/>
                    </w:rPr>
                    <w:t>WIND</w:t>
                  </w:r>
                </w:p>
              </w:txbxContent>
            </v:textbox>
            <w10:wrap anchorx="page"/>
          </v:shape>
        </w:pict>
      </w:r>
      <w:r>
        <w:pict w14:anchorId="1554D0AB">
          <v:shape id="_x0000_s1057" type="#_x0000_t202" style="position:absolute;left:0;text-align:left;margin-left:208.95pt;margin-top:47.45pt;width:58.9pt;height:22.9pt;z-index:-251659776;mso-position-horizontal-relative:page" filled="f" stroked="f">
            <v:textbox inset="0,0,0,0">
              <w:txbxContent>
                <w:p w14:paraId="595BDEA2" w14:textId="77777777" w:rsidR="00FC5A30" w:rsidRDefault="00F324D5">
                  <w:pPr>
                    <w:pStyle w:val="BodyText"/>
                    <w:spacing w:line="225" w:lineRule="exact"/>
                    <w:ind w:left="5" w:right="5"/>
                    <w:jc w:val="center"/>
                    <w:rPr>
                      <w:rFonts w:ascii="Verdana"/>
                    </w:rPr>
                  </w:pPr>
                  <w:r>
                    <w:rPr>
                      <w:rFonts w:ascii="Verdana"/>
                      <w:color w:val="53575A"/>
                      <w:w w:val="105"/>
                    </w:rPr>
                    <w:t>STATION</w:t>
                  </w:r>
                </w:p>
                <w:p w14:paraId="3478D47A" w14:textId="77777777" w:rsidR="00FC5A30" w:rsidRDefault="00F324D5">
                  <w:pPr>
                    <w:pStyle w:val="BodyText"/>
                    <w:spacing w:line="233" w:lineRule="exact"/>
                    <w:ind w:left="5" w:right="5"/>
                    <w:jc w:val="center"/>
                    <w:rPr>
                      <w:rFonts w:ascii="Verdana"/>
                    </w:rPr>
                  </w:pPr>
                  <w:r>
                    <w:rPr>
                      <w:rFonts w:ascii="Verdana"/>
                      <w:color w:val="53575A"/>
                      <w:w w:val="95"/>
                    </w:rPr>
                    <w:t>IDENTIFIER</w:t>
                  </w:r>
                </w:p>
              </w:txbxContent>
            </v:textbox>
            <w10:wrap anchorx="page"/>
          </v:shape>
        </w:pict>
      </w:r>
      <w:r>
        <w:pict w14:anchorId="71D5FC18">
          <v:shape id="_x0000_s1056" type="#_x0000_t202" style="position:absolute;left:0;text-align:left;margin-left:278.55pt;margin-top:47.45pt;width:63.8pt;height:22.9pt;z-index:-251658752;mso-position-horizontal-relative:page" filled="f" stroked="f">
            <v:textbox inset="0,0,0,0">
              <w:txbxContent>
                <w:p w14:paraId="290456BB" w14:textId="77777777" w:rsidR="00FC5A30" w:rsidRDefault="00F324D5">
                  <w:pPr>
                    <w:pStyle w:val="BodyText"/>
                    <w:spacing w:line="225" w:lineRule="exact"/>
                    <w:rPr>
                      <w:rFonts w:ascii="Verdana"/>
                    </w:rPr>
                  </w:pPr>
                  <w:r>
                    <w:rPr>
                      <w:rFonts w:ascii="Verdana"/>
                      <w:color w:val="53575A"/>
                      <w:spacing w:val="-8"/>
                      <w:w w:val="105"/>
                    </w:rPr>
                    <w:t xml:space="preserve">DATE </w:t>
                  </w:r>
                  <w:r>
                    <w:rPr>
                      <w:rFonts w:ascii="Verdana"/>
                      <w:color w:val="53575A"/>
                      <w:w w:val="105"/>
                    </w:rPr>
                    <w:t>/</w:t>
                  </w:r>
                  <w:r>
                    <w:rPr>
                      <w:rFonts w:ascii="Verdana"/>
                      <w:color w:val="53575A"/>
                      <w:spacing w:val="-23"/>
                      <w:w w:val="105"/>
                    </w:rPr>
                    <w:t xml:space="preserve"> </w:t>
                  </w:r>
                  <w:r>
                    <w:rPr>
                      <w:rFonts w:ascii="Verdana"/>
                      <w:color w:val="53575A"/>
                      <w:spacing w:val="-5"/>
                      <w:w w:val="105"/>
                    </w:rPr>
                    <w:t>TIME</w:t>
                  </w:r>
                </w:p>
                <w:p w14:paraId="26800A5E" w14:textId="77777777" w:rsidR="00FC5A30" w:rsidRDefault="00F324D5">
                  <w:pPr>
                    <w:pStyle w:val="BodyText"/>
                    <w:spacing w:line="233" w:lineRule="exact"/>
                    <w:ind w:left="29"/>
                    <w:rPr>
                      <w:rFonts w:ascii="Verdana"/>
                    </w:rPr>
                  </w:pPr>
                  <w:r>
                    <w:rPr>
                      <w:rFonts w:ascii="Verdana"/>
                      <w:color w:val="53575A"/>
                      <w:w w:val="110"/>
                    </w:rPr>
                    <w:t>OF</w:t>
                  </w:r>
                  <w:r>
                    <w:rPr>
                      <w:rFonts w:ascii="Verdana"/>
                      <w:color w:val="53575A"/>
                      <w:spacing w:val="-48"/>
                      <w:w w:val="110"/>
                    </w:rPr>
                    <w:t xml:space="preserve"> </w:t>
                  </w:r>
                  <w:r>
                    <w:rPr>
                      <w:rFonts w:ascii="Verdana"/>
                      <w:color w:val="53575A"/>
                      <w:w w:val="110"/>
                    </w:rPr>
                    <w:t>REPORT</w:t>
                  </w:r>
                </w:p>
              </w:txbxContent>
            </v:textbox>
            <w10:wrap anchorx="page"/>
          </v:shape>
        </w:pict>
      </w:r>
      <w:r>
        <w:pict w14:anchorId="39352BF7">
          <v:shape id="_x0000_s1055" type="#_x0000_t202" style="position:absolute;left:0;text-align:left;margin-left:352.95pt;margin-top:47.45pt;width:58.9pt;height:22.9pt;z-index:-251657728;mso-position-horizontal-relative:page" filled="f" stroked="f">
            <v:textbox inset="0,0,0,0">
              <w:txbxContent>
                <w:p w14:paraId="29E3F9A8" w14:textId="77777777" w:rsidR="00FC5A30" w:rsidRDefault="00F324D5">
                  <w:pPr>
                    <w:pStyle w:val="BodyText"/>
                    <w:spacing w:line="225" w:lineRule="exact"/>
                    <w:ind w:left="5" w:right="5"/>
                    <w:jc w:val="center"/>
                    <w:rPr>
                      <w:rFonts w:ascii="Verdana"/>
                    </w:rPr>
                  </w:pPr>
                  <w:r>
                    <w:rPr>
                      <w:rFonts w:ascii="Verdana"/>
                      <w:color w:val="53575A"/>
                      <w:w w:val="105"/>
                    </w:rPr>
                    <w:t>REPORT</w:t>
                  </w:r>
                </w:p>
                <w:p w14:paraId="29ED5BF4" w14:textId="77777777" w:rsidR="00FC5A30" w:rsidRDefault="00F324D5">
                  <w:pPr>
                    <w:pStyle w:val="BodyText"/>
                    <w:spacing w:line="233" w:lineRule="exact"/>
                    <w:ind w:left="5" w:right="5"/>
                    <w:jc w:val="center"/>
                    <w:rPr>
                      <w:rFonts w:ascii="Verdana"/>
                    </w:rPr>
                  </w:pPr>
                  <w:r>
                    <w:rPr>
                      <w:rFonts w:ascii="Verdana"/>
                      <w:color w:val="53575A"/>
                      <w:w w:val="95"/>
                    </w:rPr>
                    <w:t>IDENTIFIER</w:t>
                  </w:r>
                </w:p>
              </w:txbxContent>
            </v:textbox>
            <w10:wrap anchorx="page"/>
          </v:shape>
        </w:pict>
      </w:r>
      <w:r>
        <w:rPr>
          <w:color w:val="001C33"/>
        </w:rPr>
        <w:t>METAR</w:t>
      </w:r>
      <w:r>
        <w:rPr>
          <w:color w:val="001C33"/>
        </w:rPr>
        <w:tab/>
        <w:t>KOKC</w:t>
      </w:r>
      <w:r>
        <w:rPr>
          <w:color w:val="001C33"/>
        </w:rPr>
        <w:tab/>
        <w:t>011955Z</w:t>
      </w:r>
      <w:r>
        <w:rPr>
          <w:color w:val="001C33"/>
        </w:rPr>
        <w:tab/>
        <w:t>AUTO</w:t>
      </w:r>
      <w:r>
        <w:rPr>
          <w:color w:val="001C33"/>
        </w:rPr>
        <w:tab/>
        <w:t>22015G25KT</w:t>
      </w:r>
    </w:p>
    <w:p w14:paraId="498D9E9B" w14:textId="77777777" w:rsidR="00FC5A30" w:rsidRDefault="00F324D5">
      <w:pPr>
        <w:tabs>
          <w:tab w:val="left" w:pos="2520"/>
          <w:tab w:val="left" w:pos="4391"/>
          <w:tab w:val="left" w:pos="5399"/>
          <w:tab w:val="left" w:pos="5975"/>
          <w:tab w:val="left" w:pos="7415"/>
        </w:tabs>
        <w:spacing w:before="112"/>
        <w:ind w:left="1512"/>
        <w:rPr>
          <w:rFonts w:ascii="Courier New"/>
          <w:b/>
          <w:sz w:val="24"/>
        </w:rPr>
      </w:pPr>
      <w:r>
        <w:rPr>
          <w:rFonts w:ascii="Courier New"/>
          <w:b/>
          <w:color w:val="001C33"/>
          <w:sz w:val="24"/>
        </w:rPr>
        <w:t>3/4SM</w:t>
      </w:r>
      <w:r>
        <w:rPr>
          <w:rFonts w:ascii="Courier New"/>
          <w:b/>
          <w:color w:val="001C33"/>
          <w:sz w:val="24"/>
        </w:rPr>
        <w:tab/>
        <w:t>R17L/2600FT</w:t>
      </w:r>
      <w:r>
        <w:rPr>
          <w:rFonts w:ascii="Courier New"/>
          <w:b/>
          <w:color w:val="001C33"/>
          <w:sz w:val="24"/>
        </w:rPr>
        <w:tab/>
        <w:t>+TSRA</w:t>
      </w:r>
      <w:r>
        <w:rPr>
          <w:rFonts w:ascii="Courier New"/>
          <w:b/>
          <w:color w:val="001C33"/>
          <w:sz w:val="24"/>
        </w:rPr>
        <w:tab/>
        <w:t>BR</w:t>
      </w:r>
      <w:r>
        <w:rPr>
          <w:rFonts w:ascii="Courier New"/>
          <w:b/>
          <w:color w:val="001C33"/>
          <w:sz w:val="24"/>
        </w:rPr>
        <w:tab/>
        <w:t>OVCO10CB</w:t>
      </w:r>
      <w:r>
        <w:rPr>
          <w:rFonts w:ascii="Courier New"/>
          <w:b/>
          <w:color w:val="001C33"/>
          <w:sz w:val="24"/>
        </w:rPr>
        <w:tab/>
        <w:t>18/16</w:t>
      </w:r>
    </w:p>
    <w:p w14:paraId="590A8C47" w14:textId="77777777" w:rsidR="00FC5A30" w:rsidRDefault="00F324D5">
      <w:pPr>
        <w:pStyle w:val="BodyText"/>
        <w:ind w:left="1338"/>
        <w:rPr>
          <w:rFonts w:ascii="Courier New"/>
        </w:rPr>
      </w:pPr>
      <w:r>
        <w:rPr>
          <w:rFonts w:ascii="Courier New"/>
        </w:rPr>
      </w:r>
      <w:r>
        <w:rPr>
          <w:rFonts w:ascii="Courier New"/>
        </w:rPr>
        <w:pict w14:anchorId="22C287C4">
          <v:group id="_x0000_s1034" style="width:344.2pt;height:56.6pt;mso-position-horizontal-relative:char;mso-position-vertical-relative:line" coordsize="6884,1132">
            <v:rect id="_x0000_s1054" style="position:absolute;top:398;width:1325;height:734" fillcolor="#d8dcdb" stroked="f"/>
            <v:rect id="_x0000_s1053" style="position:absolute;left:1324;top:398;width:1440;height:734" fillcolor="#d8dcdb" stroked="f"/>
            <v:rect id="_x0000_s1052" style="position:absolute;left:2764;top:398;width:1440;height:734" fillcolor="#d8dcdb" stroked="f"/>
            <v:rect id="_x0000_s1051" style="position:absolute;left:4204;top:398;width:1440;height:734" fillcolor="#d8dcdb" stroked="f"/>
            <v:rect id="_x0000_s1050" style="position:absolute;left:5644;top:398;width:1239;height:734" fillcolor="#d8dcdb" stroked="f"/>
            <v:line id="_x0000_s1049" style="position:absolute" from="288,392" to="288,168" strokecolor="#d8dcdb" strokeweight="3pt"/>
            <v:shape id="_x0000_s1048" style="position:absolute;left:186;width:203;height:278" coordorigin="187" coordsize="203,278" path="m288,l187,278r202,l288,xe" fillcolor="#d8dcdb" stroked="f">
              <v:path arrowok="t"/>
            </v:shape>
            <v:line id="_x0000_s1047" style="position:absolute" from="1577,398" to="1577,174" strokecolor="#d8dcdb" strokeweight="3pt"/>
            <v:shape id="_x0000_s1046" style="position:absolute;left:1475;top:5;width:203;height:278" coordorigin="1476,6" coordsize="203,278" path="m1577,6l1476,284r202,l1577,6xe" fillcolor="#d8dcdb" stroked="f">
              <v:path arrowok="t"/>
            </v:shape>
            <v:line id="_x0000_s1045" style="position:absolute" from="3255,392" to="3255,168" strokecolor="#d8dcdb" strokeweight="3pt"/>
            <v:shape id="_x0000_s1044" style="position:absolute;left:3153;width:203;height:278" coordorigin="3154" coordsize="203,278" path="m3255,l3154,278r202,l3255,xe" fillcolor="#d8dcdb" stroked="f">
              <v:path arrowok="t"/>
            </v:shape>
            <v:line id="_x0000_s1043" style="position:absolute" from="4824,398" to="4824,174" strokecolor="#d8dcdb" strokeweight="3pt"/>
            <v:shape id="_x0000_s1042" style="position:absolute;left:4722;top:5;width:203;height:278" coordorigin="4723,6" coordsize="203,278" path="m4824,6l4723,284r202,l4824,6xe" fillcolor="#d8dcdb" stroked="f">
              <v:path arrowok="t"/>
            </v:shape>
            <v:line id="_x0000_s1041" style="position:absolute" from="6300,398" to="6300,174" strokecolor="#d8dcdb" strokeweight="3pt"/>
            <v:shape id="_x0000_s1040" style="position:absolute;left:6198;top:5;width:203;height:278" coordorigin="6199,6" coordsize="203,278" path="m6300,6l6199,284r202,l6300,6xe" fillcolor="#d8dcdb" stroked="f">
              <v:path arrowok="t"/>
            </v:shape>
            <v:rect id="_x0000_s1039" style="position:absolute;left:187;top:457;width:1118;height:634" stroked="f"/>
            <v:rect id="_x0000_s1038" style="position:absolute;left:5788;top:457;width:960;height:634" stroked="f"/>
            <v:rect id="_x0000_s1037" style="position:absolute;left:1399;top:457;width:1368;height:634" stroked="f"/>
            <v:rect id="_x0000_s1036" style="position:absolute;left:2862;top:457;width:1368;height:634" stroked="f"/>
            <v:rect id="_x0000_s1035" style="position:absolute;left:4325;top:457;width:1368;height:634" stroked="f"/>
            <w10:anchorlock/>
          </v:group>
        </w:pict>
      </w:r>
    </w:p>
    <w:p w14:paraId="04B4762F" w14:textId="77777777" w:rsidR="00FC5A30" w:rsidRDefault="00FC5A30">
      <w:pPr>
        <w:pStyle w:val="BodyText"/>
        <w:spacing w:before="10"/>
        <w:rPr>
          <w:rFonts w:ascii="Courier New"/>
          <w:b/>
          <w:sz w:val="32"/>
        </w:rPr>
      </w:pPr>
    </w:p>
    <w:p w14:paraId="1A269C41" w14:textId="77777777" w:rsidR="00FC5A30" w:rsidRDefault="00F324D5">
      <w:pPr>
        <w:tabs>
          <w:tab w:val="left" w:pos="2448"/>
          <w:tab w:val="left" w:pos="3168"/>
          <w:tab w:val="left" w:pos="3888"/>
          <w:tab w:val="left" w:pos="4895"/>
          <w:tab w:val="left" w:pos="5471"/>
          <w:tab w:val="left" w:pos="6191"/>
          <w:tab w:val="left" w:pos="6911"/>
          <w:tab w:val="left" w:pos="7343"/>
        </w:tabs>
        <w:ind w:left="1440"/>
        <w:rPr>
          <w:rFonts w:ascii="Courier New"/>
          <w:b/>
          <w:sz w:val="24"/>
        </w:rPr>
      </w:pPr>
      <w:r>
        <w:pict w14:anchorId="1BDF312A">
          <v:group id="_x0000_s1026" style="position:absolute;left:0;text-align:left;margin-left:133.9pt;margin-top:15.65pt;width:344.2pt;height:44.9pt;z-index:-251655680;mso-wrap-distance-left:0;mso-wrap-distance-right:0;mso-position-horizontal-relative:page" coordorigin="2678,313" coordsize="6884,898">
            <v:rect id="_x0000_s1033" style="position:absolute;left:2678;top:707;width:6884;height:504" fillcolor="#d8dcdb" stroked="f"/>
            <v:line id="_x0000_s1032" style="position:absolute" from="2966,706" to="2966,481" strokecolor="#d8dcdb" strokeweight="3pt"/>
            <v:shape id="_x0000_s1031" style="position:absolute;left:2865;top:313;width:203;height:278" coordorigin="2865,313" coordsize="203,278" path="m2966,313l2865,591r202,l2966,313xe" fillcolor="#d8dcdb" stroked="f">
              <v:path arrowok="t"/>
            </v:shape>
            <v:line id="_x0000_s1030" style="position:absolute" from="6351,707" to="6351,482" strokecolor="#d8dcdb" strokeweight="3pt"/>
            <v:shape id="_x0000_s1029" style="position:absolute;left:6249;top:314;width:203;height:278" coordorigin="6250,315" coordsize="203,278" path="m6351,315l6250,592r202,l6351,315xe" fillcolor="#d8dcdb" stroked="f">
              <v:path arrowok="t"/>
            </v:shape>
            <v:rect id="_x0000_s1028" style="position:absolute;left:2866;top:753;width:1118;height:411" stroked="f"/>
            <v:rect id="_x0000_s1027" style="position:absolute;left:5541;top:753;width:1368;height:411" stroked="f"/>
            <w10:wrap type="topAndBottom" anchorx="page"/>
          </v:group>
        </w:pict>
      </w:r>
      <w:r>
        <w:rPr>
          <w:rFonts w:ascii="Courier New"/>
          <w:b/>
          <w:color w:val="001C33"/>
          <w:sz w:val="24"/>
        </w:rPr>
        <w:t>A2992</w:t>
      </w:r>
      <w:r>
        <w:rPr>
          <w:rFonts w:ascii="Courier New"/>
          <w:b/>
          <w:color w:val="001C33"/>
          <w:sz w:val="24"/>
        </w:rPr>
        <w:tab/>
        <w:t>RMK</w:t>
      </w:r>
      <w:r>
        <w:rPr>
          <w:rFonts w:ascii="Courier New"/>
          <w:b/>
          <w:color w:val="001C33"/>
          <w:sz w:val="24"/>
        </w:rPr>
        <w:tab/>
        <w:t>A01</w:t>
      </w:r>
      <w:r>
        <w:rPr>
          <w:rFonts w:ascii="Courier New"/>
          <w:b/>
          <w:color w:val="001C33"/>
          <w:sz w:val="24"/>
        </w:rPr>
        <w:tab/>
        <w:t>TSB25</w:t>
      </w:r>
      <w:r>
        <w:rPr>
          <w:rFonts w:ascii="Courier New"/>
          <w:b/>
          <w:color w:val="001C33"/>
          <w:sz w:val="24"/>
        </w:rPr>
        <w:tab/>
        <w:t>TS</w:t>
      </w:r>
      <w:r>
        <w:rPr>
          <w:rFonts w:ascii="Courier New"/>
          <w:b/>
          <w:color w:val="001C33"/>
          <w:sz w:val="24"/>
        </w:rPr>
        <w:tab/>
        <w:t>OHD</w:t>
      </w:r>
      <w:r>
        <w:rPr>
          <w:rFonts w:ascii="Courier New"/>
          <w:b/>
          <w:color w:val="001C33"/>
          <w:sz w:val="24"/>
        </w:rPr>
        <w:tab/>
        <w:t>MOV</w:t>
      </w:r>
      <w:r>
        <w:rPr>
          <w:rFonts w:ascii="Courier New"/>
          <w:b/>
          <w:color w:val="001C33"/>
          <w:sz w:val="24"/>
        </w:rPr>
        <w:tab/>
        <w:t>E</w:t>
      </w:r>
      <w:r>
        <w:rPr>
          <w:rFonts w:ascii="Courier New"/>
          <w:b/>
          <w:color w:val="001C33"/>
          <w:sz w:val="24"/>
        </w:rPr>
        <w:tab/>
        <w:t>SLP132</w:t>
      </w:r>
    </w:p>
    <w:p w14:paraId="56451F69" w14:textId="77777777" w:rsidR="00FC5A30" w:rsidRDefault="00FC5A30">
      <w:pPr>
        <w:pStyle w:val="BodyText"/>
        <w:spacing w:before="10"/>
        <w:rPr>
          <w:rFonts w:ascii="Courier New"/>
          <w:b/>
          <w:sz w:val="15"/>
        </w:rPr>
      </w:pPr>
    </w:p>
    <w:p w14:paraId="34D2E905" w14:textId="77777777" w:rsidR="00FC5A30" w:rsidRDefault="00F324D5">
      <w:pPr>
        <w:pStyle w:val="BodyText"/>
        <w:spacing w:before="93" w:line="249" w:lineRule="auto"/>
        <w:ind w:left="467" w:right="1469"/>
      </w:pPr>
      <w:r>
        <w:rPr>
          <w:color w:val="ED2027"/>
        </w:rPr>
        <w:t>Answers from top left to lower right: Type of Report, Station Identifier, Date and Time, Report Modifier, Wind, Visibility, Runway Visual Range, Present Weather, Sky Condition, Temperature and Dew Point, Altimeter, Remarks</w:t>
      </w:r>
    </w:p>
    <w:p w14:paraId="1A42318C" w14:textId="77777777" w:rsidR="00FC5A30" w:rsidRDefault="00FC5A30">
      <w:pPr>
        <w:pStyle w:val="BodyText"/>
        <w:rPr>
          <w:sz w:val="22"/>
        </w:rPr>
      </w:pPr>
    </w:p>
    <w:p w14:paraId="78737B55" w14:textId="77777777" w:rsidR="00FC5A30" w:rsidRDefault="00FC5A30">
      <w:pPr>
        <w:pStyle w:val="BodyText"/>
        <w:rPr>
          <w:sz w:val="22"/>
        </w:rPr>
      </w:pPr>
    </w:p>
    <w:p w14:paraId="014F63EB" w14:textId="77777777" w:rsidR="00FC5A30" w:rsidRDefault="00F324D5">
      <w:pPr>
        <w:pStyle w:val="Heading2"/>
        <w:numPr>
          <w:ilvl w:val="0"/>
          <w:numId w:val="1"/>
        </w:numPr>
        <w:tabs>
          <w:tab w:val="left" w:pos="468"/>
        </w:tabs>
        <w:spacing w:before="137"/>
      </w:pPr>
      <w:r>
        <w:rPr>
          <w:color w:val="231F20"/>
        </w:rPr>
        <w:t>Explain how pilots can get a co</w:t>
      </w:r>
      <w:r>
        <w:rPr>
          <w:color w:val="231F20"/>
        </w:rPr>
        <w:t>mprehensive picture of the weather and how it may change.</w:t>
      </w:r>
      <w:r>
        <w:rPr>
          <w:color w:val="231F20"/>
          <w:spacing w:val="-21"/>
        </w:rPr>
        <w:t xml:space="preserve"> </w:t>
      </w:r>
      <w:r>
        <w:rPr>
          <w:color w:val="231F20"/>
        </w:rPr>
        <w:t>(2.A.3)</w:t>
      </w:r>
    </w:p>
    <w:p w14:paraId="5DB8E18C" w14:textId="77777777" w:rsidR="00FC5A30" w:rsidRDefault="00F324D5">
      <w:pPr>
        <w:pStyle w:val="BodyText"/>
        <w:spacing w:before="130" w:line="249" w:lineRule="auto"/>
        <w:ind w:left="467" w:right="107"/>
      </w:pPr>
      <w:r>
        <w:rPr>
          <w:color w:val="ED2027"/>
        </w:rPr>
        <w:t>Pilots planning a flight should look at current conditions, as well as forecasts. Pilots should not limit themselves based on the name or category of the weather product. Pilots should revie</w:t>
      </w:r>
      <w:r>
        <w:rPr>
          <w:color w:val="ED2027"/>
        </w:rPr>
        <w:t>w all weather information available to ensure that they have the most complete preparation for the flight, and the highest situational awareness while in flight. This includes broad perspectives, from TV/radio weather and prog charts to radar and satellite</w:t>
      </w:r>
      <w:r>
        <w:rPr>
          <w:color w:val="ED2027"/>
        </w:rPr>
        <w:t xml:space="preserve"> images, </w:t>
      </w:r>
      <w:r>
        <w:rPr>
          <w:color w:val="ED2027"/>
          <w:spacing w:val="-3"/>
        </w:rPr>
        <w:t xml:space="preserve">TAFs, METARs, </w:t>
      </w:r>
      <w:r>
        <w:rPr>
          <w:color w:val="ED2027"/>
        </w:rPr>
        <w:t>and PIREPs.</w:t>
      </w:r>
    </w:p>
    <w:p w14:paraId="18B19406" w14:textId="77777777" w:rsidR="00FC5A30" w:rsidRDefault="00FC5A30">
      <w:pPr>
        <w:spacing w:line="249" w:lineRule="auto"/>
        <w:sectPr w:rsidR="00FC5A30">
          <w:pgSz w:w="12240" w:h="15840"/>
          <w:pgMar w:top="2220" w:right="540" w:bottom="460" w:left="1340" w:header="288" w:footer="271" w:gutter="0"/>
          <w:cols w:space="720"/>
        </w:sectPr>
      </w:pPr>
    </w:p>
    <w:p w14:paraId="6F887927" w14:textId="77777777" w:rsidR="00FC5A30" w:rsidRDefault="00FC5A30">
      <w:pPr>
        <w:pStyle w:val="BodyText"/>
        <w:spacing w:before="10"/>
        <w:rPr>
          <w:sz w:val="13"/>
        </w:rPr>
      </w:pPr>
    </w:p>
    <w:p w14:paraId="619CB83D" w14:textId="77777777" w:rsidR="00FC5A30" w:rsidRDefault="00F324D5">
      <w:pPr>
        <w:pStyle w:val="Heading2"/>
        <w:numPr>
          <w:ilvl w:val="0"/>
          <w:numId w:val="1"/>
        </w:numPr>
        <w:tabs>
          <w:tab w:val="left" w:pos="468"/>
        </w:tabs>
        <w:spacing w:before="93"/>
      </w:pPr>
      <w:r>
        <w:rPr>
          <w:color w:val="231F20"/>
        </w:rPr>
        <w:t>Explain why pilots should be wary of relying only on unofficial weather sites and media.</w:t>
      </w:r>
      <w:r>
        <w:rPr>
          <w:color w:val="231F20"/>
          <w:spacing w:val="-16"/>
        </w:rPr>
        <w:t xml:space="preserve"> </w:t>
      </w:r>
      <w:r>
        <w:rPr>
          <w:color w:val="231F20"/>
        </w:rPr>
        <w:t>(2.B.1)</w:t>
      </w:r>
    </w:p>
    <w:p w14:paraId="5454EBBA" w14:textId="77777777" w:rsidR="00FC5A30" w:rsidRDefault="00F324D5">
      <w:pPr>
        <w:pStyle w:val="BodyText"/>
        <w:spacing w:before="131" w:line="249" w:lineRule="auto"/>
        <w:ind w:left="467" w:right="1113"/>
      </w:pPr>
      <w:r>
        <w:rPr>
          <w:color w:val="ED2027"/>
        </w:rPr>
        <w:t>Unofficial sites may have doubtful sourcing and may or may not provide the most current, accurate, and comple</w:t>
      </w:r>
      <w:r>
        <w:rPr>
          <w:color w:val="ED2027"/>
        </w:rPr>
        <w:t>te weather data. Pilots should question whether the information they are receiving</w:t>
      </w:r>
    </w:p>
    <w:p w14:paraId="58E42A2B" w14:textId="77777777" w:rsidR="00FC5A30" w:rsidRDefault="00F324D5">
      <w:pPr>
        <w:pStyle w:val="BodyText"/>
        <w:spacing w:before="1" w:line="249" w:lineRule="auto"/>
        <w:ind w:left="467" w:right="1413"/>
      </w:pPr>
      <w:r>
        <w:rPr>
          <w:color w:val="ED2027"/>
        </w:rPr>
        <w:t xml:space="preserve">is correct and </w:t>
      </w:r>
      <w:proofErr w:type="gramStart"/>
      <w:r>
        <w:rPr>
          <w:color w:val="ED2027"/>
        </w:rPr>
        <w:t>complete, and</w:t>
      </w:r>
      <w:proofErr w:type="gramEnd"/>
      <w:r>
        <w:rPr>
          <w:color w:val="ED2027"/>
        </w:rPr>
        <w:t xml:space="preserve"> should know if the briefing is recorded for future reference–a major advantage of an official weather briefing.</w:t>
      </w:r>
    </w:p>
    <w:p w14:paraId="4432872B" w14:textId="77777777" w:rsidR="00FC5A30" w:rsidRDefault="00FC5A30">
      <w:pPr>
        <w:pStyle w:val="BodyText"/>
        <w:rPr>
          <w:sz w:val="21"/>
        </w:rPr>
      </w:pPr>
    </w:p>
    <w:p w14:paraId="61784467" w14:textId="77777777" w:rsidR="00FC5A30" w:rsidRDefault="00F324D5">
      <w:pPr>
        <w:pStyle w:val="BodyText"/>
        <w:spacing w:line="249" w:lineRule="auto"/>
        <w:ind w:left="467" w:right="1113"/>
      </w:pPr>
      <w:r>
        <w:rPr>
          <w:color w:val="ED2027"/>
        </w:rPr>
        <w:t>Unofficial weather and media re</w:t>
      </w:r>
      <w:r>
        <w:rPr>
          <w:color w:val="ED2027"/>
        </w:rPr>
        <w:t>ports are not tailored to the needs of pilots–they do not give important details, such as visibility or ceilings, and reports can be too vague for pilots. They simply are not specific enough; however, they can provide a good overview, outlook, or reason to</w:t>
      </w:r>
      <w:r>
        <w:rPr>
          <w:color w:val="ED2027"/>
        </w:rPr>
        <w:t xml:space="preserve"> look up specific pilot weather resources.</w:t>
      </w:r>
    </w:p>
    <w:p w14:paraId="5DE4FDB4" w14:textId="77777777" w:rsidR="00FC5A30" w:rsidRDefault="00FC5A30">
      <w:pPr>
        <w:pStyle w:val="BodyText"/>
        <w:rPr>
          <w:sz w:val="22"/>
        </w:rPr>
      </w:pPr>
    </w:p>
    <w:p w14:paraId="34E5DDE0" w14:textId="77777777" w:rsidR="00FC5A30" w:rsidRDefault="00FC5A30">
      <w:pPr>
        <w:pStyle w:val="BodyText"/>
        <w:rPr>
          <w:sz w:val="22"/>
        </w:rPr>
      </w:pPr>
    </w:p>
    <w:p w14:paraId="717D9B09" w14:textId="77777777" w:rsidR="00FC5A30" w:rsidRDefault="00FC5A30">
      <w:pPr>
        <w:pStyle w:val="BodyText"/>
        <w:spacing w:before="4"/>
        <w:rPr>
          <w:sz w:val="29"/>
        </w:rPr>
      </w:pPr>
    </w:p>
    <w:p w14:paraId="7AB19F1A" w14:textId="32DE27F6" w:rsidR="00FC5A30" w:rsidRDefault="00F324D5">
      <w:pPr>
        <w:pStyle w:val="Heading2"/>
        <w:numPr>
          <w:ilvl w:val="0"/>
          <w:numId w:val="1"/>
        </w:numPr>
        <w:tabs>
          <w:tab w:val="left" w:pos="468"/>
        </w:tabs>
        <w:spacing w:before="1" w:line="249" w:lineRule="auto"/>
        <w:ind w:right="411"/>
      </w:pPr>
      <w:r>
        <w:rPr>
          <w:color w:val="231F20"/>
        </w:rPr>
        <w:t>What weather phenomenon could be occu</w:t>
      </w:r>
      <w:r w:rsidR="00627A74">
        <w:rPr>
          <w:color w:val="231F20"/>
        </w:rPr>
        <w:t>r</w:t>
      </w:r>
      <w:bookmarkStart w:id="0" w:name="_GoBack"/>
      <w:bookmarkEnd w:id="0"/>
      <w:r>
        <w:rPr>
          <w:color w:val="231F20"/>
        </w:rPr>
        <w:t xml:space="preserve">ring inside the black circled region? Explain your </w:t>
      </w:r>
      <w:r>
        <w:rPr>
          <w:color w:val="231F20"/>
          <w:spacing w:val="-3"/>
        </w:rPr>
        <w:t xml:space="preserve">answer. </w:t>
      </w:r>
      <w:r>
        <w:rPr>
          <w:color w:val="231F20"/>
        </w:rPr>
        <w:t>(2.A.2)</w:t>
      </w:r>
    </w:p>
    <w:p w14:paraId="0B31ABF3" w14:textId="77777777" w:rsidR="00FC5A30" w:rsidRDefault="00F324D5">
      <w:pPr>
        <w:pStyle w:val="BodyText"/>
        <w:rPr>
          <w:b/>
          <w:sz w:val="17"/>
        </w:rPr>
      </w:pPr>
      <w:r>
        <w:rPr>
          <w:noProof/>
        </w:rPr>
        <w:drawing>
          <wp:anchor distT="0" distB="0" distL="0" distR="0" simplePos="0" relativeHeight="251653632" behindDoc="0" locked="0" layoutInCell="1" allowOverlap="1" wp14:anchorId="5C6DCC42" wp14:editId="7B41DC0F">
            <wp:simplePos x="0" y="0"/>
            <wp:positionH relativeFrom="page">
              <wp:posOffset>1151636</wp:posOffset>
            </wp:positionH>
            <wp:positionV relativeFrom="paragraph">
              <wp:posOffset>149242</wp:posOffset>
            </wp:positionV>
            <wp:extent cx="5962637" cy="3514725"/>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9" cstate="print"/>
                    <a:stretch>
                      <a:fillRect/>
                    </a:stretch>
                  </pic:blipFill>
                  <pic:spPr>
                    <a:xfrm>
                      <a:off x="0" y="0"/>
                      <a:ext cx="5962637" cy="3514725"/>
                    </a:xfrm>
                    <a:prstGeom prst="rect">
                      <a:avLst/>
                    </a:prstGeom>
                  </pic:spPr>
                </pic:pic>
              </a:graphicData>
            </a:graphic>
          </wp:anchor>
        </w:drawing>
      </w:r>
    </w:p>
    <w:p w14:paraId="0B9E345D" w14:textId="77777777" w:rsidR="00FC5A30" w:rsidRDefault="00FC5A30">
      <w:pPr>
        <w:pStyle w:val="BodyText"/>
        <w:spacing w:before="9"/>
        <w:rPr>
          <w:b/>
          <w:sz w:val="17"/>
        </w:rPr>
      </w:pPr>
    </w:p>
    <w:p w14:paraId="4F4B9845" w14:textId="77777777" w:rsidR="00FC5A30" w:rsidRDefault="00F324D5">
      <w:pPr>
        <w:pStyle w:val="BodyText"/>
        <w:ind w:left="467"/>
      </w:pPr>
      <w:r>
        <w:rPr>
          <w:color w:val="231F20"/>
        </w:rPr>
        <w:t>Editorial credit: Paul Douglas</w:t>
      </w:r>
    </w:p>
    <w:p w14:paraId="221D69A8" w14:textId="77777777" w:rsidR="00FC5A30" w:rsidRDefault="00FC5A30">
      <w:pPr>
        <w:pStyle w:val="BodyText"/>
        <w:spacing w:before="2"/>
        <w:rPr>
          <w:sz w:val="32"/>
        </w:rPr>
      </w:pPr>
    </w:p>
    <w:p w14:paraId="5D6B1CA9" w14:textId="77777777" w:rsidR="00FC5A30" w:rsidRDefault="00F324D5">
      <w:pPr>
        <w:pStyle w:val="BodyText"/>
        <w:spacing w:line="249" w:lineRule="auto"/>
        <w:ind w:left="467" w:right="1255"/>
        <w:jc w:val="both"/>
      </w:pPr>
      <w:r>
        <w:rPr>
          <w:color w:val="ED2027"/>
        </w:rPr>
        <w:t>The red and magenta colors inside the circle indicate heavy precipitation or hail. It is also possible that a lot of debris in the air could be heavy enough to generate red or magenta colors. These are indications of rotation that show a strong possibility</w:t>
      </w:r>
      <w:r>
        <w:rPr>
          <w:color w:val="ED2027"/>
        </w:rPr>
        <w:t xml:space="preserve"> that a tornado is present or is about to form.</w:t>
      </w:r>
    </w:p>
    <w:sectPr w:rsidR="00FC5A30">
      <w:pgSz w:w="12240" w:h="15840"/>
      <w:pgMar w:top="2220" w:right="540" w:bottom="460" w:left="1340" w:header="288"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D494" w14:textId="77777777" w:rsidR="00F324D5" w:rsidRDefault="00F324D5">
      <w:r>
        <w:separator/>
      </w:r>
    </w:p>
  </w:endnote>
  <w:endnote w:type="continuationSeparator" w:id="0">
    <w:p w14:paraId="6935EACB" w14:textId="77777777" w:rsidR="00F324D5" w:rsidRDefault="00F3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743B" w14:textId="77777777" w:rsidR="00FC5A30" w:rsidRDefault="00F324D5">
    <w:pPr>
      <w:pStyle w:val="BodyText"/>
      <w:spacing w:line="14" w:lineRule="auto"/>
    </w:pPr>
    <w:r>
      <w:pict w14:anchorId="5841996A">
        <v:shapetype id="_x0000_t202" coordsize="21600,21600" o:spt="202" path="m,l,21600r21600,l21600,xe">
          <v:stroke joinstyle="miter"/>
          <v:path gradientshapeok="t" o:connecttype="rect"/>
        </v:shapetype>
        <v:shape id="_x0000_s2050" type="#_x0000_t202" style="position:absolute;margin-left:466.1pt;margin-top:767.45pt;width:115.4pt;height:9.5pt;z-index:-9808;mso-position-horizontal-relative:page;mso-position-vertical-relative:page" filled="f" stroked="f">
          <v:textbox inset="0,0,0,0">
            <w:txbxContent>
              <w:p w14:paraId="76FC8F39" w14:textId="77777777" w:rsidR="00FC5A30" w:rsidRDefault="00F324D5">
                <w:pPr>
                  <w:spacing w:before="15"/>
                  <w:ind w:left="20"/>
                  <w:rPr>
                    <w:sz w:val="14"/>
                  </w:rPr>
                </w:pPr>
                <w:r>
                  <w:rPr>
                    <w:color w:val="231F20"/>
                    <w:sz w:val="14"/>
                  </w:rPr>
                  <w:t>THE FLYING ENVIRONMENT – 11</w:t>
                </w:r>
              </w:p>
            </w:txbxContent>
          </v:textbox>
          <w10:wrap anchorx="page" anchory="page"/>
        </v:shape>
      </w:pict>
    </w:r>
    <w:r>
      <w:pict w14:anchorId="67A75B63">
        <v:shape id="_x0000_s2049" type="#_x0000_t202" style="position:absolute;margin-left:30.5pt;margin-top:769.25pt;width:183.8pt;height:7.4pt;z-index:-9784;mso-position-horizontal-relative:page;mso-position-vertical-relative:page" filled="f" stroked="f">
          <v:textbox inset="0,0,0,0">
            <w:txbxContent>
              <w:p w14:paraId="33DD4DBE" w14:textId="77777777" w:rsidR="00FC5A30" w:rsidRDefault="00F324D5">
                <w:pPr>
                  <w:spacing w:before="17"/>
                  <w:ind w:left="20"/>
                  <w:rPr>
                    <w:sz w:val="10"/>
                  </w:rPr>
                </w:pPr>
                <w:r>
                  <w:rPr>
                    <w:color w:val="231F20"/>
                    <w:w w:val="110"/>
                    <w:sz w:val="10"/>
                  </w:rPr>
                  <w:t>©2019 Aircraft Owners and Pilots Association.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EBE5" w14:textId="77777777" w:rsidR="00F324D5" w:rsidRDefault="00F324D5">
      <w:r>
        <w:separator/>
      </w:r>
    </w:p>
  </w:footnote>
  <w:footnote w:type="continuationSeparator" w:id="0">
    <w:p w14:paraId="05238B0D" w14:textId="77777777" w:rsidR="00F324D5" w:rsidRDefault="00F3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2807" w14:textId="77777777" w:rsidR="00FC5A30" w:rsidRDefault="00F324D5">
    <w:pPr>
      <w:pStyle w:val="BodyText"/>
      <w:spacing w:line="14" w:lineRule="auto"/>
    </w:pPr>
    <w:r>
      <w:pict w14:anchorId="4180D7B4">
        <v:group id="_x0000_s2052" style="position:absolute;margin-left:14.4pt;margin-top:14.4pt;width:583.2pt;height:96.85pt;z-index:-9856;mso-position-horizontal-relative:page;mso-position-vertical-relative:page" coordorigin="288,288" coordsize="11664,1937">
          <v:rect id="_x0000_s2067" style="position:absolute;left:288;top:468;width:11664;height:1757" fillcolor="#eaeceb" stroked="f"/>
          <v:rect id="_x0000_s2066" style="position:absolute;left:288;top:288;width:11664;height:180" fillcolor="#0940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9788;top:1169;width:1806;height:320">
            <v:imagedata r:id="rId1" o:title=""/>
          </v:shape>
          <v:shape id="_x0000_s2064" type="#_x0000_t75" style="position:absolute;left:8309;top:645;width:116;height:127">
            <v:imagedata r:id="rId2" o:title=""/>
          </v:shape>
          <v:shape id="_x0000_s2063" style="position:absolute;left:7598;top:681;width:1746;height:1051" coordorigin="7598,681" coordsize="1746,1051" o:spt="100" adj="0,,0" path="m7931,1144r-33,-11l7863,1140r25,27l7920,1177r11,-33m8024,976r-28,-21l7960,951r15,33l8003,1004r21,-28m8164,844r-21,-28l8111,801r4,36l8135,865r29,-21m8627,715r-12,-34l8593,709r-6,34l8622,749r5,-34m8818,783r-1,-36l8787,767r-16,31l8803,813r15,-30m8989,872r-35,10l8930,906r25,25l8979,907r10,-35m9344,964r,-17l9338,929r-10,5l9320,936r-363,107l8957,1124r-269,220l8682,1321r-3,-6l8675,1304r-1,-2l8667,1291r-9,-10l8648,1273r-15,-53l8765,1181r192,-57l8957,1043r-469,138l8441,1021r-5,-8l8428,1014r-18,6l8402,1023r,9l8449,1192r-80,24l8369,1438r-156,-18l8024,1399r325,-95l8365,1357r-5,12l8358,1382r,13l8363,1417r6,21l8369,1216r-752,222l7610,1441r-12,1l7603,1460r9,15l7630,1489r22,10l7676,1502r4,l7686,1500r265,-80l8383,1468r6,13l8396,1493r9,11l8414,1515r-27,25l8365,1567r-19,27l8331,1623r-4,-12l8314,1605r-24,7l8283,1625r29,100l8325,1732r25,-7l8357,1712r-10,-35l8358,1640r9,-17l8377,1604r27,-35l8438,1536r32,17l8504,1563r37,2l8578,1558r35,-14l8624,1536r18,-14l8666,1495r17,-32l8730,1473r41,15l8807,1507r30,25l8847,1567r13,7l8885,1567r7,-13l8888,1542r-19,-64l8862,1454r-13,-7l8825,1454r-7,12l8821,1478r-26,-15l8793,1463r-31,-13l8729,1440r-11,-2l8692,1432r2,-13l8695,1405r,-14l8693,1377r41,-33l9003,1124r27,-22l9299,1024r3,-1l9305,1022r19,-15l9337,986r7,-22e" fillcolor="#555759" stroked="f">
            <v:stroke joinstyle="round"/>
            <v:formulas/>
            <v:path arrowok="t" o:connecttype="segments"/>
          </v:shape>
          <v:shape id="_x0000_s2062" type="#_x0000_t75" style="position:absolute;left:7887;top:1518;width:131;height:112">
            <v:imagedata r:id="rId3" o:title=""/>
          </v:shape>
          <v:shape id="_x0000_s2061" type="#_x0000_t75" style="position:absolute;left:7981;top:1686;width:118;height:118">
            <v:imagedata r:id="rId4" o:title=""/>
          </v:shape>
          <v:shape id="_x0000_s2060" type="#_x0000_t75" style="position:absolute;left:8131;top:1795;width:130;height:133">
            <v:imagedata r:id="rId5" o:title=""/>
          </v:shape>
          <v:shape id="_x0000_s2059" type="#_x0000_t75" style="position:absolute;left:8414;top:1898;width:108;height:116">
            <v:imagedata r:id="rId6" o:title=""/>
          </v:shape>
          <v:shape id="_x0000_s2058" type="#_x0000_t75" style="position:absolute;left:8604;top:1789;width:297;height:219">
            <v:imagedata r:id="rId7" o:title=""/>
          </v:shape>
          <v:shape id="_x0000_s2057" type="#_x0000_t75" style="position:absolute;left:8959;top:1589;width:111;height:133">
            <v:imagedata r:id="rId8" o:title=""/>
          </v:shape>
          <v:shape id="_x0000_s2056" style="position:absolute;left:9029;top:1468;width:130;height:89" coordorigin="9030,1468" coordsize="130,89" o:spt="100" adj="0,,0" path="m9038,1498r-8,30l9137,1557r10,-37l9119,1520r-81,-22xm9133,1468r-14,52l9147,1520r12,-45l9133,1468xe" fillcolor="#fdb913" stroked="f">
            <v:stroke joinstyle="round"/>
            <v:formulas/>
            <v:path arrowok="t" o:connecttype="segments"/>
          </v:shape>
          <v:shape id="_x0000_s2055" type="#_x0000_t75" style="position:absolute;left:9058;top:1295;width:113;height:116">
            <v:imagedata r:id="rId9" o:title=""/>
          </v:shape>
          <v:shape id="_x0000_s2054" style="position:absolute;left:9093;top:1123;width:92;height:47" coordorigin="9093,1124" coordsize="92,47" o:spt="100" adj="0,,0" path="m9130,1124r-37,l9093,1129r16,l9109,1170r5,l9114,1129r16,l9130,1124t55,l9180,1124r-17,25l9152,1133r-6,-9l9141,1124r,46l9146,1170r,-37l9163,1157r,l9169,1149r11,-16l9180,1170r5,l9185,1133r,-9e" fillcolor="#555759" stroked="f">
            <v:stroke joinstyle="round"/>
            <v:formulas/>
            <v:path arrowok="t" o:connecttype="segments"/>
          </v:shape>
          <v:line id="_x0000_s2053" style="position:absolute" from="9526,1225" to="9526,1436" strokecolor="#fdb913" strokeweight=".18767mm"/>
          <w10:wrap anchorx="page" anchory="page"/>
        </v:group>
      </w:pict>
    </w:r>
    <w:r>
      <w:pict w14:anchorId="06DFF188">
        <v:shapetype id="_x0000_t202" coordsize="21600,21600" o:spt="202" path="m,l,21600r21600,l21600,xe">
          <v:stroke joinstyle="miter"/>
          <v:path gradientshapeok="t" o:connecttype="rect"/>
        </v:shapetype>
        <v:shape id="_x0000_s2051" type="#_x0000_t202" style="position:absolute;margin-left:35pt;margin-top:34.3pt;width:134.1pt;height:41.3pt;z-index:-9832;mso-position-horizontal-relative:page;mso-position-vertical-relative:page" filled="f" stroked="f">
          <v:textbox inset="0,0,0,0">
            <w:txbxContent>
              <w:p w14:paraId="40666894" w14:textId="77777777" w:rsidR="00FC5A30" w:rsidRDefault="00F324D5">
                <w:pPr>
                  <w:pStyle w:val="BodyText"/>
                  <w:spacing w:before="14" w:line="225" w:lineRule="exact"/>
                  <w:ind w:left="20"/>
                </w:pPr>
                <w:r>
                  <w:rPr>
                    <w:color w:val="303B41"/>
                    <w:w w:val="105"/>
                  </w:rPr>
                  <w:t>TEACHER ANSWER KEY</w:t>
                </w:r>
              </w:p>
              <w:p w14:paraId="33C6C591" w14:textId="77777777" w:rsidR="00FC5A30" w:rsidRDefault="00F324D5">
                <w:pPr>
                  <w:spacing w:line="568" w:lineRule="exact"/>
                  <w:ind w:left="20"/>
                  <w:rPr>
                    <w:rFonts w:ascii="Arial Narrow"/>
                    <w:sz w:val="50"/>
                  </w:rPr>
                </w:pPr>
                <w:r>
                  <w:rPr>
                    <w:rFonts w:ascii="Arial Narrow"/>
                    <w:color w:val="001C33"/>
                    <w:w w:val="65"/>
                    <w:sz w:val="50"/>
                  </w:rPr>
                  <w:t>UNIT 2</w:t>
                </w:r>
                <w:r>
                  <w:rPr>
                    <w:rFonts w:ascii="Arial Narrow"/>
                    <w:color w:val="001C33"/>
                    <w:spacing w:val="-53"/>
                    <w:w w:val="65"/>
                    <w:sz w:val="50"/>
                  </w:rPr>
                  <w:t xml:space="preserve"> </w:t>
                </w:r>
                <w:r>
                  <w:rPr>
                    <w:rFonts w:ascii="Arial Narrow"/>
                    <w:color w:val="FDB913"/>
                    <w:w w:val="65"/>
                    <w:sz w:val="50"/>
                  </w:rPr>
                  <w:t>EXAM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7A7F"/>
    <w:multiLevelType w:val="hybridMultilevel"/>
    <w:tmpl w:val="5A585328"/>
    <w:lvl w:ilvl="0" w:tplc="B73609F0">
      <w:start w:val="1"/>
      <w:numFmt w:val="decimal"/>
      <w:lvlText w:val="%1."/>
      <w:lvlJc w:val="left"/>
      <w:pPr>
        <w:ind w:left="467" w:hanging="360"/>
        <w:jc w:val="left"/>
      </w:pPr>
      <w:rPr>
        <w:rFonts w:ascii="Arial" w:eastAsia="Arial" w:hAnsi="Arial" w:cs="Arial" w:hint="default"/>
        <w:b/>
        <w:bCs/>
        <w:color w:val="231F20"/>
        <w:spacing w:val="-1"/>
        <w:w w:val="100"/>
        <w:sz w:val="20"/>
        <w:szCs w:val="20"/>
        <w:lang w:val="en-US" w:eastAsia="en-US" w:bidi="en-US"/>
      </w:rPr>
    </w:lvl>
    <w:lvl w:ilvl="1" w:tplc="A46C7616">
      <w:start w:val="1"/>
      <w:numFmt w:val="lowerLetter"/>
      <w:lvlText w:val="%2."/>
      <w:lvlJc w:val="left"/>
      <w:pPr>
        <w:ind w:left="1187" w:hanging="360"/>
        <w:jc w:val="left"/>
      </w:pPr>
      <w:rPr>
        <w:rFonts w:hint="default"/>
        <w:spacing w:val="-1"/>
        <w:w w:val="100"/>
        <w:lang w:val="en-US" w:eastAsia="en-US" w:bidi="en-US"/>
      </w:rPr>
    </w:lvl>
    <w:lvl w:ilvl="2" w:tplc="841ED7BC">
      <w:numFmt w:val="bullet"/>
      <w:lvlText w:val="•"/>
      <w:lvlJc w:val="left"/>
      <w:pPr>
        <w:ind w:left="2200" w:hanging="360"/>
      </w:pPr>
      <w:rPr>
        <w:rFonts w:hint="default"/>
        <w:lang w:val="en-US" w:eastAsia="en-US" w:bidi="en-US"/>
      </w:rPr>
    </w:lvl>
    <w:lvl w:ilvl="3" w:tplc="D37A73DC">
      <w:numFmt w:val="bullet"/>
      <w:lvlText w:val="•"/>
      <w:lvlJc w:val="left"/>
      <w:pPr>
        <w:ind w:left="3220" w:hanging="360"/>
      </w:pPr>
      <w:rPr>
        <w:rFonts w:hint="default"/>
        <w:lang w:val="en-US" w:eastAsia="en-US" w:bidi="en-US"/>
      </w:rPr>
    </w:lvl>
    <w:lvl w:ilvl="4" w:tplc="2B42D7BE">
      <w:numFmt w:val="bullet"/>
      <w:lvlText w:val="•"/>
      <w:lvlJc w:val="left"/>
      <w:pPr>
        <w:ind w:left="4240" w:hanging="360"/>
      </w:pPr>
      <w:rPr>
        <w:rFonts w:hint="default"/>
        <w:lang w:val="en-US" w:eastAsia="en-US" w:bidi="en-US"/>
      </w:rPr>
    </w:lvl>
    <w:lvl w:ilvl="5" w:tplc="4BA8E880">
      <w:numFmt w:val="bullet"/>
      <w:lvlText w:val="•"/>
      <w:lvlJc w:val="left"/>
      <w:pPr>
        <w:ind w:left="5260" w:hanging="360"/>
      </w:pPr>
      <w:rPr>
        <w:rFonts w:hint="default"/>
        <w:lang w:val="en-US" w:eastAsia="en-US" w:bidi="en-US"/>
      </w:rPr>
    </w:lvl>
    <w:lvl w:ilvl="6" w:tplc="18329E54">
      <w:numFmt w:val="bullet"/>
      <w:lvlText w:val="•"/>
      <w:lvlJc w:val="left"/>
      <w:pPr>
        <w:ind w:left="6280" w:hanging="360"/>
      </w:pPr>
      <w:rPr>
        <w:rFonts w:hint="default"/>
        <w:lang w:val="en-US" w:eastAsia="en-US" w:bidi="en-US"/>
      </w:rPr>
    </w:lvl>
    <w:lvl w:ilvl="7" w:tplc="8F08C406">
      <w:numFmt w:val="bullet"/>
      <w:lvlText w:val="•"/>
      <w:lvlJc w:val="left"/>
      <w:pPr>
        <w:ind w:left="7300" w:hanging="360"/>
      </w:pPr>
      <w:rPr>
        <w:rFonts w:hint="default"/>
        <w:lang w:val="en-US" w:eastAsia="en-US" w:bidi="en-US"/>
      </w:rPr>
    </w:lvl>
    <w:lvl w:ilvl="8" w:tplc="A49CA2C4">
      <w:numFmt w:val="bullet"/>
      <w:lvlText w:val="•"/>
      <w:lvlJc w:val="left"/>
      <w:pPr>
        <w:ind w:left="83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C5A30"/>
    <w:rsid w:val="00627A74"/>
    <w:rsid w:val="00F324D5"/>
    <w:rsid w:val="00FC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D87EE46"/>
  <w15:docId w15:val="{07F9BA5C-9531-4454-A4AA-350F20E4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512"/>
      <w:outlineLvl w:val="0"/>
    </w:pPr>
    <w:rPr>
      <w:rFonts w:ascii="Courier New" w:eastAsia="Courier New" w:hAnsi="Courier New" w:cs="Courier New"/>
      <w:b/>
      <w:bCs/>
      <w:sz w:val="24"/>
      <w:szCs w:val="24"/>
    </w:rPr>
  </w:style>
  <w:style w:type="paragraph" w:styleId="Heading2">
    <w:name w:val="heading 2"/>
    <w:basedOn w:val="Normal"/>
    <w:uiPriority w:val="9"/>
    <w:unhideWhenUsed/>
    <w:qFormat/>
    <w:pPr>
      <w:ind w:left="467"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118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Bodnar, Kristen</cp:lastModifiedBy>
  <cp:revision>2</cp:revision>
  <dcterms:created xsi:type="dcterms:W3CDTF">2019-09-19T17:43:00Z</dcterms:created>
  <dcterms:modified xsi:type="dcterms:W3CDTF">2019-09-19T17:46:00Z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Adobe InDesign 14.0 (Macintosh)</vt:lpwstr>
  </property>
  <property fmtid="{D5CDD505-2E9C-101B-9397-08002B2CF9AE}" pid="4" name="LastSaved">
    <vt:filetime>2019-09-19T00:00:00Z</vt:filetime>
  </property>
</Properties>
</file>