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A9" w:rsidRPr="005C22A9" w:rsidRDefault="005C22A9" w:rsidP="005C22A9">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5C22A9">
        <w:rPr>
          <w:rFonts w:ascii="Calibri" w:eastAsia="Times New Roman" w:hAnsi="Calibri" w:cs="Times New Roman"/>
          <w:caps/>
          <w:color w:val="666666"/>
          <w:spacing w:val="15"/>
          <w:sz w:val="14"/>
          <w:szCs w:val="14"/>
        </w:rPr>
        <w:t>CHAPTER</w:t>
      </w:r>
      <w:r w:rsidRPr="005C22A9">
        <w:rPr>
          <w:rFonts w:ascii="Calibri" w:eastAsia="Times New Roman" w:hAnsi="Calibri" w:cs="Times New Roman"/>
          <w:caps/>
          <w:color w:val="999999"/>
          <w:spacing w:val="15"/>
          <w:sz w:val="54"/>
          <w:szCs w:val="54"/>
          <w:bdr w:val="none" w:sz="0" w:space="0" w:color="auto" w:frame="1"/>
        </w:rPr>
        <w:t>20</w:t>
      </w:r>
    </w:p>
    <w:p w:rsidR="005C22A9" w:rsidRPr="005C22A9" w:rsidRDefault="005C22A9" w:rsidP="005C22A9">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5C22A9">
        <w:rPr>
          <w:rFonts w:ascii="Calibri" w:eastAsia="Times New Roman" w:hAnsi="Calibri" w:cs="Times New Roman"/>
          <w:caps/>
          <w:color w:val="666666"/>
          <w:spacing w:val="15"/>
          <w:kern w:val="36"/>
          <w:sz w:val="14"/>
          <w:szCs w:val="14"/>
        </w:rPr>
        <w:t>CHAPTER 20: THE LATER ROMANTICS</w:t>
      </w:r>
    </w:p>
    <w:p w:rsidR="005C22A9" w:rsidRPr="005C22A9" w:rsidRDefault="005C22A9" w:rsidP="005C22A9">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5C22A9">
        <w:rPr>
          <w:rFonts w:ascii="Calibri" w:eastAsia="Times New Roman" w:hAnsi="Calibri" w:cs="Times New Roman"/>
          <w:color w:val="C0A865"/>
          <w:spacing w:val="-15"/>
          <w:sz w:val="48"/>
          <w:szCs w:val="48"/>
        </w:rPr>
        <w:t>Chapter Outline</w:t>
      </w:r>
    </w:p>
    <w:p w:rsidR="005C22A9" w:rsidRPr="005C22A9" w:rsidRDefault="005C22A9" w:rsidP="005C22A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5C22A9">
        <w:rPr>
          <w:rFonts w:ascii="Georgia" w:eastAsia="Times New Roman" w:hAnsi="Georgia" w:cs="Times New Roman"/>
          <w:color w:val="615A51"/>
          <w:sz w:val="41"/>
          <w:szCs w:val="41"/>
        </w:rPr>
        <w:t>Prelude.</w:t>
      </w:r>
      <w:proofErr w:type="gramEnd"/>
      <w:r w:rsidRPr="005C22A9">
        <w:rPr>
          <w:rFonts w:ascii="Georgia" w:eastAsia="Times New Roman" w:hAnsi="Georgia" w:cs="Times New Roman"/>
          <w:color w:val="615A51"/>
          <w:sz w:val="41"/>
          <w:szCs w:val="41"/>
        </w:rPr>
        <w:t xml:space="preserve"> (CHWM 472–73)</w:t>
      </w:r>
    </w:p>
    <w:p w:rsidR="005C22A9" w:rsidRPr="005C22A9" w:rsidRDefault="005C22A9" w:rsidP="005C22A9">
      <w:pPr>
        <w:shd w:val="clear" w:color="auto" w:fill="FFFFFF"/>
        <w:spacing w:after="0" w:line="408" w:lineRule="atLeast"/>
        <w:textAlignment w:val="baseline"/>
        <w:rPr>
          <w:rFonts w:ascii="Georgia" w:eastAsia="Times New Roman" w:hAnsi="Georgia" w:cs="Times New Roman"/>
          <w:color w:val="333333"/>
          <w:sz w:val="24"/>
          <w:szCs w:val="24"/>
        </w:rPr>
      </w:pPr>
      <w:r w:rsidRPr="005C22A9">
        <w:rPr>
          <w:rFonts w:ascii="Georgia" w:eastAsia="Times New Roman" w:hAnsi="Georgia" w:cs="Times New Roman"/>
          <w:color w:val="333333"/>
          <w:sz w:val="24"/>
          <w:szCs w:val="24"/>
        </w:rPr>
        <w:t>People in the nineteenth century had both a strong belief in progress and a growing interest in music of the past. Scholars unearthed and published music of earlier periods, especially from their own nations and issued editions of complete works of major composers. Performers and audiences had available to them a variety of old and new music, which satisfied the desire to hear new pieces as well as familiar ones. Brahms and Wagner represented two sides of a dispute regarding absolute versus </w:t>
      </w:r>
      <w:hyperlink r:id="rId5" w:history="1">
        <w:r w:rsidRPr="005C22A9">
          <w:rPr>
            <w:rFonts w:ascii="Georgia" w:eastAsia="Times New Roman" w:hAnsi="Georgia" w:cs="Times New Roman"/>
            <w:b/>
            <w:bCs/>
            <w:color w:val="6C8C26"/>
            <w:sz w:val="17"/>
          </w:rPr>
          <w:t>program music</w:t>
        </w:r>
      </w:hyperlink>
      <w:r w:rsidRPr="005C22A9">
        <w:rPr>
          <w:rFonts w:ascii="Georgia" w:eastAsia="Times New Roman" w:hAnsi="Georgia" w:cs="Times New Roman"/>
          <w:color w:val="333333"/>
          <w:sz w:val="24"/>
          <w:szCs w:val="24"/>
        </w:rPr>
        <w:t>, tradition versus innovation, and Classical versus new genres.</w:t>
      </w:r>
    </w:p>
    <w:p w:rsidR="005C22A9" w:rsidRPr="005C22A9" w:rsidRDefault="005C22A9" w:rsidP="005C22A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C22A9">
        <w:rPr>
          <w:rFonts w:ascii="Georgia" w:eastAsia="Times New Roman" w:hAnsi="Georgia" w:cs="Times New Roman"/>
          <w:color w:val="615A51"/>
          <w:sz w:val="41"/>
          <w:szCs w:val="41"/>
        </w:rPr>
        <w:t>I. Franz Liszt (CHWM 473–78, NAWM 128)</w:t>
      </w:r>
    </w:p>
    <w:p w:rsidR="005C22A9" w:rsidRPr="005C22A9" w:rsidRDefault="005C22A9" w:rsidP="005C22A9">
      <w:pPr>
        <w:numPr>
          <w:ilvl w:val="0"/>
          <w:numId w:val="1"/>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Style</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r w:rsidRPr="005C22A9">
        <w:rPr>
          <w:rFonts w:ascii="Georgia" w:eastAsia="Times New Roman" w:hAnsi="Georgia" w:cs="Times New Roman"/>
          <w:i/>
          <w:iCs/>
          <w:color w:val="343332"/>
          <w:sz w:val="17"/>
          <w:szCs w:val="17"/>
        </w:rPr>
        <w:t>Franz Liszt</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(1811–1886) was influenced by Hungarian music, by Viennese and Parisian virtuosos, and by</w:t>
      </w:r>
      <w:r w:rsidRPr="005C22A9">
        <w:rPr>
          <w:rFonts w:ascii="Georgia" w:eastAsia="Times New Roman" w:hAnsi="Georgia" w:cs="Times New Roman"/>
          <w:color w:val="343332"/>
          <w:sz w:val="17"/>
        </w:rPr>
        <w:t> </w:t>
      </w:r>
      <w:hyperlink r:id="rId6" w:history="1">
        <w:r w:rsidRPr="005C22A9">
          <w:rPr>
            <w:rFonts w:ascii="Georgia" w:eastAsia="Times New Roman" w:hAnsi="Georgia" w:cs="Times New Roman"/>
            <w:b/>
            <w:bCs/>
            <w:color w:val="6C8C26"/>
            <w:sz w:val="17"/>
          </w:rPr>
          <w:t>Chopin</w:t>
        </w:r>
      </w:hyperlink>
      <w:r w:rsidRPr="005C22A9">
        <w:rPr>
          <w:rFonts w:ascii="Georgia" w:eastAsia="Times New Roman" w:hAnsi="Georgia" w:cs="Times New Roman"/>
          <w:color w:val="343332"/>
          <w:sz w:val="17"/>
          <w:szCs w:val="17"/>
        </w:rPr>
        <w:t>.</w:t>
      </w:r>
    </w:p>
    <w:p w:rsidR="005C22A9" w:rsidRPr="005C22A9" w:rsidRDefault="005C22A9" w:rsidP="005C22A9">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5C22A9">
        <w:rPr>
          <w:rFonts w:ascii="Georgia" w:eastAsia="Times New Roman" w:hAnsi="Georgia" w:cs="Times New Roman"/>
          <w:b/>
          <w:bCs/>
          <w:color w:val="333333"/>
          <w:sz w:val="17"/>
          <w:szCs w:val="17"/>
        </w:rPr>
        <w:t>Biography:</w:t>
      </w:r>
      <w:r w:rsidRPr="005C22A9">
        <w:rPr>
          <w:rFonts w:ascii="Georgia" w:eastAsia="Times New Roman" w:hAnsi="Georgia" w:cs="Times New Roman"/>
          <w:b/>
          <w:bCs/>
          <w:color w:val="333333"/>
          <w:sz w:val="17"/>
        </w:rPr>
        <w:t> </w:t>
      </w:r>
      <w:r w:rsidRPr="005C22A9">
        <w:rPr>
          <w:rFonts w:ascii="Georgia" w:eastAsia="Times New Roman" w:hAnsi="Georgia" w:cs="Times New Roman"/>
          <w:b/>
          <w:bCs/>
          <w:color w:val="333333"/>
          <w:sz w:val="17"/>
          <w:szCs w:val="17"/>
        </w:rPr>
        <w:t>Franz Liszt</w:t>
      </w:r>
      <w:r w:rsidRPr="005C22A9">
        <w:rPr>
          <w:rFonts w:ascii="Georgia" w:eastAsia="Times New Roman" w:hAnsi="Georgia" w:cs="Times New Roman"/>
          <w:color w:val="333333"/>
          <w:sz w:val="17"/>
          <w:szCs w:val="17"/>
        </w:rPr>
        <w:br w:type="textWrapping" w:clear="all"/>
        <w:t>Liszt had an enormous impact on music as a piano virtuoso, composer, conductor, and teacher. He studied piano and composition in Vienna and Paris, taught piano at age sixteen, and pursued a career as a virtuoso until 1848. He devoted the rest of his career to composing, conducting, and teaching. He worked in Weimar and Rome, where he took minor orders in the Catholic Church.</w:t>
      </w:r>
    </w:p>
    <w:p w:rsidR="005C22A9" w:rsidRPr="005C22A9" w:rsidRDefault="005C22A9" w:rsidP="005C22A9">
      <w:pPr>
        <w:numPr>
          <w:ilvl w:val="0"/>
          <w:numId w:val="2"/>
        </w:numPr>
        <w:shd w:val="clear" w:color="auto" w:fill="FFFFFF"/>
        <w:spacing w:after="216" w:line="408" w:lineRule="atLeast"/>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Paganini’s influence</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Liszt was also influenced by violinist</w:t>
      </w:r>
      <w:r w:rsidRPr="005C22A9">
        <w:rPr>
          <w:rFonts w:ascii="Georgia" w:eastAsia="Times New Roman" w:hAnsi="Georgia" w:cs="Times New Roman"/>
          <w:color w:val="343332"/>
          <w:sz w:val="17"/>
        </w:rPr>
        <w:t> </w:t>
      </w:r>
      <w:proofErr w:type="spellStart"/>
      <w:r w:rsidRPr="005C22A9">
        <w:rPr>
          <w:rFonts w:ascii="Georgia" w:eastAsia="Times New Roman" w:hAnsi="Georgia" w:cs="Times New Roman"/>
          <w:i/>
          <w:iCs/>
          <w:color w:val="343332"/>
          <w:sz w:val="17"/>
          <w:szCs w:val="17"/>
        </w:rPr>
        <w:t>Niccolò</w:t>
      </w:r>
      <w:proofErr w:type="spellEnd"/>
      <w:r w:rsidRPr="005C22A9">
        <w:rPr>
          <w:rFonts w:ascii="Georgia" w:eastAsia="Times New Roman" w:hAnsi="Georgia" w:cs="Times New Roman"/>
          <w:i/>
          <w:iCs/>
          <w:color w:val="343332"/>
          <w:sz w:val="17"/>
          <w:szCs w:val="17"/>
        </w:rPr>
        <w:t xml:space="preserve"> Paganini</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(1782–1840), who heightened both the technique and the mystique of the virtuoso.</w:t>
      </w:r>
    </w:p>
    <w:p w:rsidR="005C22A9" w:rsidRPr="005C22A9" w:rsidRDefault="005C22A9" w:rsidP="005C22A9">
      <w:pPr>
        <w:numPr>
          <w:ilvl w:val="0"/>
          <w:numId w:val="3"/>
        </w:numPr>
        <w:shd w:val="clear" w:color="auto" w:fill="FFFFFF"/>
        <w:spacing w:after="0" w:line="408" w:lineRule="atLeast"/>
        <w:ind w:left="120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Liszt’s</w:t>
      </w:r>
      <w:r w:rsidRPr="005C22A9">
        <w:rPr>
          <w:rFonts w:ascii="Georgia" w:eastAsia="Times New Roman" w:hAnsi="Georgia" w:cs="Times New Roman"/>
          <w:color w:val="343332"/>
          <w:sz w:val="17"/>
        </w:rPr>
        <w:t> </w:t>
      </w:r>
      <w:hyperlink r:id="rId7" w:history="1">
        <w:r w:rsidRPr="005C22A9">
          <w:rPr>
            <w:rFonts w:ascii="Georgia" w:eastAsia="Times New Roman" w:hAnsi="Georgia" w:cs="Times New Roman"/>
            <w:b/>
            <w:bCs/>
            <w:color w:val="6C8C26"/>
            <w:sz w:val="17"/>
          </w:rPr>
          <w:t>virtuosity</w:t>
        </w:r>
      </w:hyperlink>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Liszt was a virtuoso, giving solo piano</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recitals</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(a concept and term he pioneered) and changing the way pianists performed in concert.</w:t>
      </w:r>
    </w:p>
    <w:p w:rsidR="005C22A9" w:rsidRPr="005C22A9" w:rsidRDefault="005C22A9" w:rsidP="005C22A9">
      <w:pPr>
        <w:numPr>
          <w:ilvl w:val="0"/>
          <w:numId w:val="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b/>
          <w:bCs/>
          <w:i/>
          <w:iCs/>
          <w:color w:val="343332"/>
          <w:sz w:val="17"/>
          <w:szCs w:val="17"/>
        </w:rPr>
        <w:lastRenderedPageBreak/>
        <w:t>Piano Music</w:t>
      </w:r>
    </w:p>
    <w:p w:rsidR="005C22A9" w:rsidRPr="005C22A9" w:rsidRDefault="005C22A9" w:rsidP="005C22A9">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i/>
          <w:iCs/>
          <w:color w:val="343332"/>
          <w:sz w:val="17"/>
          <w:szCs w:val="17"/>
        </w:rPr>
        <w:t xml:space="preserve">Un </w:t>
      </w:r>
      <w:proofErr w:type="spellStart"/>
      <w:r w:rsidRPr="005C22A9">
        <w:rPr>
          <w:rFonts w:ascii="Georgia" w:eastAsia="Times New Roman" w:hAnsi="Georgia" w:cs="Times New Roman"/>
          <w:i/>
          <w:iCs/>
          <w:color w:val="343332"/>
          <w:sz w:val="17"/>
          <w:szCs w:val="17"/>
        </w:rPr>
        <w:t>sospiro</w:t>
      </w:r>
      <w:proofErr w:type="spellEnd"/>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br w:type="textWrapping" w:clear="all"/>
      </w:r>
      <w:r w:rsidRPr="005C22A9">
        <w:rPr>
          <w:rFonts w:ascii="Georgia" w:eastAsia="Times New Roman" w:hAnsi="Georgia" w:cs="Times New Roman"/>
          <w:i/>
          <w:iCs/>
          <w:color w:val="343332"/>
          <w:sz w:val="17"/>
          <w:szCs w:val="17"/>
        </w:rPr>
        <w:t xml:space="preserve">Un </w:t>
      </w:r>
      <w:proofErr w:type="spellStart"/>
      <w:r w:rsidRPr="005C22A9">
        <w:rPr>
          <w:rFonts w:ascii="Georgia" w:eastAsia="Times New Roman" w:hAnsi="Georgia" w:cs="Times New Roman"/>
          <w:i/>
          <w:iCs/>
          <w:color w:val="343332"/>
          <w:sz w:val="17"/>
          <w:szCs w:val="17"/>
        </w:rPr>
        <w:t>sospiro</w:t>
      </w:r>
      <w:proofErr w:type="spellEnd"/>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 xml:space="preserve">shows the high level of technique Liszt applied to the </w:t>
      </w:r>
      <w:proofErr w:type="spellStart"/>
      <w:r w:rsidRPr="005C22A9">
        <w:rPr>
          <w:rFonts w:ascii="Georgia" w:eastAsia="Times New Roman" w:hAnsi="Georgia" w:cs="Times New Roman"/>
          <w:color w:val="343332"/>
          <w:sz w:val="17"/>
          <w:szCs w:val="17"/>
        </w:rPr>
        <w:t>piano.</w:t>
      </w:r>
      <w:r w:rsidRPr="005C22A9">
        <w:rPr>
          <w:rFonts w:ascii="Georgia" w:eastAsia="Times New Roman" w:hAnsi="Georgia" w:cs="Times New Roman"/>
          <w:b/>
          <w:bCs/>
          <w:color w:val="343332"/>
          <w:sz w:val="17"/>
          <w:szCs w:val="17"/>
        </w:rPr>
        <w:t>Music</w:t>
      </w:r>
      <w:proofErr w:type="spellEnd"/>
      <w:r w:rsidRPr="005C22A9">
        <w:rPr>
          <w:rFonts w:ascii="Georgia" w:eastAsia="Times New Roman" w:hAnsi="Georgia" w:cs="Times New Roman"/>
          <w:b/>
          <w:bCs/>
          <w:color w:val="343332"/>
          <w:sz w:val="17"/>
          <w:szCs w:val="17"/>
        </w:rPr>
        <w:t>: NAWM 128</w:t>
      </w:r>
    </w:p>
    <w:p w:rsidR="005C22A9" w:rsidRPr="005C22A9" w:rsidRDefault="005C22A9" w:rsidP="005C22A9">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Transcriptions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Much of Liszt’s piano music consists of</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transcriptions</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of vocal and instrumental music.</w:t>
      </w:r>
    </w:p>
    <w:p w:rsidR="005C22A9" w:rsidRPr="005C22A9" w:rsidRDefault="005C22A9" w:rsidP="005C22A9">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Hungarian elements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Liszt’s</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Hungarian Rhapsodies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t>used Hungarian tunes and ornamentation styles.</w:t>
      </w:r>
    </w:p>
    <w:p w:rsidR="005C22A9" w:rsidRPr="005C22A9" w:rsidRDefault="005C22A9" w:rsidP="005C22A9">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Sonata in B Minor</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Liszt’s one-movement Piano Sonata in B Minor uses</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thematic transformation</w:t>
      </w:r>
      <w:r w:rsidRPr="005C22A9">
        <w:rPr>
          <w:rFonts w:ascii="Georgia" w:eastAsia="Times New Roman" w:hAnsi="Georgia" w:cs="Times New Roman"/>
          <w:color w:val="343332"/>
          <w:sz w:val="17"/>
          <w:szCs w:val="17"/>
        </w:rPr>
        <w:t>.</w:t>
      </w:r>
    </w:p>
    <w:p w:rsidR="005C22A9" w:rsidRPr="005C22A9" w:rsidRDefault="005C22A9" w:rsidP="005C22A9">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Late works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Liszt experimented with chromatic harmony, especially in his late works.</w:t>
      </w:r>
    </w:p>
    <w:p w:rsidR="005C22A9" w:rsidRPr="005C22A9" w:rsidRDefault="005C22A9" w:rsidP="005C22A9">
      <w:pPr>
        <w:numPr>
          <w:ilvl w:val="0"/>
          <w:numId w:val="5"/>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b/>
          <w:bCs/>
          <w:i/>
          <w:iCs/>
          <w:color w:val="343332"/>
          <w:sz w:val="17"/>
          <w:szCs w:val="17"/>
        </w:rPr>
        <w:t>Orchestral Music</w:t>
      </w:r>
    </w:p>
    <w:p w:rsidR="005C22A9" w:rsidRPr="005C22A9" w:rsidRDefault="005C22A9" w:rsidP="005C22A9">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Symphonic poems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Liszt composed thirteen</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symphonic poems,</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programmatic works for orchestra whose content and form were suggested by a person, story, artwork, or something else outside music, identified by their titles and usually by programs.</w:t>
      </w:r>
    </w:p>
    <w:p w:rsidR="005C22A9" w:rsidRPr="005C22A9" w:rsidRDefault="005C22A9" w:rsidP="005C22A9">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Thematic transformation</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Liszt used thematic transformation, a process of transforming a theme or motive into new themes, to provide unity, variety, and narrative-like logic to a composition.</w:t>
      </w:r>
    </w:p>
    <w:p w:rsidR="005C22A9" w:rsidRPr="005C22A9" w:rsidRDefault="005C22A9" w:rsidP="005C22A9">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i/>
          <w:iCs/>
          <w:color w:val="343332"/>
          <w:sz w:val="17"/>
          <w:szCs w:val="17"/>
        </w:rPr>
        <w:t>Faust</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Symphony</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Liszt’s</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Faust</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Symphony refers to characters and episodes drawn from Goethe’s</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Faust.</w:t>
      </w:r>
    </w:p>
    <w:p w:rsidR="005C22A9" w:rsidRPr="005C22A9" w:rsidRDefault="005C22A9" w:rsidP="005C22A9">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Choral music</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proofErr w:type="gramStart"/>
      <w:r w:rsidRPr="005C22A9">
        <w:rPr>
          <w:rFonts w:ascii="Georgia" w:eastAsia="Times New Roman" w:hAnsi="Georgia" w:cs="Times New Roman"/>
          <w:color w:val="343332"/>
          <w:sz w:val="17"/>
          <w:szCs w:val="17"/>
        </w:rPr>
        <w:t>In</w:t>
      </w:r>
      <w:proofErr w:type="gramEnd"/>
      <w:r w:rsidRPr="005C22A9">
        <w:rPr>
          <w:rFonts w:ascii="Georgia" w:eastAsia="Times New Roman" w:hAnsi="Georgia" w:cs="Times New Roman"/>
          <w:color w:val="343332"/>
          <w:sz w:val="17"/>
          <w:szCs w:val="17"/>
        </w:rPr>
        <w:t xml:space="preserve"> his choral music, Liszt reinterpreted the past, often deriving melodies from plainchant.</w:t>
      </w:r>
    </w:p>
    <w:p w:rsidR="005C22A9" w:rsidRPr="005C22A9" w:rsidRDefault="005C22A9" w:rsidP="005C22A9">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Liszt’s influence</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Liszt’s symphonic poems, chromatic harmonies, and thematic transformation profoundly influenced other composers.</w:t>
      </w:r>
    </w:p>
    <w:p w:rsidR="005C22A9" w:rsidRPr="005C22A9" w:rsidRDefault="005C22A9" w:rsidP="005C22A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C22A9">
        <w:rPr>
          <w:rFonts w:ascii="Georgia" w:eastAsia="Times New Roman" w:hAnsi="Georgia" w:cs="Times New Roman"/>
          <w:color w:val="615A51"/>
          <w:sz w:val="41"/>
          <w:szCs w:val="41"/>
        </w:rPr>
        <w:lastRenderedPageBreak/>
        <w:t>II. Anton Bruckner (CHWM 478–79)</w:t>
      </w:r>
    </w:p>
    <w:p w:rsidR="005C22A9" w:rsidRPr="005C22A9" w:rsidRDefault="005C22A9" w:rsidP="005C22A9">
      <w:pPr>
        <w:shd w:val="clear" w:color="auto" w:fill="FFFFFF"/>
        <w:spacing w:after="360" w:line="408" w:lineRule="atLeast"/>
        <w:textAlignment w:val="baseline"/>
        <w:rPr>
          <w:rFonts w:ascii="Georgia" w:eastAsia="Times New Roman" w:hAnsi="Georgia" w:cs="Times New Roman"/>
          <w:color w:val="333333"/>
          <w:sz w:val="24"/>
          <w:szCs w:val="24"/>
        </w:rPr>
      </w:pPr>
      <w:r w:rsidRPr="005C22A9">
        <w:rPr>
          <w:rFonts w:ascii="Georgia" w:eastAsia="Times New Roman" w:hAnsi="Georgia" w:cs="Times New Roman"/>
          <w:i/>
          <w:iCs/>
          <w:color w:val="333333"/>
          <w:sz w:val="24"/>
          <w:szCs w:val="24"/>
        </w:rPr>
        <w:t>Anton Bruckner </w:t>
      </w:r>
      <w:r w:rsidRPr="005C22A9">
        <w:rPr>
          <w:rFonts w:ascii="Georgia" w:eastAsia="Times New Roman" w:hAnsi="Georgia" w:cs="Times New Roman"/>
          <w:color w:val="333333"/>
          <w:sz w:val="24"/>
          <w:szCs w:val="24"/>
        </w:rPr>
        <w:t>(1824–1896) absorbed Wagner’s style and ideas into the traditional symphony and wrote church music that united the technical resources of nineteenth-century music with a reverent approach to sacred texts.</w:t>
      </w:r>
    </w:p>
    <w:p w:rsidR="005C22A9" w:rsidRPr="005C22A9" w:rsidRDefault="005C22A9" w:rsidP="005C22A9">
      <w:pPr>
        <w:numPr>
          <w:ilvl w:val="0"/>
          <w:numId w:val="7"/>
        </w:numPr>
        <w:shd w:val="clear" w:color="auto" w:fill="FFFFFF"/>
        <w:spacing w:after="216" w:line="408" w:lineRule="atLeast"/>
        <w:textAlignment w:val="baseline"/>
        <w:rPr>
          <w:rFonts w:ascii="Georgia" w:eastAsia="Times New Roman" w:hAnsi="Georgia" w:cs="Times New Roman"/>
          <w:color w:val="343332"/>
          <w:sz w:val="17"/>
          <w:szCs w:val="17"/>
        </w:rPr>
      </w:pPr>
      <w:r w:rsidRPr="005C22A9">
        <w:rPr>
          <w:rFonts w:ascii="Georgia" w:eastAsia="Times New Roman" w:hAnsi="Georgia" w:cs="Times New Roman"/>
          <w:b/>
          <w:bCs/>
          <w:i/>
          <w:iCs/>
          <w:color w:val="343332"/>
          <w:sz w:val="17"/>
          <w:szCs w:val="17"/>
        </w:rPr>
        <w:t>Symphonies</w:t>
      </w:r>
      <w:r w:rsidRPr="005C22A9">
        <w:rPr>
          <w:rFonts w:ascii="Georgia" w:eastAsia="Times New Roman" w:hAnsi="Georgia" w:cs="Times New Roman"/>
          <w:b/>
          <w:bCs/>
          <w:i/>
          <w:iCs/>
          <w:color w:val="343332"/>
          <w:sz w:val="17"/>
        </w:rPr>
        <w:t> </w:t>
      </w:r>
      <w:r w:rsidRPr="005C22A9">
        <w:rPr>
          <w:rFonts w:ascii="Georgia" w:eastAsia="Times New Roman" w:hAnsi="Georgia" w:cs="Times New Roman"/>
          <w:color w:val="343332"/>
          <w:sz w:val="17"/>
          <w:szCs w:val="17"/>
        </w:rPr>
        <w:br w:type="textWrapping" w:clear="all"/>
        <w:t>Bruckner wrote eleven symphonies, none explicitly programmatic.</w:t>
      </w:r>
    </w:p>
    <w:p w:rsidR="005C22A9" w:rsidRPr="005C22A9" w:rsidRDefault="005C22A9" w:rsidP="005C22A9">
      <w:pPr>
        <w:numPr>
          <w:ilvl w:val="1"/>
          <w:numId w:val="8"/>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Influences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Bruckner was influenced by Beethoven’s Ninth Symphony, Wagner, and his own experience as an organist.</w:t>
      </w:r>
    </w:p>
    <w:p w:rsidR="005C22A9" w:rsidRPr="005C22A9" w:rsidRDefault="005C22A9" w:rsidP="005C22A9">
      <w:pPr>
        <w:numPr>
          <w:ilvl w:val="0"/>
          <w:numId w:val="8"/>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b/>
          <w:bCs/>
          <w:i/>
          <w:iCs/>
          <w:color w:val="343332"/>
          <w:sz w:val="17"/>
          <w:szCs w:val="17"/>
        </w:rPr>
        <w:t>Choral Music</w:t>
      </w:r>
      <w:r w:rsidRPr="005C22A9">
        <w:rPr>
          <w:rFonts w:ascii="Georgia" w:eastAsia="Times New Roman" w:hAnsi="Georgia" w:cs="Times New Roman"/>
          <w:b/>
          <w:bCs/>
          <w:i/>
          <w:iCs/>
          <w:color w:val="343332"/>
          <w:sz w:val="17"/>
        </w:rPr>
        <w:t> </w:t>
      </w:r>
      <w:r w:rsidRPr="005C22A9">
        <w:rPr>
          <w:rFonts w:ascii="Georgia" w:eastAsia="Times New Roman" w:hAnsi="Georgia" w:cs="Times New Roman"/>
          <w:color w:val="343332"/>
          <w:sz w:val="17"/>
          <w:szCs w:val="17"/>
        </w:rPr>
        <w:br w:type="textWrapping" w:clear="all"/>
        <w:t xml:space="preserve">Bruckner’s religious choral music blends modern elements with influences from the </w:t>
      </w:r>
      <w:proofErr w:type="spellStart"/>
      <w:r w:rsidRPr="005C22A9">
        <w:rPr>
          <w:rFonts w:ascii="Georgia" w:eastAsia="Times New Roman" w:hAnsi="Georgia" w:cs="Times New Roman"/>
          <w:color w:val="343332"/>
          <w:sz w:val="17"/>
          <w:szCs w:val="17"/>
        </w:rPr>
        <w:t>Cecilian</w:t>
      </w:r>
      <w:proofErr w:type="spellEnd"/>
      <w:r w:rsidRPr="005C22A9">
        <w:rPr>
          <w:rFonts w:ascii="Georgia" w:eastAsia="Times New Roman" w:hAnsi="Georgia" w:cs="Times New Roman"/>
          <w:color w:val="343332"/>
          <w:sz w:val="17"/>
          <w:szCs w:val="17"/>
        </w:rPr>
        <w:t xml:space="preserve"> movement.</w:t>
      </w:r>
    </w:p>
    <w:p w:rsidR="005C22A9" w:rsidRPr="005C22A9" w:rsidRDefault="005C22A9" w:rsidP="005C22A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C22A9">
        <w:rPr>
          <w:rFonts w:ascii="Georgia" w:eastAsia="Times New Roman" w:hAnsi="Georgia" w:cs="Times New Roman"/>
          <w:color w:val="615A51"/>
          <w:sz w:val="41"/>
          <w:szCs w:val="41"/>
        </w:rPr>
        <w:t>III. Johannes Brahms (CHWM 479–84, NAWM 147–48)</w:t>
      </w:r>
    </w:p>
    <w:p w:rsidR="005C22A9" w:rsidRPr="005C22A9" w:rsidRDefault="005C22A9" w:rsidP="005C22A9">
      <w:pPr>
        <w:shd w:val="clear" w:color="auto" w:fill="FFFFFF"/>
        <w:spacing w:after="360" w:line="408" w:lineRule="atLeast"/>
        <w:textAlignment w:val="baseline"/>
        <w:rPr>
          <w:rFonts w:ascii="Georgia" w:eastAsia="Times New Roman" w:hAnsi="Georgia" w:cs="Times New Roman"/>
          <w:color w:val="333333"/>
          <w:sz w:val="24"/>
          <w:szCs w:val="24"/>
        </w:rPr>
      </w:pPr>
      <w:r w:rsidRPr="005C22A9">
        <w:rPr>
          <w:rFonts w:ascii="Georgia" w:eastAsia="Times New Roman" w:hAnsi="Georgia" w:cs="Times New Roman"/>
          <w:i/>
          <w:iCs/>
          <w:color w:val="333333"/>
          <w:sz w:val="24"/>
          <w:szCs w:val="24"/>
        </w:rPr>
        <w:t>Johannes Brahms </w:t>
      </w:r>
      <w:r w:rsidRPr="005C22A9">
        <w:rPr>
          <w:rFonts w:ascii="Georgia" w:eastAsia="Times New Roman" w:hAnsi="Georgia" w:cs="Times New Roman"/>
          <w:color w:val="333333"/>
          <w:sz w:val="24"/>
          <w:szCs w:val="24"/>
        </w:rPr>
        <w:t>(1833–1897) used virtually all the musical languages of his time and drew heavily on elements from past classics, integrating them into music that appealed to a wide range of listeners.</w:t>
      </w:r>
    </w:p>
    <w:p w:rsidR="005C22A9" w:rsidRPr="005C22A9" w:rsidRDefault="005C22A9" w:rsidP="005C22A9">
      <w:pPr>
        <w:shd w:val="clear" w:color="auto" w:fill="FFFFFF"/>
        <w:spacing w:after="360" w:line="408" w:lineRule="atLeast"/>
        <w:textAlignment w:val="baseline"/>
        <w:rPr>
          <w:rFonts w:ascii="Georgia" w:eastAsia="Times New Roman" w:hAnsi="Georgia" w:cs="Times New Roman"/>
          <w:color w:val="333333"/>
          <w:sz w:val="24"/>
          <w:szCs w:val="24"/>
        </w:rPr>
      </w:pPr>
      <w:r w:rsidRPr="005C22A9">
        <w:rPr>
          <w:rFonts w:ascii="Georgia" w:eastAsia="Times New Roman" w:hAnsi="Georgia" w:cs="Times New Roman"/>
          <w:b/>
          <w:bCs/>
          <w:color w:val="333333"/>
          <w:sz w:val="24"/>
          <w:szCs w:val="24"/>
        </w:rPr>
        <w:t>Biography: Johannes Brahms</w:t>
      </w:r>
      <w:r w:rsidRPr="005C22A9">
        <w:rPr>
          <w:rFonts w:ascii="Georgia" w:eastAsia="Times New Roman" w:hAnsi="Georgia" w:cs="Times New Roman"/>
          <w:color w:val="333333"/>
          <w:sz w:val="24"/>
          <w:szCs w:val="24"/>
        </w:rPr>
        <w:br w:type="textWrapping" w:clear="all"/>
        <w:t>Brahms studied piano as a child, developing a love for past composers as well as for Hungarian popular music. He was close to Robert and Clara Schumann, who were instrumental in launching his career. Brahms made his living as a concert pianist, conductor, and composer. He was the leading German composer of his time in every genre except opera and an important influence on twentieth-century music.</w:t>
      </w:r>
    </w:p>
    <w:p w:rsidR="005C22A9" w:rsidRPr="005C22A9" w:rsidRDefault="005C22A9" w:rsidP="005C22A9">
      <w:pPr>
        <w:numPr>
          <w:ilvl w:val="0"/>
          <w:numId w:val="9"/>
        </w:numPr>
        <w:shd w:val="clear" w:color="auto" w:fill="FFFFFF"/>
        <w:spacing w:after="216" w:line="408" w:lineRule="atLeast"/>
        <w:textAlignment w:val="baseline"/>
        <w:rPr>
          <w:rFonts w:ascii="Georgia" w:eastAsia="Times New Roman" w:hAnsi="Georgia" w:cs="Times New Roman"/>
          <w:color w:val="343332"/>
          <w:sz w:val="17"/>
          <w:szCs w:val="17"/>
        </w:rPr>
      </w:pPr>
      <w:r w:rsidRPr="005C22A9">
        <w:rPr>
          <w:rFonts w:ascii="Georgia" w:eastAsia="Times New Roman" w:hAnsi="Georgia" w:cs="Times New Roman"/>
          <w:b/>
          <w:bCs/>
          <w:i/>
          <w:iCs/>
          <w:color w:val="343332"/>
          <w:sz w:val="17"/>
          <w:szCs w:val="17"/>
        </w:rPr>
        <w:t>Piano Music</w:t>
      </w:r>
      <w:r w:rsidRPr="005C22A9">
        <w:rPr>
          <w:rFonts w:ascii="Georgia" w:eastAsia="Times New Roman" w:hAnsi="Georgia" w:cs="Times New Roman"/>
          <w:b/>
          <w:bCs/>
          <w:i/>
          <w:iCs/>
          <w:color w:val="343332"/>
          <w:sz w:val="17"/>
        </w:rPr>
        <w:t> </w:t>
      </w:r>
      <w:r w:rsidRPr="005C22A9">
        <w:rPr>
          <w:rFonts w:ascii="Georgia" w:eastAsia="Times New Roman" w:hAnsi="Georgia" w:cs="Times New Roman"/>
          <w:color w:val="343332"/>
          <w:sz w:val="17"/>
          <w:szCs w:val="17"/>
        </w:rPr>
        <w:br w:type="textWrapping" w:clear="all"/>
        <w:t>Brahms developed a highly individual style, marked by broken-chord figuration and cross-rhythms.</w:t>
      </w:r>
    </w:p>
    <w:p w:rsidR="005C22A9" w:rsidRPr="005C22A9" w:rsidRDefault="005C22A9" w:rsidP="005C22A9">
      <w:pPr>
        <w:numPr>
          <w:ilvl w:val="1"/>
          <w:numId w:val="10"/>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lastRenderedPageBreak/>
        <w:t>Short piano works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 xml:space="preserve">In the 1880s and </w:t>
      </w:r>
      <w:proofErr w:type="gramStart"/>
      <w:r w:rsidRPr="005C22A9">
        <w:rPr>
          <w:rFonts w:ascii="Georgia" w:eastAsia="Times New Roman" w:hAnsi="Georgia" w:cs="Times New Roman"/>
          <w:color w:val="343332"/>
          <w:sz w:val="17"/>
          <w:szCs w:val="17"/>
        </w:rPr>
        <w:t>1890s,</w:t>
      </w:r>
      <w:proofErr w:type="gramEnd"/>
      <w:r w:rsidRPr="005C22A9">
        <w:rPr>
          <w:rFonts w:ascii="Georgia" w:eastAsia="Times New Roman" w:hAnsi="Georgia" w:cs="Times New Roman"/>
          <w:color w:val="343332"/>
          <w:sz w:val="17"/>
          <w:szCs w:val="17"/>
        </w:rPr>
        <w:t xml:space="preserve"> Brahms issued perhaps his greatest contribution to keyboard literature, six collections of intermezzos, rhapsodies, and other short pieces.</w:t>
      </w:r>
    </w:p>
    <w:p w:rsidR="005C22A9" w:rsidRPr="005C22A9" w:rsidRDefault="005C22A9" w:rsidP="005C22A9">
      <w:pPr>
        <w:numPr>
          <w:ilvl w:val="0"/>
          <w:numId w:val="10"/>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b/>
          <w:bCs/>
          <w:i/>
          <w:iCs/>
          <w:color w:val="343332"/>
          <w:sz w:val="17"/>
          <w:szCs w:val="17"/>
        </w:rPr>
        <w:t>Chamber Music</w:t>
      </w:r>
      <w:r w:rsidRPr="005C22A9">
        <w:rPr>
          <w:rFonts w:ascii="Georgia" w:eastAsia="Times New Roman" w:hAnsi="Georgia" w:cs="Times New Roman"/>
          <w:b/>
          <w:bCs/>
          <w:i/>
          <w:iCs/>
          <w:color w:val="343332"/>
          <w:sz w:val="17"/>
        </w:rPr>
        <w:t> </w:t>
      </w:r>
      <w:r w:rsidRPr="005C22A9">
        <w:rPr>
          <w:rFonts w:ascii="Georgia" w:eastAsia="Times New Roman" w:hAnsi="Georgia" w:cs="Times New Roman"/>
          <w:color w:val="343332"/>
          <w:sz w:val="17"/>
          <w:szCs w:val="17"/>
        </w:rPr>
        <w:br w:type="textWrapping" w:clear="all"/>
        <w:t>Brahms wrote a large body of chamber works for a wide range of instrumentations.</w:t>
      </w:r>
    </w:p>
    <w:p w:rsidR="005C22A9" w:rsidRPr="005C22A9" w:rsidRDefault="005C22A9" w:rsidP="005C22A9">
      <w:pPr>
        <w:numPr>
          <w:ilvl w:val="1"/>
          <w:numId w:val="11"/>
        </w:numPr>
        <w:shd w:val="clear" w:color="auto" w:fill="FFFFFF"/>
        <w:spacing w:before="168" w:after="0" w:line="408" w:lineRule="atLeast"/>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Piano Quintet</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Brahms was influenced by Schubert and Clara Schumann when writing his Piano Quintet.</w:t>
      </w:r>
    </w:p>
    <w:p w:rsidR="005C22A9" w:rsidRPr="005C22A9" w:rsidRDefault="005C22A9" w:rsidP="005C22A9">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Developing variation</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proofErr w:type="gramStart"/>
      <w:r w:rsidRPr="005C22A9">
        <w:rPr>
          <w:rFonts w:ascii="Georgia" w:eastAsia="Times New Roman" w:hAnsi="Georgia" w:cs="Times New Roman"/>
          <w:color w:val="343332"/>
          <w:sz w:val="17"/>
          <w:szCs w:val="17"/>
        </w:rPr>
        <w:t>Throughout</w:t>
      </w:r>
      <w:proofErr w:type="gramEnd"/>
      <w:r w:rsidRPr="005C22A9">
        <w:rPr>
          <w:rFonts w:ascii="Georgia" w:eastAsia="Times New Roman" w:hAnsi="Georgia" w:cs="Times New Roman"/>
          <w:color w:val="343332"/>
          <w:sz w:val="17"/>
          <w:szCs w:val="17"/>
        </w:rPr>
        <w:t xml:space="preserve"> all of his work, including his Piano Quintet (1864), Brahms used what Arnold Schoenberg called</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developing variation,</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a technique in which a musical idea is varied to create a string of interrelated but different ideas, producing both unity and variety.</w:t>
      </w:r>
      <w:r w:rsidRPr="005C22A9">
        <w:rPr>
          <w:rFonts w:ascii="Georgia" w:eastAsia="Times New Roman" w:hAnsi="Georgia" w:cs="Times New Roman"/>
          <w:color w:val="343332"/>
          <w:sz w:val="17"/>
        </w:rPr>
        <w:t> </w:t>
      </w:r>
      <w:r w:rsidRPr="005C22A9">
        <w:rPr>
          <w:rFonts w:ascii="Georgia" w:eastAsia="Times New Roman" w:hAnsi="Georgia" w:cs="Times New Roman"/>
          <w:b/>
          <w:bCs/>
          <w:color w:val="343332"/>
          <w:sz w:val="17"/>
          <w:szCs w:val="17"/>
        </w:rPr>
        <w:t>Music: NAWM 148</w:t>
      </w:r>
    </w:p>
    <w:p w:rsidR="005C22A9" w:rsidRPr="005C22A9" w:rsidRDefault="005C22A9" w:rsidP="005C22A9">
      <w:pPr>
        <w:numPr>
          <w:ilvl w:val="0"/>
          <w:numId w:val="11"/>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b/>
          <w:bCs/>
          <w:i/>
          <w:iCs/>
          <w:color w:val="343332"/>
          <w:sz w:val="17"/>
          <w:szCs w:val="17"/>
        </w:rPr>
        <w:t>Symphonies</w:t>
      </w:r>
      <w:r w:rsidRPr="005C22A9">
        <w:rPr>
          <w:rFonts w:ascii="Georgia" w:eastAsia="Times New Roman" w:hAnsi="Georgia" w:cs="Times New Roman"/>
          <w:b/>
          <w:bCs/>
          <w:i/>
          <w:iCs/>
          <w:color w:val="343332"/>
          <w:sz w:val="17"/>
        </w:rPr>
        <w:t> </w:t>
      </w:r>
      <w:r w:rsidRPr="005C22A9">
        <w:rPr>
          <w:rFonts w:ascii="Georgia" w:eastAsia="Times New Roman" w:hAnsi="Georgia" w:cs="Times New Roman"/>
          <w:color w:val="343332"/>
          <w:sz w:val="17"/>
          <w:szCs w:val="17"/>
        </w:rPr>
        <w:br w:type="textWrapping" w:clear="all"/>
        <w:t>Brahms felt the almost overwhelming influence of Beethoven and composed symphonies with great care and deliberation.</w:t>
      </w:r>
    </w:p>
    <w:p w:rsidR="005C22A9" w:rsidRPr="005C22A9" w:rsidRDefault="005C22A9" w:rsidP="005C22A9">
      <w:pPr>
        <w:numPr>
          <w:ilvl w:val="1"/>
          <w:numId w:val="12"/>
        </w:numPr>
        <w:shd w:val="clear" w:color="auto" w:fill="FFFFFF"/>
        <w:spacing w:before="168" w:after="0" w:line="408" w:lineRule="atLeast"/>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First Symphony</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Brahms’s First Symphony (1876) fully absorbs Beethoven’s influence but also blends it with other models and new ideas.</w:t>
      </w:r>
    </w:p>
    <w:p w:rsidR="005C22A9" w:rsidRPr="005C22A9" w:rsidRDefault="005C22A9" w:rsidP="005C22A9">
      <w:pPr>
        <w:numPr>
          <w:ilvl w:val="1"/>
          <w:numId w:val="1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Third Symphony</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Brahms often used wide melodic spans, cross relations, and metric ambiguity, all of which are illustrated in his Third Symphony (1883).</w:t>
      </w:r>
    </w:p>
    <w:p w:rsidR="005C22A9" w:rsidRPr="005C22A9" w:rsidRDefault="005C22A9" w:rsidP="005C22A9">
      <w:pPr>
        <w:numPr>
          <w:ilvl w:val="1"/>
          <w:numId w:val="1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Fourth Symphony</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 xml:space="preserve">The finale of Brahms’s Fourth Symphony (1885) is a chaconne, a set of variations on a basso </w:t>
      </w:r>
      <w:proofErr w:type="spellStart"/>
      <w:r w:rsidRPr="005C22A9">
        <w:rPr>
          <w:rFonts w:ascii="Georgia" w:eastAsia="Times New Roman" w:hAnsi="Georgia" w:cs="Times New Roman"/>
          <w:color w:val="343332"/>
          <w:sz w:val="17"/>
          <w:szCs w:val="17"/>
        </w:rPr>
        <w:t>ostinato</w:t>
      </w:r>
      <w:proofErr w:type="spellEnd"/>
      <w:r w:rsidRPr="005C22A9">
        <w:rPr>
          <w:rFonts w:ascii="Georgia" w:eastAsia="Times New Roman" w:hAnsi="Georgia" w:cs="Times New Roman"/>
          <w:color w:val="343332"/>
          <w:sz w:val="17"/>
          <w:szCs w:val="17"/>
        </w:rPr>
        <w:t xml:space="preserve"> that he adapted from a Bach cantata.</w:t>
      </w:r>
      <w:r w:rsidRPr="005C22A9">
        <w:rPr>
          <w:rFonts w:ascii="Georgia" w:eastAsia="Times New Roman" w:hAnsi="Georgia" w:cs="Times New Roman"/>
          <w:color w:val="343332"/>
          <w:sz w:val="17"/>
        </w:rPr>
        <w:t> </w:t>
      </w:r>
      <w:r w:rsidRPr="005C22A9">
        <w:rPr>
          <w:rFonts w:ascii="Georgia" w:eastAsia="Times New Roman" w:hAnsi="Georgia" w:cs="Times New Roman"/>
          <w:b/>
          <w:bCs/>
          <w:color w:val="343332"/>
          <w:sz w:val="17"/>
          <w:szCs w:val="17"/>
        </w:rPr>
        <w:t>Music: NAWM 147</w:t>
      </w:r>
    </w:p>
    <w:p w:rsidR="005C22A9" w:rsidRPr="005C22A9" w:rsidRDefault="005C22A9" w:rsidP="005C22A9">
      <w:pPr>
        <w:numPr>
          <w:ilvl w:val="1"/>
          <w:numId w:val="1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Choral works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All of Brahms’s choral music was composed for amateurs.</w:t>
      </w:r>
    </w:p>
    <w:p w:rsidR="005C22A9" w:rsidRPr="005C22A9" w:rsidRDefault="005C22A9" w:rsidP="005C22A9">
      <w:pPr>
        <w:numPr>
          <w:ilvl w:val="1"/>
          <w:numId w:val="1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A German Requiem</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proofErr w:type="spellStart"/>
      <w:r w:rsidRPr="005C22A9">
        <w:rPr>
          <w:rFonts w:ascii="Georgia" w:eastAsia="Times New Roman" w:hAnsi="Georgia" w:cs="Times New Roman"/>
          <w:i/>
          <w:iCs/>
          <w:color w:val="343332"/>
          <w:sz w:val="17"/>
          <w:szCs w:val="17"/>
        </w:rPr>
        <w:t>Ein</w:t>
      </w:r>
      <w:proofErr w:type="spellEnd"/>
      <w:r w:rsidRPr="005C22A9">
        <w:rPr>
          <w:rFonts w:ascii="Georgia" w:eastAsia="Times New Roman" w:hAnsi="Georgia" w:cs="Times New Roman"/>
          <w:i/>
          <w:iCs/>
          <w:color w:val="343332"/>
          <w:sz w:val="17"/>
          <w:szCs w:val="17"/>
        </w:rPr>
        <w:t xml:space="preserve"> </w:t>
      </w:r>
      <w:proofErr w:type="spellStart"/>
      <w:r w:rsidRPr="005C22A9">
        <w:rPr>
          <w:rFonts w:ascii="Georgia" w:eastAsia="Times New Roman" w:hAnsi="Georgia" w:cs="Times New Roman"/>
          <w:i/>
          <w:iCs/>
          <w:color w:val="343332"/>
          <w:sz w:val="17"/>
          <w:szCs w:val="17"/>
        </w:rPr>
        <w:t>deutsches</w:t>
      </w:r>
      <w:proofErr w:type="spellEnd"/>
      <w:r w:rsidRPr="005C22A9">
        <w:rPr>
          <w:rFonts w:ascii="Georgia" w:eastAsia="Times New Roman" w:hAnsi="Georgia" w:cs="Times New Roman"/>
          <w:i/>
          <w:iCs/>
          <w:color w:val="343332"/>
          <w:sz w:val="17"/>
          <w:szCs w:val="17"/>
        </w:rPr>
        <w:t xml:space="preserve"> Requiem</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(A German Requiem, 1868) uses Biblical passages rather than the liturgical Requiem text and combines Baroque procedures with rich Romantic harmonies.</w:t>
      </w:r>
    </w:p>
    <w:p w:rsidR="005C22A9" w:rsidRPr="005C22A9" w:rsidRDefault="005C22A9" w:rsidP="005C22A9">
      <w:pPr>
        <w:numPr>
          <w:ilvl w:val="1"/>
          <w:numId w:val="1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lastRenderedPageBreak/>
        <w:t>Brahms’s place</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Brahms, often called a conservative, was a model for twentieth-century composers in creating new, individual music that drew deeply on the past.</w:t>
      </w:r>
    </w:p>
    <w:p w:rsidR="005C22A9" w:rsidRPr="005C22A9" w:rsidRDefault="005C22A9" w:rsidP="005C22A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C22A9">
        <w:rPr>
          <w:rFonts w:ascii="Georgia" w:eastAsia="Times New Roman" w:hAnsi="Georgia" w:cs="Times New Roman"/>
          <w:color w:val="615A51"/>
          <w:sz w:val="41"/>
          <w:szCs w:val="41"/>
        </w:rPr>
        <w:t xml:space="preserve">IV. </w:t>
      </w:r>
      <w:proofErr w:type="spellStart"/>
      <w:r w:rsidRPr="005C22A9">
        <w:rPr>
          <w:rFonts w:ascii="Georgia" w:eastAsia="Times New Roman" w:hAnsi="Georgia" w:cs="Times New Roman"/>
          <w:color w:val="615A51"/>
          <w:sz w:val="41"/>
          <w:szCs w:val="41"/>
        </w:rPr>
        <w:t>Piotr</w:t>
      </w:r>
      <w:proofErr w:type="spellEnd"/>
      <w:r w:rsidRPr="005C22A9">
        <w:rPr>
          <w:rFonts w:ascii="Georgia" w:eastAsia="Times New Roman" w:hAnsi="Georgia" w:cs="Times New Roman"/>
          <w:color w:val="615A51"/>
          <w:sz w:val="41"/>
          <w:szCs w:val="41"/>
        </w:rPr>
        <w:t xml:space="preserve"> </w:t>
      </w:r>
      <w:proofErr w:type="spellStart"/>
      <w:r w:rsidRPr="005C22A9">
        <w:rPr>
          <w:rFonts w:ascii="Georgia" w:eastAsia="Times New Roman" w:hAnsi="Georgia" w:cs="Times New Roman"/>
          <w:color w:val="615A51"/>
          <w:sz w:val="41"/>
          <w:szCs w:val="41"/>
        </w:rPr>
        <w:t>Il’yich</w:t>
      </w:r>
      <w:proofErr w:type="spellEnd"/>
      <w:r w:rsidRPr="005C22A9">
        <w:rPr>
          <w:rFonts w:ascii="Georgia" w:eastAsia="Times New Roman" w:hAnsi="Georgia" w:cs="Times New Roman"/>
          <w:color w:val="615A51"/>
          <w:sz w:val="41"/>
          <w:szCs w:val="41"/>
        </w:rPr>
        <w:t xml:space="preserve"> Tchaikovsky (CHWM 484–87)</w:t>
      </w:r>
    </w:p>
    <w:p w:rsidR="005C22A9" w:rsidRPr="005C22A9" w:rsidRDefault="005C22A9" w:rsidP="005C22A9">
      <w:pPr>
        <w:numPr>
          <w:ilvl w:val="0"/>
          <w:numId w:val="1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Looking westward</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proofErr w:type="gramStart"/>
      <w:r w:rsidRPr="005C22A9">
        <w:rPr>
          <w:rFonts w:ascii="Georgia" w:eastAsia="Times New Roman" w:hAnsi="Georgia" w:cs="Times New Roman"/>
          <w:color w:val="343332"/>
          <w:sz w:val="17"/>
          <w:szCs w:val="17"/>
        </w:rPr>
        <w:t>There</w:t>
      </w:r>
      <w:proofErr w:type="gramEnd"/>
      <w:r w:rsidRPr="005C22A9">
        <w:rPr>
          <w:rFonts w:ascii="Georgia" w:eastAsia="Times New Roman" w:hAnsi="Georgia" w:cs="Times New Roman"/>
          <w:color w:val="343332"/>
          <w:sz w:val="17"/>
          <w:szCs w:val="17"/>
        </w:rPr>
        <w:t xml:space="preserve"> were two main camps among Russian composers: those who pursued professional training in the Western mode and those who opposed academic study as a threat to their originality.</w:t>
      </w:r>
    </w:p>
    <w:p w:rsidR="005C22A9" w:rsidRPr="005C22A9" w:rsidRDefault="005C22A9" w:rsidP="005C22A9">
      <w:pPr>
        <w:numPr>
          <w:ilvl w:val="0"/>
          <w:numId w:val="1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Conservatories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r w:rsidRPr="005C22A9">
        <w:rPr>
          <w:rFonts w:ascii="Georgia" w:eastAsia="Times New Roman" w:hAnsi="Georgia" w:cs="Times New Roman"/>
          <w:i/>
          <w:iCs/>
          <w:color w:val="343332"/>
          <w:sz w:val="17"/>
          <w:szCs w:val="17"/>
        </w:rPr>
        <w:t>Anton Rubenstein</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t>(1829–1894) founded the St. Petersburg Conservatory with a program of training on the Western model, and his brother</w:t>
      </w:r>
      <w:r w:rsidRPr="005C22A9">
        <w:rPr>
          <w:rFonts w:ascii="Georgia" w:eastAsia="Times New Roman" w:hAnsi="Georgia" w:cs="Times New Roman"/>
          <w:color w:val="343332"/>
          <w:sz w:val="17"/>
        </w:rPr>
        <w:t> </w:t>
      </w:r>
      <w:proofErr w:type="spellStart"/>
      <w:r w:rsidRPr="005C22A9">
        <w:rPr>
          <w:rFonts w:ascii="Georgia" w:eastAsia="Times New Roman" w:hAnsi="Georgia" w:cs="Times New Roman"/>
          <w:i/>
          <w:iCs/>
          <w:color w:val="343332"/>
          <w:sz w:val="17"/>
          <w:szCs w:val="17"/>
        </w:rPr>
        <w:t>Nikolay</w:t>
      </w:r>
      <w:proofErr w:type="spellEnd"/>
      <w:r w:rsidRPr="005C22A9">
        <w:rPr>
          <w:rFonts w:ascii="Georgia" w:eastAsia="Times New Roman" w:hAnsi="Georgia" w:cs="Times New Roman"/>
          <w:i/>
          <w:iCs/>
          <w:color w:val="343332"/>
          <w:sz w:val="17"/>
          <w:szCs w:val="17"/>
        </w:rPr>
        <w:t xml:space="preserve"> </w:t>
      </w:r>
      <w:proofErr w:type="gramStart"/>
      <w:r w:rsidRPr="005C22A9">
        <w:rPr>
          <w:rFonts w:ascii="Georgia" w:eastAsia="Times New Roman" w:hAnsi="Georgia" w:cs="Times New Roman"/>
          <w:i/>
          <w:iCs/>
          <w:color w:val="343332"/>
          <w:sz w:val="17"/>
          <w:szCs w:val="17"/>
        </w:rPr>
        <w:t>Rubenstein</w:t>
      </w:r>
      <w:r w:rsidRPr="005C22A9">
        <w:rPr>
          <w:rFonts w:ascii="Georgia" w:eastAsia="Times New Roman" w:hAnsi="Georgia" w:cs="Times New Roman"/>
          <w:color w:val="343332"/>
          <w:sz w:val="17"/>
          <w:szCs w:val="17"/>
        </w:rPr>
        <w:t>(</w:t>
      </w:r>
      <w:proofErr w:type="gramEnd"/>
      <w:r w:rsidRPr="005C22A9">
        <w:rPr>
          <w:rFonts w:ascii="Georgia" w:eastAsia="Times New Roman" w:hAnsi="Georgia" w:cs="Times New Roman"/>
          <w:color w:val="343332"/>
          <w:sz w:val="17"/>
          <w:szCs w:val="17"/>
        </w:rPr>
        <w:t>1835–1881) founded the Moscow Conservatory along similar lines.</w:t>
      </w:r>
    </w:p>
    <w:p w:rsidR="005C22A9" w:rsidRPr="005C22A9" w:rsidRDefault="005C22A9" w:rsidP="005C22A9">
      <w:pPr>
        <w:numPr>
          <w:ilvl w:val="0"/>
          <w:numId w:val="1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Ballets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proofErr w:type="spellStart"/>
      <w:r w:rsidRPr="005C22A9">
        <w:rPr>
          <w:rFonts w:ascii="Georgia" w:eastAsia="Times New Roman" w:hAnsi="Georgia" w:cs="Times New Roman"/>
          <w:i/>
          <w:iCs/>
          <w:color w:val="343332"/>
          <w:sz w:val="17"/>
          <w:szCs w:val="17"/>
        </w:rPr>
        <w:t>Piotr</w:t>
      </w:r>
      <w:proofErr w:type="spellEnd"/>
      <w:r w:rsidRPr="005C22A9">
        <w:rPr>
          <w:rFonts w:ascii="Georgia" w:eastAsia="Times New Roman" w:hAnsi="Georgia" w:cs="Times New Roman"/>
          <w:i/>
          <w:iCs/>
          <w:color w:val="343332"/>
          <w:sz w:val="17"/>
          <w:szCs w:val="17"/>
        </w:rPr>
        <w:t xml:space="preserve"> </w:t>
      </w:r>
      <w:proofErr w:type="spellStart"/>
      <w:r w:rsidRPr="005C22A9">
        <w:rPr>
          <w:rFonts w:ascii="Georgia" w:eastAsia="Times New Roman" w:hAnsi="Georgia" w:cs="Times New Roman"/>
          <w:i/>
          <w:iCs/>
          <w:color w:val="343332"/>
          <w:sz w:val="17"/>
          <w:szCs w:val="17"/>
        </w:rPr>
        <w:t>Il’yich</w:t>
      </w:r>
      <w:proofErr w:type="spellEnd"/>
      <w:r w:rsidRPr="005C22A9">
        <w:rPr>
          <w:rFonts w:ascii="Georgia" w:eastAsia="Times New Roman" w:hAnsi="Georgia" w:cs="Times New Roman"/>
          <w:i/>
          <w:iCs/>
          <w:color w:val="343332"/>
          <w:sz w:val="17"/>
          <w:szCs w:val="17"/>
        </w:rPr>
        <w:t xml:space="preserve"> Tchaikovsky</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(1840–1893) wrote the most famous and frequently performed ballets in the permanent repertory, including</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The Nutcracker</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(1892).</w:t>
      </w:r>
    </w:p>
    <w:p w:rsidR="005C22A9" w:rsidRPr="005C22A9" w:rsidRDefault="005C22A9" w:rsidP="005C22A9">
      <w:pPr>
        <w:numPr>
          <w:ilvl w:val="0"/>
          <w:numId w:val="1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Operas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Tchaikovsky’s two most important operas were</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 xml:space="preserve">Eugene </w:t>
      </w:r>
      <w:proofErr w:type="spellStart"/>
      <w:r w:rsidRPr="005C22A9">
        <w:rPr>
          <w:rFonts w:ascii="Georgia" w:eastAsia="Times New Roman" w:hAnsi="Georgia" w:cs="Times New Roman"/>
          <w:i/>
          <w:iCs/>
          <w:color w:val="343332"/>
          <w:sz w:val="17"/>
          <w:szCs w:val="17"/>
        </w:rPr>
        <w:t>Onegin</w:t>
      </w:r>
      <w:proofErr w:type="spellEnd"/>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(1879) and</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The Queen of Spades</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(1890), which he based on works by Russian writer Alexander Pushkin.</w:t>
      </w:r>
    </w:p>
    <w:p w:rsidR="005C22A9" w:rsidRPr="005C22A9" w:rsidRDefault="005C22A9" w:rsidP="005C22A9">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5C22A9">
        <w:rPr>
          <w:rFonts w:ascii="Georgia" w:eastAsia="Times New Roman" w:hAnsi="Georgia" w:cs="Times New Roman"/>
          <w:b/>
          <w:bCs/>
          <w:color w:val="333333"/>
          <w:sz w:val="17"/>
          <w:szCs w:val="17"/>
        </w:rPr>
        <w:t>Biography:</w:t>
      </w:r>
      <w:r w:rsidRPr="005C22A9">
        <w:rPr>
          <w:rFonts w:ascii="Georgia" w:eastAsia="Times New Roman" w:hAnsi="Georgia" w:cs="Times New Roman"/>
          <w:b/>
          <w:bCs/>
          <w:color w:val="333333"/>
          <w:sz w:val="17"/>
        </w:rPr>
        <w:t> </w:t>
      </w:r>
      <w:proofErr w:type="spellStart"/>
      <w:r w:rsidRPr="005C22A9">
        <w:rPr>
          <w:rFonts w:ascii="Georgia" w:eastAsia="Times New Roman" w:hAnsi="Georgia" w:cs="Times New Roman"/>
          <w:b/>
          <w:bCs/>
          <w:color w:val="333333"/>
          <w:sz w:val="17"/>
          <w:szCs w:val="17"/>
        </w:rPr>
        <w:t>Piotr</w:t>
      </w:r>
      <w:proofErr w:type="spellEnd"/>
      <w:r w:rsidRPr="005C22A9">
        <w:rPr>
          <w:rFonts w:ascii="Georgia" w:eastAsia="Times New Roman" w:hAnsi="Georgia" w:cs="Times New Roman"/>
          <w:b/>
          <w:bCs/>
          <w:color w:val="333333"/>
          <w:sz w:val="17"/>
          <w:szCs w:val="17"/>
        </w:rPr>
        <w:t xml:space="preserve"> </w:t>
      </w:r>
      <w:proofErr w:type="spellStart"/>
      <w:r w:rsidRPr="005C22A9">
        <w:rPr>
          <w:rFonts w:ascii="Georgia" w:eastAsia="Times New Roman" w:hAnsi="Georgia" w:cs="Times New Roman"/>
          <w:b/>
          <w:bCs/>
          <w:color w:val="333333"/>
          <w:sz w:val="17"/>
          <w:szCs w:val="17"/>
        </w:rPr>
        <w:t>Il’yich</w:t>
      </w:r>
      <w:proofErr w:type="spellEnd"/>
      <w:r w:rsidRPr="005C22A9">
        <w:rPr>
          <w:rFonts w:ascii="Georgia" w:eastAsia="Times New Roman" w:hAnsi="Georgia" w:cs="Times New Roman"/>
          <w:b/>
          <w:bCs/>
          <w:color w:val="333333"/>
          <w:sz w:val="17"/>
          <w:szCs w:val="17"/>
        </w:rPr>
        <w:t xml:space="preserve"> Tchaikovsky</w:t>
      </w:r>
      <w:r w:rsidRPr="005C22A9">
        <w:rPr>
          <w:rFonts w:ascii="Georgia" w:eastAsia="Times New Roman" w:hAnsi="Georgia" w:cs="Times New Roman"/>
          <w:color w:val="333333"/>
          <w:sz w:val="17"/>
          <w:szCs w:val="17"/>
        </w:rPr>
        <w:br w:type="textWrapping" w:clear="all"/>
        <w:t xml:space="preserve">Tchaikovsky studied law in St. Petersburg, </w:t>
      </w:r>
      <w:proofErr w:type="gramStart"/>
      <w:r w:rsidRPr="005C22A9">
        <w:rPr>
          <w:rFonts w:ascii="Georgia" w:eastAsia="Times New Roman" w:hAnsi="Georgia" w:cs="Times New Roman"/>
          <w:color w:val="333333"/>
          <w:sz w:val="17"/>
          <w:szCs w:val="17"/>
        </w:rPr>
        <w:t>then</w:t>
      </w:r>
      <w:proofErr w:type="gramEnd"/>
      <w:r w:rsidRPr="005C22A9">
        <w:rPr>
          <w:rFonts w:ascii="Georgia" w:eastAsia="Times New Roman" w:hAnsi="Georgia" w:cs="Times New Roman"/>
          <w:color w:val="333333"/>
          <w:sz w:val="17"/>
          <w:szCs w:val="17"/>
        </w:rPr>
        <w:t xml:space="preserve"> enrolled in the Conservatory. He taught at the Moscow Conservatory and suffered severe bouts of</w:t>
      </w:r>
      <w:r w:rsidRPr="005C22A9">
        <w:rPr>
          <w:rFonts w:ascii="Georgia" w:eastAsia="Times New Roman" w:hAnsi="Georgia" w:cs="Times New Roman"/>
          <w:i/>
          <w:iCs/>
          <w:color w:val="333333"/>
          <w:sz w:val="17"/>
        </w:rPr>
        <w:t> </w:t>
      </w:r>
      <w:r w:rsidRPr="005C22A9">
        <w:rPr>
          <w:rFonts w:ascii="Georgia" w:eastAsia="Times New Roman" w:hAnsi="Georgia" w:cs="Times New Roman"/>
          <w:color w:val="333333"/>
          <w:sz w:val="17"/>
          <w:szCs w:val="17"/>
        </w:rPr>
        <w:t>depression. His career changed dramatically under the patronage of</w:t>
      </w:r>
      <w:r w:rsidRPr="005C22A9">
        <w:rPr>
          <w:rFonts w:ascii="Georgia" w:eastAsia="Times New Roman" w:hAnsi="Georgia" w:cs="Times New Roman"/>
          <w:color w:val="333333"/>
          <w:sz w:val="17"/>
        </w:rPr>
        <w:t> </w:t>
      </w:r>
      <w:proofErr w:type="spellStart"/>
      <w:r w:rsidRPr="005C22A9">
        <w:rPr>
          <w:rFonts w:ascii="Georgia" w:eastAsia="Times New Roman" w:hAnsi="Georgia" w:cs="Times New Roman"/>
          <w:i/>
          <w:iCs/>
          <w:color w:val="333333"/>
          <w:sz w:val="17"/>
          <w:szCs w:val="17"/>
        </w:rPr>
        <w:t>Nadezhda</w:t>
      </w:r>
      <w:proofErr w:type="spellEnd"/>
      <w:r w:rsidRPr="005C22A9">
        <w:rPr>
          <w:rFonts w:ascii="Georgia" w:eastAsia="Times New Roman" w:hAnsi="Georgia" w:cs="Times New Roman"/>
          <w:i/>
          <w:iCs/>
          <w:color w:val="333333"/>
          <w:sz w:val="17"/>
          <w:szCs w:val="17"/>
        </w:rPr>
        <w:t xml:space="preserve"> von </w:t>
      </w:r>
      <w:proofErr w:type="spellStart"/>
      <w:r w:rsidRPr="005C22A9">
        <w:rPr>
          <w:rFonts w:ascii="Georgia" w:eastAsia="Times New Roman" w:hAnsi="Georgia" w:cs="Times New Roman"/>
          <w:i/>
          <w:iCs/>
          <w:color w:val="333333"/>
          <w:sz w:val="17"/>
          <w:szCs w:val="17"/>
        </w:rPr>
        <w:t>Meck</w:t>
      </w:r>
      <w:proofErr w:type="spellEnd"/>
      <w:r w:rsidRPr="005C22A9">
        <w:rPr>
          <w:rFonts w:ascii="Georgia" w:eastAsia="Times New Roman" w:hAnsi="Georgia" w:cs="Times New Roman"/>
          <w:color w:val="333333"/>
          <w:sz w:val="17"/>
          <w:szCs w:val="17"/>
        </w:rPr>
        <w:t>; he quit teaching, composed full-time, and traveled around the world as a conductor. Tchaikovsky was the leading Russian composer of the nineteenth century and embraced his cultural heritage while reconciling it with Western European styles.</w:t>
      </w:r>
    </w:p>
    <w:p w:rsidR="005C22A9" w:rsidRPr="005C22A9" w:rsidRDefault="005C22A9" w:rsidP="005C22A9">
      <w:pPr>
        <w:numPr>
          <w:ilvl w:val="0"/>
          <w:numId w:val="14"/>
        </w:numPr>
        <w:shd w:val="clear" w:color="auto" w:fill="FFFFFF"/>
        <w:spacing w:after="216" w:line="408" w:lineRule="atLeast"/>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Fifth Symphony</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Tchaikovsky’s Fifth Symphony (1888) is noteworthy for its lyricism, its orchestration, and its drama created by a recurring theme.</w:t>
      </w:r>
    </w:p>
    <w:p w:rsidR="005C22A9" w:rsidRPr="005C22A9" w:rsidRDefault="005C22A9" w:rsidP="005C22A9">
      <w:pPr>
        <w:numPr>
          <w:ilvl w:val="0"/>
          <w:numId w:val="1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proofErr w:type="spellStart"/>
      <w:r w:rsidRPr="005C22A9">
        <w:rPr>
          <w:rFonts w:ascii="Georgia" w:eastAsia="Times New Roman" w:hAnsi="Georgia" w:cs="Times New Roman"/>
          <w:i/>
          <w:iCs/>
          <w:color w:val="343332"/>
          <w:sz w:val="17"/>
          <w:szCs w:val="17"/>
        </w:rPr>
        <w:lastRenderedPageBreak/>
        <w:t>Pathétique</w:t>
      </w:r>
      <w:proofErr w:type="spellEnd"/>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Symphony</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Tchaikovsky’s Sixth Symphony (</w:t>
      </w:r>
      <w:proofErr w:type="spellStart"/>
      <w:r w:rsidRPr="005C22A9">
        <w:rPr>
          <w:rFonts w:ascii="Georgia" w:eastAsia="Times New Roman" w:hAnsi="Georgia" w:cs="Times New Roman"/>
          <w:i/>
          <w:iCs/>
          <w:color w:val="343332"/>
          <w:sz w:val="17"/>
          <w:szCs w:val="17"/>
        </w:rPr>
        <w:t>Pathétique</w:t>
      </w:r>
      <w:proofErr w:type="spellEnd"/>
      <w:r w:rsidRPr="005C22A9">
        <w:rPr>
          <w:rFonts w:ascii="Georgia" w:eastAsia="Times New Roman" w:hAnsi="Georgia" w:cs="Times New Roman"/>
          <w:i/>
          <w:iCs/>
          <w:color w:val="343332"/>
          <w:sz w:val="17"/>
          <w:szCs w:val="17"/>
        </w:rPr>
        <w:t>,</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1893) contains novel musical elements, including a waltz in quintuple time and a closing slow movement. The third movement begins with a light character and gradually evolves into a triumphant march.</w:t>
      </w:r>
      <w:r w:rsidRPr="005C22A9">
        <w:rPr>
          <w:rFonts w:ascii="Georgia" w:eastAsia="Times New Roman" w:hAnsi="Georgia" w:cs="Times New Roman"/>
          <w:color w:val="343332"/>
          <w:sz w:val="17"/>
        </w:rPr>
        <w:t> </w:t>
      </w:r>
      <w:r w:rsidRPr="005C22A9">
        <w:rPr>
          <w:rFonts w:ascii="Georgia" w:eastAsia="Times New Roman" w:hAnsi="Georgia" w:cs="Times New Roman"/>
          <w:b/>
          <w:bCs/>
          <w:color w:val="343332"/>
          <w:sz w:val="17"/>
          <w:szCs w:val="17"/>
        </w:rPr>
        <w:t>Music: NAWM 151</w:t>
      </w:r>
    </w:p>
    <w:p w:rsidR="005C22A9" w:rsidRPr="005C22A9" w:rsidRDefault="005C22A9" w:rsidP="005C22A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C22A9">
        <w:rPr>
          <w:rFonts w:ascii="Georgia" w:eastAsia="Times New Roman" w:hAnsi="Georgia" w:cs="Times New Roman"/>
          <w:color w:val="615A51"/>
          <w:sz w:val="41"/>
          <w:szCs w:val="41"/>
        </w:rPr>
        <w:t xml:space="preserve">V. </w:t>
      </w:r>
      <w:proofErr w:type="spellStart"/>
      <w:r w:rsidRPr="005C22A9">
        <w:rPr>
          <w:rFonts w:ascii="Georgia" w:eastAsia="Times New Roman" w:hAnsi="Georgia" w:cs="Times New Roman"/>
          <w:color w:val="615A51"/>
          <w:sz w:val="41"/>
          <w:szCs w:val="41"/>
        </w:rPr>
        <w:t>Bedrich</w:t>
      </w:r>
      <w:proofErr w:type="spellEnd"/>
      <w:r w:rsidRPr="005C22A9">
        <w:rPr>
          <w:rFonts w:ascii="Georgia" w:eastAsia="Times New Roman" w:hAnsi="Georgia" w:cs="Times New Roman"/>
          <w:color w:val="615A51"/>
          <w:sz w:val="41"/>
          <w:szCs w:val="41"/>
        </w:rPr>
        <w:t xml:space="preserve"> Smetana and </w:t>
      </w:r>
      <w:proofErr w:type="spellStart"/>
      <w:r w:rsidRPr="005C22A9">
        <w:rPr>
          <w:rFonts w:ascii="Georgia" w:eastAsia="Times New Roman" w:hAnsi="Georgia" w:cs="Times New Roman"/>
          <w:color w:val="615A51"/>
          <w:sz w:val="41"/>
          <w:szCs w:val="41"/>
        </w:rPr>
        <w:t>Antonín</w:t>
      </w:r>
      <w:proofErr w:type="spellEnd"/>
      <w:r w:rsidRPr="005C22A9">
        <w:rPr>
          <w:rFonts w:ascii="Georgia" w:eastAsia="Times New Roman" w:hAnsi="Georgia" w:cs="Times New Roman"/>
          <w:color w:val="615A51"/>
          <w:sz w:val="41"/>
          <w:szCs w:val="41"/>
        </w:rPr>
        <w:t xml:space="preserve"> </w:t>
      </w:r>
      <w:proofErr w:type="spellStart"/>
      <w:r w:rsidRPr="005C22A9">
        <w:rPr>
          <w:rFonts w:ascii="Georgia" w:eastAsia="Times New Roman" w:hAnsi="Georgia" w:cs="Times New Roman"/>
          <w:color w:val="615A51"/>
          <w:sz w:val="41"/>
          <w:szCs w:val="41"/>
        </w:rPr>
        <w:t>Dvořák</w:t>
      </w:r>
      <w:proofErr w:type="spellEnd"/>
      <w:r w:rsidRPr="005C22A9">
        <w:rPr>
          <w:rFonts w:ascii="Georgia" w:eastAsia="Times New Roman" w:hAnsi="Georgia" w:cs="Times New Roman"/>
          <w:color w:val="615A51"/>
          <w:sz w:val="41"/>
          <w:szCs w:val="41"/>
        </w:rPr>
        <w:t xml:space="preserve"> (CHWM 487–90, NAWM 152)</w:t>
      </w:r>
    </w:p>
    <w:p w:rsidR="005C22A9" w:rsidRPr="005C22A9" w:rsidRDefault="005C22A9" w:rsidP="005C22A9">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Bohemia</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proofErr w:type="gramStart"/>
      <w:r w:rsidRPr="005C22A9">
        <w:rPr>
          <w:rFonts w:ascii="Georgia" w:eastAsia="Times New Roman" w:hAnsi="Georgia" w:cs="Times New Roman"/>
          <w:color w:val="343332"/>
          <w:sz w:val="17"/>
          <w:szCs w:val="17"/>
        </w:rPr>
        <w:t>Like</w:t>
      </w:r>
      <w:proofErr w:type="gramEnd"/>
      <w:r w:rsidRPr="005C22A9">
        <w:rPr>
          <w:rFonts w:ascii="Georgia" w:eastAsia="Times New Roman" w:hAnsi="Georgia" w:cs="Times New Roman"/>
          <w:color w:val="343332"/>
          <w:sz w:val="17"/>
          <w:szCs w:val="17"/>
        </w:rPr>
        <w:t xml:space="preserve"> the Russians, Bohemian composers</w:t>
      </w:r>
      <w:r w:rsidRPr="005C22A9">
        <w:rPr>
          <w:rFonts w:ascii="Georgia" w:eastAsia="Times New Roman" w:hAnsi="Georgia" w:cs="Times New Roman"/>
          <w:color w:val="343332"/>
          <w:sz w:val="17"/>
        </w:rPr>
        <w:t> </w:t>
      </w:r>
      <w:proofErr w:type="spellStart"/>
      <w:r w:rsidRPr="005C22A9">
        <w:rPr>
          <w:rFonts w:ascii="Georgia" w:eastAsia="Times New Roman" w:hAnsi="Georgia" w:cs="Times New Roman"/>
          <w:i/>
          <w:iCs/>
          <w:color w:val="343332"/>
          <w:sz w:val="17"/>
          <w:szCs w:val="17"/>
        </w:rPr>
        <w:t>Bedřich</w:t>
      </w:r>
      <w:proofErr w:type="spellEnd"/>
      <w:r w:rsidRPr="005C22A9">
        <w:rPr>
          <w:rFonts w:ascii="Georgia" w:eastAsia="Times New Roman" w:hAnsi="Georgia" w:cs="Times New Roman"/>
          <w:i/>
          <w:iCs/>
          <w:color w:val="343332"/>
          <w:sz w:val="17"/>
        </w:rPr>
        <w:t> </w:t>
      </w:r>
      <w:r w:rsidRPr="005C22A9">
        <w:rPr>
          <w:rFonts w:ascii="Georgia" w:eastAsia="Times New Roman" w:hAnsi="Georgia" w:cs="Times New Roman"/>
          <w:i/>
          <w:iCs/>
          <w:color w:val="343332"/>
          <w:sz w:val="17"/>
          <w:szCs w:val="17"/>
        </w:rPr>
        <w:t>Smetana</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 xml:space="preserve">(1824–1884) </w:t>
      </w:r>
      <w:proofErr w:type="spellStart"/>
      <w:r w:rsidRPr="005C22A9">
        <w:rPr>
          <w:rFonts w:ascii="Georgia" w:eastAsia="Times New Roman" w:hAnsi="Georgia" w:cs="Times New Roman"/>
          <w:color w:val="343332"/>
          <w:sz w:val="17"/>
          <w:szCs w:val="17"/>
        </w:rPr>
        <w:t>and</w:t>
      </w:r>
      <w:r w:rsidRPr="005C22A9">
        <w:rPr>
          <w:rFonts w:ascii="Georgia" w:eastAsia="Times New Roman" w:hAnsi="Georgia" w:cs="Times New Roman"/>
          <w:i/>
          <w:iCs/>
          <w:color w:val="343332"/>
          <w:sz w:val="17"/>
          <w:szCs w:val="17"/>
        </w:rPr>
        <w:t>Antonín</w:t>
      </w:r>
      <w:proofErr w:type="spellEnd"/>
      <w:r w:rsidRPr="005C22A9">
        <w:rPr>
          <w:rFonts w:ascii="Georgia" w:eastAsia="Times New Roman" w:hAnsi="Georgia" w:cs="Times New Roman"/>
          <w:i/>
          <w:iCs/>
          <w:color w:val="343332"/>
          <w:sz w:val="17"/>
          <w:szCs w:val="17"/>
        </w:rPr>
        <w:t xml:space="preserve"> </w:t>
      </w:r>
      <w:proofErr w:type="spellStart"/>
      <w:r w:rsidRPr="005C22A9">
        <w:rPr>
          <w:rFonts w:ascii="Georgia" w:eastAsia="Times New Roman" w:hAnsi="Georgia" w:cs="Times New Roman"/>
          <w:i/>
          <w:iCs/>
          <w:color w:val="343332"/>
          <w:sz w:val="17"/>
          <w:szCs w:val="17"/>
        </w:rPr>
        <w:t>Dvořák</w:t>
      </w:r>
      <w:proofErr w:type="spellEnd"/>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(1841–1904) are better known outside their native land for their instrumental music than for their operas.</w:t>
      </w:r>
    </w:p>
    <w:p w:rsidR="005C22A9" w:rsidRPr="005C22A9" w:rsidRDefault="005C22A9" w:rsidP="005C22A9">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Smetana</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Smetana sought to create a national music in his String Quartet No. 1,</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From My Life</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(1876), and in his cycle of six symphonic poems titled</w:t>
      </w:r>
      <w:r w:rsidRPr="005C22A9">
        <w:rPr>
          <w:rFonts w:ascii="Georgia" w:eastAsia="Times New Roman" w:hAnsi="Georgia" w:cs="Times New Roman"/>
          <w:color w:val="343332"/>
          <w:sz w:val="17"/>
        </w:rPr>
        <w:t> </w:t>
      </w:r>
      <w:proofErr w:type="spellStart"/>
      <w:r w:rsidRPr="005C22A9">
        <w:rPr>
          <w:rFonts w:ascii="Georgia" w:eastAsia="Times New Roman" w:hAnsi="Georgia" w:cs="Times New Roman"/>
          <w:i/>
          <w:iCs/>
          <w:color w:val="343332"/>
          <w:sz w:val="17"/>
          <w:szCs w:val="17"/>
        </w:rPr>
        <w:t>Má</w:t>
      </w:r>
      <w:proofErr w:type="spellEnd"/>
      <w:r w:rsidRPr="005C22A9">
        <w:rPr>
          <w:rFonts w:ascii="Georgia" w:eastAsia="Times New Roman" w:hAnsi="Georgia" w:cs="Times New Roman"/>
          <w:i/>
          <w:iCs/>
          <w:color w:val="343332"/>
          <w:sz w:val="17"/>
          <w:szCs w:val="17"/>
        </w:rPr>
        <w:t xml:space="preserve"> </w:t>
      </w:r>
      <w:proofErr w:type="spellStart"/>
      <w:r w:rsidRPr="005C22A9">
        <w:rPr>
          <w:rFonts w:ascii="Georgia" w:eastAsia="Times New Roman" w:hAnsi="Georgia" w:cs="Times New Roman"/>
          <w:i/>
          <w:iCs/>
          <w:color w:val="343332"/>
          <w:sz w:val="17"/>
          <w:szCs w:val="17"/>
        </w:rPr>
        <w:t>Vlast</w:t>
      </w:r>
      <w:proofErr w:type="spellEnd"/>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(My Country, ca. 1872–79).</w:t>
      </w:r>
    </w:p>
    <w:p w:rsidR="005C22A9" w:rsidRPr="005C22A9" w:rsidRDefault="005C22A9" w:rsidP="005C22A9">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C22A9">
        <w:rPr>
          <w:rFonts w:ascii="Georgia" w:eastAsia="Times New Roman" w:hAnsi="Georgia" w:cs="Times New Roman"/>
          <w:color w:val="343332"/>
          <w:sz w:val="17"/>
          <w:szCs w:val="17"/>
        </w:rPr>
        <w:t>Dvořák</w:t>
      </w:r>
      <w:proofErr w:type="spellEnd"/>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t xml:space="preserve">In his symphonies, </w:t>
      </w:r>
      <w:proofErr w:type="spellStart"/>
      <w:r w:rsidRPr="005C22A9">
        <w:rPr>
          <w:rFonts w:ascii="Georgia" w:eastAsia="Times New Roman" w:hAnsi="Georgia" w:cs="Times New Roman"/>
          <w:color w:val="343332"/>
          <w:sz w:val="17"/>
          <w:szCs w:val="17"/>
        </w:rPr>
        <w:t>Dvořák</w:t>
      </w:r>
      <w:proofErr w:type="spellEnd"/>
      <w:r w:rsidRPr="005C22A9">
        <w:rPr>
          <w:rFonts w:ascii="Georgia" w:eastAsia="Times New Roman" w:hAnsi="Georgia" w:cs="Times New Roman"/>
          <w:color w:val="343332"/>
          <w:sz w:val="17"/>
          <w:szCs w:val="17"/>
        </w:rPr>
        <w:t xml:space="preserve"> emulated Beethoven and Brahms.</w:t>
      </w:r>
    </w:p>
    <w:p w:rsidR="005C22A9" w:rsidRPr="005C22A9" w:rsidRDefault="005C22A9" w:rsidP="005C22A9">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Symphonies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proofErr w:type="spellStart"/>
      <w:r w:rsidRPr="005C22A9">
        <w:rPr>
          <w:rFonts w:ascii="Georgia" w:eastAsia="Times New Roman" w:hAnsi="Georgia" w:cs="Times New Roman"/>
          <w:color w:val="343332"/>
          <w:sz w:val="17"/>
          <w:szCs w:val="17"/>
        </w:rPr>
        <w:t>Dvořák’s</w:t>
      </w:r>
      <w:proofErr w:type="spellEnd"/>
      <w:r w:rsidRPr="005C22A9">
        <w:rPr>
          <w:rFonts w:ascii="Georgia" w:eastAsia="Times New Roman" w:hAnsi="Georgia" w:cs="Times New Roman"/>
          <w:color w:val="343332"/>
          <w:sz w:val="17"/>
          <w:szCs w:val="17"/>
        </w:rPr>
        <w:t xml:space="preserve"> best-known symphony is No. 9 in E Minor (</w:t>
      </w:r>
      <w:r w:rsidRPr="005C22A9">
        <w:rPr>
          <w:rFonts w:ascii="Georgia" w:eastAsia="Times New Roman" w:hAnsi="Georgia" w:cs="Times New Roman"/>
          <w:i/>
          <w:iCs/>
          <w:color w:val="343332"/>
          <w:sz w:val="17"/>
          <w:szCs w:val="17"/>
        </w:rPr>
        <w:t>From the New World</w:t>
      </w:r>
      <w:r w:rsidRPr="005C22A9">
        <w:rPr>
          <w:rFonts w:ascii="Georgia" w:eastAsia="Times New Roman" w:hAnsi="Georgia" w:cs="Times New Roman"/>
          <w:color w:val="343332"/>
          <w:sz w:val="17"/>
          <w:szCs w:val="17"/>
        </w:rPr>
        <w:t>, 1893), written during his time in the United States and drawing on the music of Native Americans and African Americans.</w:t>
      </w:r>
    </w:p>
    <w:p w:rsidR="005C22A9" w:rsidRPr="005C22A9" w:rsidRDefault="005C22A9" w:rsidP="005C22A9">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color w:val="343332"/>
          <w:sz w:val="17"/>
          <w:szCs w:val="17"/>
        </w:rPr>
        <w:t>Operas</w:t>
      </w:r>
      <w:r w:rsidRPr="005C22A9">
        <w:rPr>
          <w:rFonts w:ascii="Georgia" w:eastAsia="Times New Roman" w:hAnsi="Georgia" w:cs="Times New Roman"/>
          <w:color w:val="343332"/>
          <w:sz w:val="17"/>
        </w:rPr>
        <w:t> </w:t>
      </w:r>
      <w:r w:rsidRPr="005C22A9">
        <w:rPr>
          <w:rFonts w:ascii="Georgia" w:eastAsia="Times New Roman" w:hAnsi="Georgia" w:cs="Times New Roman"/>
          <w:color w:val="343332"/>
          <w:sz w:val="17"/>
          <w:szCs w:val="17"/>
        </w:rPr>
        <w:br w:type="textWrapping" w:clear="all"/>
      </w:r>
      <w:proofErr w:type="spellStart"/>
      <w:r w:rsidRPr="005C22A9">
        <w:rPr>
          <w:rFonts w:ascii="Georgia" w:eastAsia="Times New Roman" w:hAnsi="Georgia" w:cs="Times New Roman"/>
          <w:color w:val="343332"/>
          <w:sz w:val="17"/>
          <w:szCs w:val="17"/>
        </w:rPr>
        <w:t>Dvořák</w:t>
      </w:r>
      <w:proofErr w:type="spellEnd"/>
      <w:r w:rsidRPr="005C22A9">
        <w:rPr>
          <w:rFonts w:ascii="Georgia" w:eastAsia="Times New Roman" w:hAnsi="Georgia" w:cs="Times New Roman"/>
          <w:color w:val="343332"/>
          <w:sz w:val="17"/>
          <w:szCs w:val="17"/>
        </w:rPr>
        <w:t xml:space="preserve"> wrote operas in Czech and based on Czech themes.</w:t>
      </w:r>
    </w:p>
    <w:p w:rsidR="005C22A9" w:rsidRPr="005C22A9" w:rsidRDefault="005C22A9" w:rsidP="005C22A9">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C22A9">
        <w:rPr>
          <w:rFonts w:ascii="Georgia" w:eastAsia="Times New Roman" w:hAnsi="Georgia" w:cs="Times New Roman"/>
          <w:i/>
          <w:iCs/>
          <w:color w:val="343332"/>
          <w:sz w:val="17"/>
          <w:szCs w:val="17"/>
        </w:rPr>
        <w:t>Slavonic Dances</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br w:type="textWrapping" w:clear="all"/>
        <w:t>In his</w:t>
      </w:r>
      <w:r w:rsidRPr="005C22A9">
        <w:rPr>
          <w:rFonts w:ascii="Georgia" w:eastAsia="Times New Roman" w:hAnsi="Georgia" w:cs="Times New Roman"/>
          <w:color w:val="343332"/>
          <w:sz w:val="17"/>
        </w:rPr>
        <w:t> </w:t>
      </w:r>
      <w:r w:rsidRPr="005C22A9">
        <w:rPr>
          <w:rFonts w:ascii="Georgia" w:eastAsia="Times New Roman" w:hAnsi="Georgia" w:cs="Times New Roman"/>
          <w:i/>
          <w:iCs/>
          <w:color w:val="343332"/>
          <w:sz w:val="17"/>
          <w:szCs w:val="17"/>
        </w:rPr>
        <w:t>Slavonic Dances</w:t>
      </w:r>
      <w:r w:rsidRPr="005C22A9">
        <w:rPr>
          <w:rFonts w:ascii="Georgia" w:eastAsia="Times New Roman" w:hAnsi="Georgia" w:cs="Times New Roman"/>
          <w:i/>
          <w:iCs/>
          <w:color w:val="343332"/>
          <w:sz w:val="17"/>
        </w:rPr>
        <w:t> </w:t>
      </w:r>
      <w:r w:rsidRPr="005C22A9">
        <w:rPr>
          <w:rFonts w:ascii="Georgia" w:eastAsia="Times New Roman" w:hAnsi="Georgia" w:cs="Times New Roman"/>
          <w:color w:val="343332"/>
          <w:sz w:val="17"/>
          <w:szCs w:val="17"/>
        </w:rPr>
        <w:t xml:space="preserve">(1878 and 1886–87), </w:t>
      </w:r>
      <w:proofErr w:type="spellStart"/>
      <w:r w:rsidRPr="005C22A9">
        <w:rPr>
          <w:rFonts w:ascii="Georgia" w:eastAsia="Times New Roman" w:hAnsi="Georgia" w:cs="Times New Roman"/>
          <w:color w:val="343332"/>
          <w:sz w:val="17"/>
          <w:szCs w:val="17"/>
        </w:rPr>
        <w:t>Dvořák</w:t>
      </w:r>
      <w:proofErr w:type="spellEnd"/>
      <w:r w:rsidRPr="005C22A9">
        <w:rPr>
          <w:rFonts w:ascii="Georgia" w:eastAsia="Times New Roman" w:hAnsi="Georgia" w:cs="Times New Roman"/>
          <w:color w:val="343332"/>
          <w:sz w:val="17"/>
          <w:szCs w:val="17"/>
        </w:rPr>
        <w:t xml:space="preserve"> used Czech dance rhythms and his own </w:t>
      </w:r>
      <w:proofErr w:type="spellStart"/>
      <w:r w:rsidRPr="005C22A9">
        <w:rPr>
          <w:rFonts w:ascii="Georgia" w:eastAsia="Times New Roman" w:hAnsi="Georgia" w:cs="Times New Roman"/>
          <w:color w:val="343332"/>
          <w:sz w:val="17"/>
          <w:szCs w:val="17"/>
        </w:rPr>
        <w:t>folklike</w:t>
      </w:r>
      <w:proofErr w:type="spellEnd"/>
      <w:r w:rsidRPr="005C22A9">
        <w:rPr>
          <w:rFonts w:ascii="Georgia" w:eastAsia="Times New Roman" w:hAnsi="Georgia" w:cs="Times New Roman"/>
          <w:color w:val="343332"/>
          <w:sz w:val="17"/>
          <w:szCs w:val="17"/>
        </w:rPr>
        <w:t xml:space="preserve"> melodies to achieve a national idiom.</w:t>
      </w:r>
      <w:r w:rsidRPr="005C22A9">
        <w:rPr>
          <w:rFonts w:ascii="Georgia" w:eastAsia="Times New Roman" w:hAnsi="Georgia" w:cs="Times New Roman"/>
          <w:color w:val="343332"/>
          <w:sz w:val="17"/>
        </w:rPr>
        <w:t> </w:t>
      </w:r>
      <w:r w:rsidRPr="005C22A9">
        <w:rPr>
          <w:rFonts w:ascii="Georgia" w:eastAsia="Times New Roman" w:hAnsi="Georgia" w:cs="Times New Roman"/>
          <w:b/>
          <w:bCs/>
          <w:color w:val="343332"/>
          <w:sz w:val="17"/>
          <w:szCs w:val="17"/>
        </w:rPr>
        <w:t>Music: NAWM 152</w:t>
      </w:r>
    </w:p>
    <w:p w:rsidR="005C22A9" w:rsidRPr="005C22A9" w:rsidRDefault="005C22A9" w:rsidP="005C22A9">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5C22A9">
        <w:rPr>
          <w:rFonts w:ascii="Georgia" w:eastAsia="Times New Roman" w:hAnsi="Georgia" w:cs="Times New Roman"/>
          <w:b/>
          <w:bCs/>
          <w:color w:val="333333"/>
          <w:sz w:val="17"/>
          <w:szCs w:val="17"/>
        </w:rPr>
        <w:t xml:space="preserve">Biography: </w:t>
      </w:r>
      <w:proofErr w:type="spellStart"/>
      <w:r w:rsidRPr="005C22A9">
        <w:rPr>
          <w:rFonts w:ascii="Georgia" w:eastAsia="Times New Roman" w:hAnsi="Georgia" w:cs="Times New Roman"/>
          <w:b/>
          <w:bCs/>
          <w:color w:val="333333"/>
          <w:sz w:val="17"/>
          <w:szCs w:val="17"/>
        </w:rPr>
        <w:t>Antonín</w:t>
      </w:r>
      <w:proofErr w:type="spellEnd"/>
      <w:r w:rsidRPr="005C22A9">
        <w:rPr>
          <w:rFonts w:ascii="Georgia" w:eastAsia="Times New Roman" w:hAnsi="Georgia" w:cs="Times New Roman"/>
          <w:b/>
          <w:bCs/>
          <w:color w:val="333333"/>
          <w:sz w:val="17"/>
          <w:szCs w:val="17"/>
        </w:rPr>
        <w:t xml:space="preserve"> </w:t>
      </w:r>
      <w:proofErr w:type="spellStart"/>
      <w:r w:rsidRPr="005C22A9">
        <w:rPr>
          <w:rFonts w:ascii="Georgia" w:eastAsia="Times New Roman" w:hAnsi="Georgia" w:cs="Times New Roman"/>
          <w:b/>
          <w:bCs/>
          <w:color w:val="333333"/>
          <w:sz w:val="17"/>
          <w:szCs w:val="17"/>
        </w:rPr>
        <w:t>Dvořák</w:t>
      </w:r>
      <w:proofErr w:type="spellEnd"/>
      <w:r w:rsidRPr="005C22A9">
        <w:rPr>
          <w:rFonts w:ascii="Georgia" w:eastAsia="Times New Roman" w:hAnsi="Georgia" w:cs="Times New Roman"/>
          <w:b/>
          <w:bCs/>
          <w:color w:val="333333"/>
          <w:sz w:val="17"/>
        </w:rPr>
        <w:t> </w:t>
      </w:r>
      <w:r w:rsidRPr="005C22A9">
        <w:rPr>
          <w:rFonts w:ascii="Georgia" w:eastAsia="Times New Roman" w:hAnsi="Georgia" w:cs="Times New Roman"/>
          <w:color w:val="333333"/>
          <w:sz w:val="17"/>
          <w:szCs w:val="17"/>
        </w:rPr>
        <w:br w:type="textWrapping" w:clear="all"/>
      </w:r>
      <w:proofErr w:type="spellStart"/>
      <w:r w:rsidRPr="005C22A9">
        <w:rPr>
          <w:rFonts w:ascii="Georgia" w:eastAsia="Times New Roman" w:hAnsi="Georgia" w:cs="Times New Roman"/>
          <w:color w:val="333333"/>
          <w:sz w:val="17"/>
          <w:szCs w:val="17"/>
        </w:rPr>
        <w:t>Dvořák</w:t>
      </w:r>
      <w:proofErr w:type="spellEnd"/>
      <w:r w:rsidRPr="005C22A9">
        <w:rPr>
          <w:rFonts w:ascii="Georgia" w:eastAsia="Times New Roman" w:hAnsi="Georgia" w:cs="Times New Roman"/>
          <w:color w:val="333333"/>
          <w:sz w:val="17"/>
          <w:szCs w:val="17"/>
        </w:rPr>
        <w:t xml:space="preserve"> was born and trained in Bohemia (now the Czech Republic) and became an advocate of nationalism in music, combining Czech elements with the mainstream European musical tradition. He was a professor of </w:t>
      </w:r>
      <w:r w:rsidRPr="005C22A9">
        <w:rPr>
          <w:rFonts w:ascii="Georgia" w:eastAsia="Times New Roman" w:hAnsi="Georgia" w:cs="Times New Roman"/>
          <w:color w:val="333333"/>
          <w:sz w:val="17"/>
          <w:szCs w:val="17"/>
        </w:rPr>
        <w:lastRenderedPageBreak/>
        <w:t>composition at the conservatory in Prague but traveled widely and served for three years as director of a musical academy in New York.</w:t>
      </w:r>
    </w:p>
    <w:p w:rsidR="005C22A9" w:rsidRPr="005C22A9" w:rsidRDefault="005C22A9" w:rsidP="005C22A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C22A9">
        <w:rPr>
          <w:rFonts w:ascii="Georgia" w:eastAsia="Times New Roman" w:hAnsi="Georgia" w:cs="Times New Roman"/>
          <w:color w:val="615A51"/>
          <w:sz w:val="41"/>
          <w:szCs w:val="41"/>
        </w:rPr>
        <w:t>Postlude: The Beethoven Legacy (CHWM 491–93)</w:t>
      </w:r>
    </w:p>
    <w:p w:rsidR="005C22A9" w:rsidRPr="005C22A9" w:rsidRDefault="005C22A9" w:rsidP="005C22A9">
      <w:pPr>
        <w:shd w:val="clear" w:color="auto" w:fill="FFFFFF"/>
        <w:spacing w:after="360" w:line="408" w:lineRule="atLeast"/>
        <w:textAlignment w:val="baseline"/>
        <w:rPr>
          <w:rFonts w:ascii="Georgia" w:eastAsia="Times New Roman" w:hAnsi="Georgia" w:cs="Times New Roman"/>
          <w:color w:val="333333"/>
          <w:sz w:val="24"/>
          <w:szCs w:val="24"/>
        </w:rPr>
      </w:pPr>
      <w:r w:rsidRPr="005C22A9">
        <w:rPr>
          <w:rFonts w:ascii="Georgia" w:eastAsia="Times New Roman" w:hAnsi="Georgia" w:cs="Times New Roman"/>
          <w:color w:val="333333"/>
          <w:sz w:val="24"/>
          <w:szCs w:val="24"/>
        </w:rPr>
        <w:t>Beethoven’s music had a profound influence on later composers. Well after his death, Beethoven was associated with the idea of progress and the veneration of novelty. His musical style and personality reflected the nineteenth century’s interest in the individual. Later composers sought to differentiate their music from his, typically by extending some elements of his music while rejecting others. Schubert introduced songlike themes into the symphony. Berlioz found precedents in Beethoven’s symphonies for the program and thematic drama of his </w:t>
      </w:r>
      <w:proofErr w:type="spellStart"/>
      <w:r w:rsidRPr="005C22A9">
        <w:rPr>
          <w:rFonts w:ascii="Georgia" w:eastAsia="Times New Roman" w:hAnsi="Georgia" w:cs="Times New Roman"/>
          <w:i/>
          <w:iCs/>
          <w:color w:val="333333"/>
          <w:sz w:val="24"/>
          <w:szCs w:val="24"/>
        </w:rPr>
        <w:t>Symphonie</w:t>
      </w:r>
      <w:proofErr w:type="spellEnd"/>
      <w:r w:rsidRPr="005C22A9">
        <w:rPr>
          <w:rFonts w:ascii="Georgia" w:eastAsia="Times New Roman" w:hAnsi="Georgia" w:cs="Times New Roman"/>
          <w:i/>
          <w:iCs/>
          <w:color w:val="333333"/>
          <w:sz w:val="24"/>
          <w:szCs w:val="24"/>
        </w:rPr>
        <w:t xml:space="preserve"> </w:t>
      </w:r>
      <w:proofErr w:type="spellStart"/>
      <w:r w:rsidRPr="005C22A9">
        <w:rPr>
          <w:rFonts w:ascii="Georgia" w:eastAsia="Times New Roman" w:hAnsi="Georgia" w:cs="Times New Roman"/>
          <w:i/>
          <w:iCs/>
          <w:color w:val="333333"/>
          <w:sz w:val="24"/>
          <w:szCs w:val="24"/>
        </w:rPr>
        <w:t>fantastique</w:t>
      </w:r>
      <w:proofErr w:type="spellEnd"/>
      <w:r w:rsidRPr="005C22A9">
        <w:rPr>
          <w:rFonts w:ascii="Georgia" w:eastAsia="Times New Roman" w:hAnsi="Georgia" w:cs="Times New Roman"/>
          <w:i/>
          <w:iCs/>
          <w:color w:val="333333"/>
          <w:sz w:val="24"/>
          <w:szCs w:val="24"/>
        </w:rPr>
        <w:t>. </w:t>
      </w:r>
      <w:r w:rsidRPr="005C22A9">
        <w:rPr>
          <w:rFonts w:ascii="Georgia" w:eastAsia="Times New Roman" w:hAnsi="Georgia" w:cs="Times New Roman"/>
          <w:color w:val="333333"/>
          <w:sz w:val="24"/>
          <w:szCs w:val="24"/>
        </w:rPr>
        <w:t>Other composers blended the careers of performer and conductor as Beethoven had. Brahms continued the symphony in an individual way, and Richard Wagner saw the choral finale of Beethoven’s Ninth Symphony as pointing to the union of music with words and drama.</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2E7B"/>
    <w:multiLevelType w:val="multilevel"/>
    <w:tmpl w:val="E5080E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89B2823"/>
    <w:multiLevelType w:val="multilevel"/>
    <w:tmpl w:val="FCC0D4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44D95"/>
    <w:multiLevelType w:val="multilevel"/>
    <w:tmpl w:val="36FA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42E97"/>
    <w:multiLevelType w:val="multilevel"/>
    <w:tmpl w:val="2450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06AC4"/>
    <w:multiLevelType w:val="multilevel"/>
    <w:tmpl w:val="3FB0A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D467D5"/>
    <w:multiLevelType w:val="multilevel"/>
    <w:tmpl w:val="2578F38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638003C0"/>
    <w:multiLevelType w:val="multilevel"/>
    <w:tmpl w:val="1F6834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666A3EE5"/>
    <w:multiLevelType w:val="multilevel"/>
    <w:tmpl w:val="37B4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lvlOverride w:ilvl="1">
      <w:lvl w:ilvl="1">
        <w:numFmt w:val="lowerLetter"/>
        <w:lvlText w:val="%2."/>
        <w:lvlJc w:val="left"/>
      </w:lvl>
    </w:lvlOverride>
  </w:num>
  <w:num w:numId="6">
    <w:abstractNumId w:val="6"/>
    <w:lvlOverride w:ilvl="0">
      <w:lvl w:ilvl="0">
        <w:numFmt w:val="decimal"/>
        <w:lvlText w:val="%1."/>
        <w:lvlJc w:val="left"/>
      </w:lvl>
    </w:lvlOverride>
    <w:lvlOverride w:ilvl="1">
      <w:lvl w:ilvl="1">
        <w:numFmt w:val="lowerLetter"/>
        <w:lvlText w:val="%2."/>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lvlOverride w:ilvl="1">
      <w:lvl w:ilvl="1">
        <w:numFmt w:val="lowerLetter"/>
        <w:lvlText w:val="%2."/>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lvlOverride w:ilvl="1">
      <w:lvl w:ilvl="1">
        <w:numFmt w:val="lowerLetter"/>
        <w:lvlText w:val="%2."/>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7"/>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22A9"/>
    <w:rsid w:val="005C22A9"/>
    <w:rsid w:val="00B6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5C2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22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22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22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22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C2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22A9"/>
  </w:style>
  <w:style w:type="character" w:styleId="Hyperlink">
    <w:name w:val="Hyperlink"/>
    <w:basedOn w:val="DefaultParagraphFont"/>
    <w:uiPriority w:val="99"/>
    <w:semiHidden/>
    <w:unhideWhenUsed/>
    <w:rsid w:val="005C22A9"/>
    <w:rPr>
      <w:color w:val="0000FF"/>
      <w:u w:val="single"/>
    </w:rPr>
  </w:style>
  <w:style w:type="paragraph" w:styleId="DocumentMap">
    <w:name w:val="Document Map"/>
    <w:basedOn w:val="Normal"/>
    <w:link w:val="DocumentMapChar"/>
    <w:uiPriority w:val="99"/>
    <w:semiHidden/>
    <w:unhideWhenUsed/>
    <w:rsid w:val="005C22A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22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5896085">
      <w:bodyDiv w:val="1"/>
      <w:marLeft w:val="0"/>
      <w:marRight w:val="0"/>
      <w:marTop w:val="0"/>
      <w:marBottom w:val="0"/>
      <w:divBdr>
        <w:top w:val="none" w:sz="0" w:space="0" w:color="auto"/>
        <w:left w:val="none" w:sz="0" w:space="0" w:color="auto"/>
        <w:bottom w:val="none" w:sz="0" w:space="0" w:color="auto"/>
        <w:right w:val="none" w:sz="0" w:space="0" w:color="auto"/>
      </w:divBdr>
      <w:divsChild>
        <w:div w:id="988241116">
          <w:marLeft w:val="0"/>
          <w:marRight w:val="0"/>
          <w:marTop w:val="0"/>
          <w:marBottom w:val="375"/>
          <w:divBdr>
            <w:top w:val="none" w:sz="0" w:space="0" w:color="auto"/>
            <w:left w:val="none" w:sz="0" w:space="0" w:color="auto"/>
            <w:bottom w:val="single" w:sz="6" w:space="8" w:color="DDDDDD"/>
            <w:right w:val="none" w:sz="0" w:space="0" w:color="auto"/>
          </w:divBdr>
          <w:divsChild>
            <w:div w:id="128865757">
              <w:marLeft w:val="0"/>
              <w:marRight w:val="0"/>
              <w:marTop w:val="0"/>
              <w:marBottom w:val="0"/>
              <w:divBdr>
                <w:top w:val="none" w:sz="0" w:space="0" w:color="auto"/>
                <w:left w:val="none" w:sz="0" w:space="0" w:color="auto"/>
                <w:bottom w:val="none" w:sz="0" w:space="0" w:color="auto"/>
                <w:right w:val="single" w:sz="12" w:space="0" w:color="DDDDDD"/>
              </w:divBdr>
            </w:div>
            <w:div w:id="6945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norton.com/college/music/concise-history-western-music4/ch/20/out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20/outline.aspx" TargetMode="External"/><Relationship Id="rId5" Type="http://schemas.openxmlformats.org/officeDocument/2006/relationships/hyperlink" Target="http://www.wwnorton.com/college/music/concise-history-western-music4/ch/20/outli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2012-08-22T03:18:00Z</dcterms:created>
  <dcterms:modified xsi:type="dcterms:W3CDTF">2012-08-22T03:18:00Z</dcterms:modified>
</cp:coreProperties>
</file>