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81C565" w14:textId="77777777" w:rsidR="0050269E" w:rsidRDefault="0050269E" w:rsidP="001F423A">
      <w:pPr>
        <w:rPr>
          <w:rFonts w:cs="Times New Roman"/>
          <w:b/>
          <w:bCs/>
          <w:szCs w:val="24"/>
        </w:rPr>
      </w:pPr>
    </w:p>
    <w:p w14:paraId="1E2BC414" w14:textId="77777777" w:rsidR="0050269E" w:rsidRDefault="0050269E" w:rsidP="001F423A">
      <w:pPr>
        <w:rPr>
          <w:rFonts w:cs="Times New Roman"/>
          <w:b/>
          <w:bCs/>
          <w:szCs w:val="24"/>
        </w:rPr>
      </w:pPr>
    </w:p>
    <w:p w14:paraId="033C9776" w14:textId="77777777" w:rsidR="0050269E" w:rsidRDefault="0050269E" w:rsidP="001F423A">
      <w:pPr>
        <w:rPr>
          <w:rFonts w:cs="Times New Roman"/>
          <w:b/>
          <w:bCs/>
          <w:szCs w:val="24"/>
        </w:rPr>
      </w:pPr>
    </w:p>
    <w:p w14:paraId="68EDB16C" w14:textId="77777777" w:rsidR="0050269E" w:rsidRDefault="0050269E" w:rsidP="001F423A">
      <w:pPr>
        <w:rPr>
          <w:rFonts w:cs="Times New Roman"/>
          <w:b/>
          <w:bCs/>
          <w:szCs w:val="24"/>
        </w:rPr>
      </w:pPr>
    </w:p>
    <w:p w14:paraId="34EDBE28" w14:textId="77777777" w:rsidR="0050269E" w:rsidRDefault="0050269E" w:rsidP="001F423A">
      <w:pPr>
        <w:rPr>
          <w:rFonts w:cs="Times New Roman"/>
          <w:b/>
          <w:bCs/>
          <w:szCs w:val="24"/>
        </w:rPr>
      </w:pPr>
    </w:p>
    <w:p w14:paraId="11899B7C" w14:textId="77777777" w:rsidR="0050269E" w:rsidRDefault="0050269E" w:rsidP="001F423A">
      <w:pPr>
        <w:rPr>
          <w:rFonts w:cs="Times New Roman"/>
          <w:b/>
          <w:bCs/>
          <w:szCs w:val="24"/>
        </w:rPr>
      </w:pPr>
    </w:p>
    <w:p w14:paraId="506AEF06" w14:textId="77777777" w:rsidR="0050269E" w:rsidRDefault="0050269E" w:rsidP="001F423A">
      <w:pPr>
        <w:rPr>
          <w:rFonts w:cs="Times New Roman"/>
          <w:b/>
          <w:bCs/>
          <w:szCs w:val="24"/>
        </w:rPr>
      </w:pPr>
    </w:p>
    <w:p w14:paraId="61C10F4E" w14:textId="29CD7FD7" w:rsidR="0050269E" w:rsidRPr="00B94301" w:rsidRDefault="00914FEB" w:rsidP="0050269E">
      <w:pPr>
        <w:jc w:val="center"/>
        <w:rPr>
          <w:rFonts w:cs="Times New Roman"/>
          <w:szCs w:val="24"/>
        </w:rPr>
      </w:pPr>
      <w:r w:rsidRPr="00B94301">
        <w:rPr>
          <w:rFonts w:cs="Times New Roman"/>
          <w:szCs w:val="24"/>
        </w:rPr>
        <w:t>T</w:t>
      </w:r>
      <w:r w:rsidR="00B94301">
        <w:rPr>
          <w:rFonts w:cs="Times New Roman"/>
          <w:szCs w:val="24"/>
        </w:rPr>
        <w:t>he</w:t>
      </w:r>
      <w:r w:rsidRPr="00B94301">
        <w:rPr>
          <w:rFonts w:cs="Times New Roman"/>
          <w:szCs w:val="24"/>
        </w:rPr>
        <w:t xml:space="preserve"> </w:t>
      </w:r>
      <w:r w:rsidR="00B94301" w:rsidRPr="00B94301">
        <w:rPr>
          <w:rFonts w:cs="Times New Roman"/>
          <w:szCs w:val="24"/>
        </w:rPr>
        <w:t>B</w:t>
      </w:r>
      <w:r w:rsidR="00B94301">
        <w:rPr>
          <w:rFonts w:cs="Times New Roman"/>
          <w:szCs w:val="24"/>
        </w:rPr>
        <w:t>usiness</w:t>
      </w:r>
      <w:r w:rsidRPr="00B94301">
        <w:rPr>
          <w:rFonts w:cs="Times New Roman"/>
          <w:szCs w:val="24"/>
        </w:rPr>
        <w:t xml:space="preserve"> </w:t>
      </w:r>
      <w:r w:rsidR="00B94301">
        <w:rPr>
          <w:rFonts w:cs="Times New Roman"/>
          <w:szCs w:val="24"/>
        </w:rPr>
        <w:t>Plan</w:t>
      </w:r>
      <w:r w:rsidRPr="00B94301">
        <w:rPr>
          <w:rFonts w:cs="Times New Roman"/>
          <w:szCs w:val="24"/>
        </w:rPr>
        <w:t xml:space="preserve"> </w:t>
      </w:r>
      <w:r w:rsidR="00B94301">
        <w:rPr>
          <w:rFonts w:cs="Times New Roman"/>
          <w:szCs w:val="24"/>
        </w:rPr>
        <w:t>of</w:t>
      </w:r>
      <w:r w:rsidRPr="00B94301">
        <w:rPr>
          <w:rFonts w:cs="Times New Roman"/>
          <w:szCs w:val="24"/>
        </w:rPr>
        <w:t xml:space="preserve"> JMM LLC</w:t>
      </w:r>
    </w:p>
    <w:p w14:paraId="369D101E" w14:textId="7629FA55" w:rsidR="00914FEB" w:rsidRDefault="00914FEB" w:rsidP="0050269E">
      <w:pPr>
        <w:jc w:val="center"/>
        <w:rPr>
          <w:rFonts w:cs="Times New Roman"/>
          <w:szCs w:val="24"/>
        </w:rPr>
      </w:pPr>
      <w:r w:rsidRPr="00B94301">
        <w:rPr>
          <w:rFonts w:cs="Times New Roman"/>
          <w:szCs w:val="24"/>
        </w:rPr>
        <w:t>J</w:t>
      </w:r>
      <w:r w:rsidR="00B94301">
        <w:rPr>
          <w:rFonts w:cs="Times New Roman"/>
          <w:szCs w:val="24"/>
        </w:rPr>
        <w:t>effery Morse</w:t>
      </w:r>
    </w:p>
    <w:p w14:paraId="4375759B" w14:textId="44AEF24B" w:rsidR="00B94301" w:rsidRPr="00445761" w:rsidRDefault="00B94301" w:rsidP="0050269E">
      <w:pPr>
        <w:jc w:val="center"/>
        <w:rPr>
          <w:rFonts w:cs="Times New Roman"/>
          <w:szCs w:val="24"/>
        </w:rPr>
      </w:pPr>
      <w:r w:rsidRPr="00B94301">
        <w:rPr>
          <w:rFonts w:cs="Times New Roman"/>
          <w:szCs w:val="24"/>
        </w:rPr>
        <w:t>Brandman University</w:t>
      </w:r>
    </w:p>
    <w:p w14:paraId="13354119" w14:textId="77777777" w:rsidR="0050269E" w:rsidRDefault="0050269E" w:rsidP="001F423A">
      <w:pPr>
        <w:rPr>
          <w:rFonts w:cs="Times New Roman"/>
          <w:b/>
          <w:bCs/>
          <w:szCs w:val="24"/>
        </w:rPr>
      </w:pPr>
    </w:p>
    <w:p w14:paraId="467E4AFE" w14:textId="77777777" w:rsidR="0050269E" w:rsidRDefault="0050269E" w:rsidP="001F423A">
      <w:pPr>
        <w:rPr>
          <w:rFonts w:cs="Times New Roman"/>
          <w:b/>
          <w:bCs/>
          <w:szCs w:val="24"/>
        </w:rPr>
      </w:pPr>
    </w:p>
    <w:p w14:paraId="55169D3A" w14:textId="77777777" w:rsidR="0050269E" w:rsidRDefault="0050269E" w:rsidP="001F423A">
      <w:pPr>
        <w:rPr>
          <w:rFonts w:cs="Times New Roman"/>
          <w:b/>
          <w:bCs/>
          <w:szCs w:val="24"/>
        </w:rPr>
      </w:pPr>
    </w:p>
    <w:p w14:paraId="48CA1C13" w14:textId="77777777" w:rsidR="0050269E" w:rsidRDefault="0050269E" w:rsidP="001F423A">
      <w:pPr>
        <w:rPr>
          <w:rFonts w:cs="Times New Roman"/>
          <w:b/>
          <w:bCs/>
          <w:szCs w:val="24"/>
        </w:rPr>
      </w:pPr>
    </w:p>
    <w:p w14:paraId="057CB282" w14:textId="77777777" w:rsidR="0050269E" w:rsidRDefault="0050269E" w:rsidP="001F423A">
      <w:pPr>
        <w:rPr>
          <w:rFonts w:cs="Times New Roman"/>
          <w:b/>
          <w:bCs/>
          <w:szCs w:val="24"/>
        </w:rPr>
      </w:pPr>
    </w:p>
    <w:p w14:paraId="6BD2A278" w14:textId="77777777" w:rsidR="0050269E" w:rsidRDefault="0050269E" w:rsidP="001F423A">
      <w:pPr>
        <w:rPr>
          <w:rFonts w:cs="Times New Roman"/>
          <w:b/>
          <w:bCs/>
          <w:szCs w:val="24"/>
        </w:rPr>
      </w:pPr>
    </w:p>
    <w:p w14:paraId="16310A4A" w14:textId="77777777" w:rsidR="0050269E" w:rsidRDefault="0050269E" w:rsidP="001F423A">
      <w:pPr>
        <w:rPr>
          <w:rFonts w:cs="Times New Roman"/>
          <w:b/>
          <w:bCs/>
          <w:szCs w:val="24"/>
        </w:rPr>
      </w:pPr>
    </w:p>
    <w:p w14:paraId="158909F6" w14:textId="77777777" w:rsidR="0050269E" w:rsidRDefault="0050269E" w:rsidP="001F423A">
      <w:pPr>
        <w:rPr>
          <w:rFonts w:cs="Times New Roman"/>
          <w:b/>
          <w:bCs/>
          <w:szCs w:val="24"/>
        </w:rPr>
      </w:pPr>
    </w:p>
    <w:sdt>
      <w:sdtPr>
        <w:rPr>
          <w:rFonts w:eastAsiaTheme="minorHAnsi" w:cstheme="minorBidi"/>
          <w:b w:val="0"/>
          <w:szCs w:val="22"/>
        </w:rPr>
        <w:id w:val="-938218508"/>
        <w:docPartObj>
          <w:docPartGallery w:val="Table of Contents"/>
          <w:docPartUnique/>
        </w:docPartObj>
      </w:sdtPr>
      <w:sdtEndPr>
        <w:rPr>
          <w:bCs/>
          <w:noProof/>
        </w:rPr>
      </w:sdtEndPr>
      <w:sdtContent>
        <w:p w14:paraId="5AF7D985" w14:textId="58738D8D" w:rsidR="00414596" w:rsidRDefault="00414596">
          <w:pPr>
            <w:pStyle w:val="TOCHeading"/>
          </w:pPr>
          <w:r>
            <w:t>Contents</w:t>
          </w:r>
        </w:p>
        <w:p w14:paraId="6AAB5250" w14:textId="134CD7DE" w:rsidR="00A047D4" w:rsidRDefault="00414596">
          <w:pPr>
            <w:pStyle w:val="TOC1"/>
            <w:tabs>
              <w:tab w:val="right" w:leader="dot" w:pos="9350"/>
            </w:tabs>
            <w:rPr>
              <w:rFonts w:asciiTheme="minorHAnsi" w:hAnsiTheme="minorHAnsi" w:cstheme="minorBidi"/>
              <w:noProof/>
              <w:sz w:val="22"/>
            </w:rPr>
          </w:pPr>
          <w:r>
            <w:fldChar w:fldCharType="begin"/>
          </w:r>
          <w:r>
            <w:instrText xml:space="preserve"> TOC \o "1-3" \h \z \u </w:instrText>
          </w:r>
          <w:r>
            <w:fldChar w:fldCharType="separate"/>
          </w:r>
          <w:hyperlink w:anchor="_Toc21975418" w:history="1">
            <w:r w:rsidR="00A047D4" w:rsidRPr="0000454B">
              <w:rPr>
                <w:rStyle w:val="Hyperlink"/>
                <w:bCs/>
                <w:noProof/>
              </w:rPr>
              <w:t>THE BUSINESS PLAN OF JMM LLC</w:t>
            </w:r>
            <w:r w:rsidR="00A047D4">
              <w:rPr>
                <w:noProof/>
                <w:webHidden/>
              </w:rPr>
              <w:tab/>
            </w:r>
            <w:r w:rsidR="00A047D4">
              <w:rPr>
                <w:noProof/>
                <w:webHidden/>
              </w:rPr>
              <w:fldChar w:fldCharType="begin"/>
            </w:r>
            <w:r w:rsidR="00A047D4">
              <w:rPr>
                <w:noProof/>
                <w:webHidden/>
              </w:rPr>
              <w:instrText xml:space="preserve"> PAGEREF _Toc21975418 \h </w:instrText>
            </w:r>
            <w:r w:rsidR="00A047D4">
              <w:rPr>
                <w:noProof/>
                <w:webHidden/>
              </w:rPr>
            </w:r>
            <w:r w:rsidR="00A047D4">
              <w:rPr>
                <w:noProof/>
                <w:webHidden/>
              </w:rPr>
              <w:fldChar w:fldCharType="separate"/>
            </w:r>
            <w:r w:rsidR="00A047D4">
              <w:rPr>
                <w:noProof/>
                <w:webHidden/>
              </w:rPr>
              <w:t>10</w:t>
            </w:r>
            <w:r w:rsidR="00A047D4">
              <w:rPr>
                <w:noProof/>
                <w:webHidden/>
              </w:rPr>
              <w:fldChar w:fldCharType="end"/>
            </w:r>
          </w:hyperlink>
        </w:p>
        <w:p w14:paraId="4981B894" w14:textId="32A39AF8" w:rsidR="00A047D4" w:rsidRDefault="00F36C1A">
          <w:pPr>
            <w:pStyle w:val="TOC1"/>
            <w:tabs>
              <w:tab w:val="right" w:leader="dot" w:pos="9350"/>
            </w:tabs>
            <w:rPr>
              <w:rFonts w:asciiTheme="minorHAnsi" w:hAnsiTheme="minorHAnsi" w:cstheme="minorBidi"/>
              <w:noProof/>
              <w:sz w:val="22"/>
            </w:rPr>
          </w:pPr>
          <w:hyperlink w:anchor="_Toc21975419" w:history="1">
            <w:r w:rsidR="00A047D4" w:rsidRPr="0000454B">
              <w:rPr>
                <w:rStyle w:val="Hyperlink"/>
                <w:noProof/>
              </w:rPr>
              <w:t>Executive Summary</w:t>
            </w:r>
            <w:r w:rsidR="00A047D4">
              <w:rPr>
                <w:noProof/>
                <w:webHidden/>
              </w:rPr>
              <w:tab/>
            </w:r>
            <w:r w:rsidR="00A047D4">
              <w:rPr>
                <w:noProof/>
                <w:webHidden/>
              </w:rPr>
              <w:fldChar w:fldCharType="begin"/>
            </w:r>
            <w:r w:rsidR="00A047D4">
              <w:rPr>
                <w:noProof/>
                <w:webHidden/>
              </w:rPr>
              <w:instrText xml:space="preserve"> PAGEREF _Toc21975419 \h </w:instrText>
            </w:r>
            <w:r w:rsidR="00A047D4">
              <w:rPr>
                <w:noProof/>
                <w:webHidden/>
              </w:rPr>
            </w:r>
            <w:r w:rsidR="00A047D4">
              <w:rPr>
                <w:noProof/>
                <w:webHidden/>
              </w:rPr>
              <w:fldChar w:fldCharType="separate"/>
            </w:r>
            <w:r w:rsidR="00A047D4">
              <w:rPr>
                <w:noProof/>
                <w:webHidden/>
              </w:rPr>
              <w:t>10</w:t>
            </w:r>
            <w:r w:rsidR="00A047D4">
              <w:rPr>
                <w:noProof/>
                <w:webHidden/>
              </w:rPr>
              <w:fldChar w:fldCharType="end"/>
            </w:r>
          </w:hyperlink>
        </w:p>
        <w:p w14:paraId="1092E6BA" w14:textId="46417FE4" w:rsidR="00A047D4" w:rsidRDefault="00F36C1A">
          <w:pPr>
            <w:pStyle w:val="TOC1"/>
            <w:tabs>
              <w:tab w:val="right" w:leader="dot" w:pos="9350"/>
            </w:tabs>
            <w:rPr>
              <w:rFonts w:asciiTheme="minorHAnsi" w:hAnsiTheme="minorHAnsi" w:cstheme="minorBidi"/>
              <w:noProof/>
              <w:sz w:val="22"/>
            </w:rPr>
          </w:pPr>
          <w:hyperlink w:anchor="_Toc21975420" w:history="1">
            <w:r w:rsidR="00A047D4" w:rsidRPr="0000454B">
              <w:rPr>
                <w:rStyle w:val="Hyperlink"/>
                <w:noProof/>
              </w:rPr>
              <w:t>Mission and Vision Statement &amp; Company Description</w:t>
            </w:r>
            <w:r w:rsidR="00A047D4">
              <w:rPr>
                <w:noProof/>
                <w:webHidden/>
              </w:rPr>
              <w:tab/>
            </w:r>
            <w:r w:rsidR="00A047D4">
              <w:rPr>
                <w:noProof/>
                <w:webHidden/>
              </w:rPr>
              <w:fldChar w:fldCharType="begin"/>
            </w:r>
            <w:r w:rsidR="00A047D4">
              <w:rPr>
                <w:noProof/>
                <w:webHidden/>
              </w:rPr>
              <w:instrText xml:space="preserve"> PAGEREF _Toc21975420 \h </w:instrText>
            </w:r>
            <w:r w:rsidR="00A047D4">
              <w:rPr>
                <w:noProof/>
                <w:webHidden/>
              </w:rPr>
            </w:r>
            <w:r w:rsidR="00A047D4">
              <w:rPr>
                <w:noProof/>
                <w:webHidden/>
              </w:rPr>
              <w:fldChar w:fldCharType="separate"/>
            </w:r>
            <w:r w:rsidR="00A047D4">
              <w:rPr>
                <w:noProof/>
                <w:webHidden/>
              </w:rPr>
              <w:t>11</w:t>
            </w:r>
            <w:r w:rsidR="00A047D4">
              <w:rPr>
                <w:noProof/>
                <w:webHidden/>
              </w:rPr>
              <w:fldChar w:fldCharType="end"/>
            </w:r>
          </w:hyperlink>
        </w:p>
        <w:p w14:paraId="6EAA22B1" w14:textId="3BC1D3CD" w:rsidR="00A047D4" w:rsidRDefault="00F36C1A">
          <w:pPr>
            <w:pStyle w:val="TOC2"/>
            <w:tabs>
              <w:tab w:val="right" w:leader="dot" w:pos="9350"/>
            </w:tabs>
            <w:rPr>
              <w:rFonts w:asciiTheme="minorHAnsi" w:hAnsiTheme="minorHAnsi" w:cstheme="minorBidi"/>
              <w:noProof/>
              <w:sz w:val="22"/>
            </w:rPr>
          </w:pPr>
          <w:hyperlink w:anchor="_Toc21975421" w:history="1">
            <w:r w:rsidR="00A047D4" w:rsidRPr="0000454B">
              <w:rPr>
                <w:rStyle w:val="Hyperlink"/>
                <w:noProof/>
              </w:rPr>
              <w:t>The Mission Statement of Jeffery Morse Ministries LLC</w:t>
            </w:r>
            <w:r w:rsidR="00A047D4">
              <w:rPr>
                <w:noProof/>
                <w:webHidden/>
              </w:rPr>
              <w:tab/>
            </w:r>
            <w:r w:rsidR="00A047D4">
              <w:rPr>
                <w:noProof/>
                <w:webHidden/>
              </w:rPr>
              <w:fldChar w:fldCharType="begin"/>
            </w:r>
            <w:r w:rsidR="00A047D4">
              <w:rPr>
                <w:noProof/>
                <w:webHidden/>
              </w:rPr>
              <w:instrText xml:space="preserve"> PAGEREF _Toc21975421 \h </w:instrText>
            </w:r>
            <w:r w:rsidR="00A047D4">
              <w:rPr>
                <w:noProof/>
                <w:webHidden/>
              </w:rPr>
            </w:r>
            <w:r w:rsidR="00A047D4">
              <w:rPr>
                <w:noProof/>
                <w:webHidden/>
              </w:rPr>
              <w:fldChar w:fldCharType="separate"/>
            </w:r>
            <w:r w:rsidR="00A047D4">
              <w:rPr>
                <w:noProof/>
                <w:webHidden/>
              </w:rPr>
              <w:t>11</w:t>
            </w:r>
            <w:r w:rsidR="00A047D4">
              <w:rPr>
                <w:noProof/>
                <w:webHidden/>
              </w:rPr>
              <w:fldChar w:fldCharType="end"/>
            </w:r>
          </w:hyperlink>
        </w:p>
        <w:p w14:paraId="1001D830" w14:textId="6BEBC723" w:rsidR="00A047D4" w:rsidRDefault="00F36C1A">
          <w:pPr>
            <w:pStyle w:val="TOC2"/>
            <w:tabs>
              <w:tab w:val="right" w:leader="dot" w:pos="9350"/>
            </w:tabs>
            <w:rPr>
              <w:rFonts w:asciiTheme="minorHAnsi" w:hAnsiTheme="minorHAnsi" w:cstheme="minorBidi"/>
              <w:noProof/>
              <w:sz w:val="22"/>
            </w:rPr>
          </w:pPr>
          <w:hyperlink w:anchor="_Toc21975422" w:history="1">
            <w:r w:rsidR="00A047D4" w:rsidRPr="0000454B">
              <w:rPr>
                <w:rStyle w:val="Hyperlink"/>
                <w:noProof/>
              </w:rPr>
              <w:t>The Vision Statement of Jeffery Morse Ministries LLC</w:t>
            </w:r>
            <w:r w:rsidR="00A047D4">
              <w:rPr>
                <w:noProof/>
                <w:webHidden/>
              </w:rPr>
              <w:tab/>
            </w:r>
            <w:r w:rsidR="00A047D4">
              <w:rPr>
                <w:noProof/>
                <w:webHidden/>
              </w:rPr>
              <w:fldChar w:fldCharType="begin"/>
            </w:r>
            <w:r w:rsidR="00A047D4">
              <w:rPr>
                <w:noProof/>
                <w:webHidden/>
              </w:rPr>
              <w:instrText xml:space="preserve"> PAGEREF _Toc21975422 \h </w:instrText>
            </w:r>
            <w:r w:rsidR="00A047D4">
              <w:rPr>
                <w:noProof/>
                <w:webHidden/>
              </w:rPr>
            </w:r>
            <w:r w:rsidR="00A047D4">
              <w:rPr>
                <w:noProof/>
                <w:webHidden/>
              </w:rPr>
              <w:fldChar w:fldCharType="separate"/>
            </w:r>
            <w:r w:rsidR="00A047D4">
              <w:rPr>
                <w:noProof/>
                <w:webHidden/>
              </w:rPr>
              <w:t>11</w:t>
            </w:r>
            <w:r w:rsidR="00A047D4">
              <w:rPr>
                <w:noProof/>
                <w:webHidden/>
              </w:rPr>
              <w:fldChar w:fldCharType="end"/>
            </w:r>
          </w:hyperlink>
        </w:p>
        <w:p w14:paraId="31CF74E4" w14:textId="2E02A040" w:rsidR="00A047D4" w:rsidRDefault="00F36C1A">
          <w:pPr>
            <w:pStyle w:val="TOC2"/>
            <w:tabs>
              <w:tab w:val="right" w:leader="dot" w:pos="9350"/>
            </w:tabs>
            <w:rPr>
              <w:rFonts w:asciiTheme="minorHAnsi" w:hAnsiTheme="minorHAnsi" w:cstheme="minorBidi"/>
              <w:noProof/>
              <w:sz w:val="22"/>
            </w:rPr>
          </w:pPr>
          <w:hyperlink w:anchor="_Toc21975423" w:history="1">
            <w:r w:rsidR="00A047D4" w:rsidRPr="0000454B">
              <w:rPr>
                <w:rStyle w:val="Hyperlink"/>
                <w:noProof/>
              </w:rPr>
              <w:t>Company Structure</w:t>
            </w:r>
            <w:r w:rsidR="00A047D4">
              <w:rPr>
                <w:noProof/>
                <w:webHidden/>
              </w:rPr>
              <w:tab/>
            </w:r>
            <w:r w:rsidR="00A047D4">
              <w:rPr>
                <w:noProof/>
                <w:webHidden/>
              </w:rPr>
              <w:fldChar w:fldCharType="begin"/>
            </w:r>
            <w:r w:rsidR="00A047D4">
              <w:rPr>
                <w:noProof/>
                <w:webHidden/>
              </w:rPr>
              <w:instrText xml:space="preserve"> PAGEREF _Toc21975423 \h </w:instrText>
            </w:r>
            <w:r w:rsidR="00A047D4">
              <w:rPr>
                <w:noProof/>
                <w:webHidden/>
              </w:rPr>
            </w:r>
            <w:r w:rsidR="00A047D4">
              <w:rPr>
                <w:noProof/>
                <w:webHidden/>
              </w:rPr>
              <w:fldChar w:fldCharType="separate"/>
            </w:r>
            <w:r w:rsidR="00A047D4">
              <w:rPr>
                <w:noProof/>
                <w:webHidden/>
              </w:rPr>
              <w:t>12</w:t>
            </w:r>
            <w:r w:rsidR="00A047D4">
              <w:rPr>
                <w:noProof/>
                <w:webHidden/>
              </w:rPr>
              <w:fldChar w:fldCharType="end"/>
            </w:r>
          </w:hyperlink>
        </w:p>
        <w:p w14:paraId="7EC4254B" w14:textId="0EF95042" w:rsidR="00A047D4" w:rsidRDefault="00F36C1A">
          <w:pPr>
            <w:pStyle w:val="TOC3"/>
            <w:tabs>
              <w:tab w:val="right" w:leader="dot" w:pos="9350"/>
            </w:tabs>
            <w:rPr>
              <w:rFonts w:asciiTheme="minorHAnsi" w:hAnsiTheme="minorHAnsi" w:cstheme="minorBidi"/>
              <w:noProof/>
              <w:sz w:val="22"/>
            </w:rPr>
          </w:pPr>
          <w:hyperlink w:anchor="_Toc21975424" w:history="1">
            <w:r w:rsidR="00A047D4" w:rsidRPr="0000454B">
              <w:rPr>
                <w:rStyle w:val="Hyperlink"/>
                <w:noProof/>
              </w:rPr>
              <w:t>The Primary Organizational Objectives</w:t>
            </w:r>
            <w:r w:rsidR="00A047D4">
              <w:rPr>
                <w:noProof/>
                <w:webHidden/>
              </w:rPr>
              <w:tab/>
            </w:r>
            <w:r w:rsidR="00A047D4">
              <w:rPr>
                <w:noProof/>
                <w:webHidden/>
              </w:rPr>
              <w:fldChar w:fldCharType="begin"/>
            </w:r>
            <w:r w:rsidR="00A047D4">
              <w:rPr>
                <w:noProof/>
                <w:webHidden/>
              </w:rPr>
              <w:instrText xml:space="preserve"> PAGEREF _Toc21975424 \h </w:instrText>
            </w:r>
            <w:r w:rsidR="00A047D4">
              <w:rPr>
                <w:noProof/>
                <w:webHidden/>
              </w:rPr>
            </w:r>
            <w:r w:rsidR="00A047D4">
              <w:rPr>
                <w:noProof/>
                <w:webHidden/>
              </w:rPr>
              <w:fldChar w:fldCharType="separate"/>
            </w:r>
            <w:r w:rsidR="00A047D4">
              <w:rPr>
                <w:noProof/>
                <w:webHidden/>
              </w:rPr>
              <w:t>12</w:t>
            </w:r>
            <w:r w:rsidR="00A047D4">
              <w:rPr>
                <w:noProof/>
                <w:webHidden/>
              </w:rPr>
              <w:fldChar w:fldCharType="end"/>
            </w:r>
          </w:hyperlink>
        </w:p>
        <w:p w14:paraId="45D79F9D" w14:textId="1FD3C517" w:rsidR="00A047D4" w:rsidRDefault="00F36C1A">
          <w:pPr>
            <w:pStyle w:val="TOC2"/>
            <w:tabs>
              <w:tab w:val="right" w:leader="dot" w:pos="9350"/>
            </w:tabs>
            <w:rPr>
              <w:rFonts w:asciiTheme="minorHAnsi" w:hAnsiTheme="minorHAnsi" w:cstheme="minorBidi"/>
              <w:noProof/>
              <w:sz w:val="22"/>
            </w:rPr>
          </w:pPr>
          <w:hyperlink w:anchor="_Toc21975425" w:history="1">
            <w:r w:rsidR="00A047D4" w:rsidRPr="0000454B">
              <w:rPr>
                <w:rStyle w:val="Hyperlink"/>
                <w:noProof/>
              </w:rPr>
              <w:t>An Introduction to the Market and the Opportunity</w:t>
            </w:r>
            <w:r w:rsidR="00A047D4">
              <w:rPr>
                <w:noProof/>
                <w:webHidden/>
              </w:rPr>
              <w:tab/>
            </w:r>
            <w:r w:rsidR="00A047D4">
              <w:rPr>
                <w:noProof/>
                <w:webHidden/>
              </w:rPr>
              <w:fldChar w:fldCharType="begin"/>
            </w:r>
            <w:r w:rsidR="00A047D4">
              <w:rPr>
                <w:noProof/>
                <w:webHidden/>
              </w:rPr>
              <w:instrText xml:space="preserve"> PAGEREF _Toc21975425 \h </w:instrText>
            </w:r>
            <w:r w:rsidR="00A047D4">
              <w:rPr>
                <w:noProof/>
                <w:webHidden/>
              </w:rPr>
            </w:r>
            <w:r w:rsidR="00A047D4">
              <w:rPr>
                <w:noProof/>
                <w:webHidden/>
              </w:rPr>
              <w:fldChar w:fldCharType="separate"/>
            </w:r>
            <w:r w:rsidR="00A047D4">
              <w:rPr>
                <w:noProof/>
                <w:webHidden/>
              </w:rPr>
              <w:t>12</w:t>
            </w:r>
            <w:r w:rsidR="00A047D4">
              <w:rPr>
                <w:noProof/>
                <w:webHidden/>
              </w:rPr>
              <w:fldChar w:fldCharType="end"/>
            </w:r>
          </w:hyperlink>
        </w:p>
        <w:p w14:paraId="7C131D21" w14:textId="34F60D15" w:rsidR="00A047D4" w:rsidRDefault="00F36C1A">
          <w:pPr>
            <w:pStyle w:val="TOC2"/>
            <w:tabs>
              <w:tab w:val="right" w:leader="dot" w:pos="9350"/>
            </w:tabs>
            <w:rPr>
              <w:rFonts w:asciiTheme="minorHAnsi" w:hAnsiTheme="minorHAnsi" w:cstheme="minorBidi"/>
              <w:noProof/>
              <w:sz w:val="22"/>
            </w:rPr>
          </w:pPr>
          <w:hyperlink w:anchor="_Toc21975426" w:history="1">
            <w:r w:rsidR="00A047D4" w:rsidRPr="0000454B">
              <w:rPr>
                <w:rStyle w:val="Hyperlink"/>
                <w:noProof/>
              </w:rPr>
              <w:t>The Business Opportunity</w:t>
            </w:r>
            <w:r w:rsidR="00A047D4">
              <w:rPr>
                <w:noProof/>
                <w:webHidden/>
              </w:rPr>
              <w:tab/>
            </w:r>
            <w:r w:rsidR="00A047D4">
              <w:rPr>
                <w:noProof/>
                <w:webHidden/>
              </w:rPr>
              <w:fldChar w:fldCharType="begin"/>
            </w:r>
            <w:r w:rsidR="00A047D4">
              <w:rPr>
                <w:noProof/>
                <w:webHidden/>
              </w:rPr>
              <w:instrText xml:space="preserve"> PAGEREF _Toc21975426 \h </w:instrText>
            </w:r>
            <w:r w:rsidR="00A047D4">
              <w:rPr>
                <w:noProof/>
                <w:webHidden/>
              </w:rPr>
            </w:r>
            <w:r w:rsidR="00A047D4">
              <w:rPr>
                <w:noProof/>
                <w:webHidden/>
              </w:rPr>
              <w:fldChar w:fldCharType="separate"/>
            </w:r>
            <w:r w:rsidR="00A047D4">
              <w:rPr>
                <w:noProof/>
                <w:webHidden/>
              </w:rPr>
              <w:t>13</w:t>
            </w:r>
            <w:r w:rsidR="00A047D4">
              <w:rPr>
                <w:noProof/>
                <w:webHidden/>
              </w:rPr>
              <w:fldChar w:fldCharType="end"/>
            </w:r>
          </w:hyperlink>
        </w:p>
        <w:p w14:paraId="045165B1" w14:textId="0A5CAD91" w:rsidR="00A047D4" w:rsidRDefault="00F36C1A">
          <w:pPr>
            <w:pStyle w:val="TOC1"/>
            <w:tabs>
              <w:tab w:val="right" w:leader="dot" w:pos="9350"/>
            </w:tabs>
            <w:rPr>
              <w:rFonts w:asciiTheme="minorHAnsi" w:hAnsiTheme="minorHAnsi" w:cstheme="minorBidi"/>
              <w:noProof/>
              <w:sz w:val="22"/>
            </w:rPr>
          </w:pPr>
          <w:hyperlink w:anchor="_Toc21975427" w:history="1">
            <w:r w:rsidR="00A047D4" w:rsidRPr="0000454B">
              <w:rPr>
                <w:rStyle w:val="Hyperlink"/>
                <w:noProof/>
              </w:rPr>
              <w:t>Industry Analysis and Trends</w:t>
            </w:r>
            <w:r w:rsidR="00A047D4">
              <w:rPr>
                <w:noProof/>
                <w:webHidden/>
              </w:rPr>
              <w:tab/>
            </w:r>
            <w:r w:rsidR="00A047D4">
              <w:rPr>
                <w:noProof/>
                <w:webHidden/>
              </w:rPr>
              <w:fldChar w:fldCharType="begin"/>
            </w:r>
            <w:r w:rsidR="00A047D4">
              <w:rPr>
                <w:noProof/>
                <w:webHidden/>
              </w:rPr>
              <w:instrText xml:space="preserve"> PAGEREF _Toc21975427 \h </w:instrText>
            </w:r>
            <w:r w:rsidR="00A047D4">
              <w:rPr>
                <w:noProof/>
                <w:webHidden/>
              </w:rPr>
            </w:r>
            <w:r w:rsidR="00A047D4">
              <w:rPr>
                <w:noProof/>
                <w:webHidden/>
              </w:rPr>
              <w:fldChar w:fldCharType="separate"/>
            </w:r>
            <w:r w:rsidR="00A047D4">
              <w:rPr>
                <w:noProof/>
                <w:webHidden/>
              </w:rPr>
              <w:t>13</w:t>
            </w:r>
            <w:r w:rsidR="00A047D4">
              <w:rPr>
                <w:noProof/>
                <w:webHidden/>
              </w:rPr>
              <w:fldChar w:fldCharType="end"/>
            </w:r>
          </w:hyperlink>
        </w:p>
        <w:p w14:paraId="41B6DD97" w14:textId="4EC6CD02" w:rsidR="00A047D4" w:rsidRDefault="00F36C1A">
          <w:pPr>
            <w:pStyle w:val="TOC2"/>
            <w:tabs>
              <w:tab w:val="right" w:leader="dot" w:pos="9350"/>
            </w:tabs>
            <w:rPr>
              <w:rFonts w:asciiTheme="minorHAnsi" w:hAnsiTheme="minorHAnsi" w:cstheme="minorBidi"/>
              <w:noProof/>
              <w:sz w:val="22"/>
            </w:rPr>
          </w:pPr>
          <w:hyperlink w:anchor="_Toc21975428" w:history="1">
            <w:r w:rsidR="00A047D4" w:rsidRPr="0000454B">
              <w:rPr>
                <w:rStyle w:val="Hyperlink"/>
                <w:noProof/>
              </w:rPr>
              <w:t>State of the Industry</w:t>
            </w:r>
            <w:r w:rsidR="00A047D4">
              <w:rPr>
                <w:noProof/>
                <w:webHidden/>
              </w:rPr>
              <w:tab/>
            </w:r>
            <w:r w:rsidR="00A047D4">
              <w:rPr>
                <w:noProof/>
                <w:webHidden/>
              </w:rPr>
              <w:fldChar w:fldCharType="begin"/>
            </w:r>
            <w:r w:rsidR="00A047D4">
              <w:rPr>
                <w:noProof/>
                <w:webHidden/>
              </w:rPr>
              <w:instrText xml:space="preserve"> PAGEREF _Toc21975428 \h </w:instrText>
            </w:r>
            <w:r w:rsidR="00A047D4">
              <w:rPr>
                <w:noProof/>
                <w:webHidden/>
              </w:rPr>
            </w:r>
            <w:r w:rsidR="00A047D4">
              <w:rPr>
                <w:noProof/>
                <w:webHidden/>
              </w:rPr>
              <w:fldChar w:fldCharType="separate"/>
            </w:r>
            <w:r w:rsidR="00A047D4">
              <w:rPr>
                <w:noProof/>
                <w:webHidden/>
              </w:rPr>
              <w:t>14</w:t>
            </w:r>
            <w:r w:rsidR="00A047D4">
              <w:rPr>
                <w:noProof/>
                <w:webHidden/>
              </w:rPr>
              <w:fldChar w:fldCharType="end"/>
            </w:r>
          </w:hyperlink>
        </w:p>
        <w:p w14:paraId="1F5FBCBA" w14:textId="797F0785" w:rsidR="00A047D4" w:rsidRDefault="00F36C1A">
          <w:pPr>
            <w:pStyle w:val="TOC2"/>
            <w:tabs>
              <w:tab w:val="right" w:leader="dot" w:pos="9350"/>
            </w:tabs>
            <w:rPr>
              <w:rFonts w:asciiTheme="minorHAnsi" w:hAnsiTheme="minorHAnsi" w:cstheme="minorBidi"/>
              <w:noProof/>
              <w:sz w:val="22"/>
            </w:rPr>
          </w:pPr>
          <w:hyperlink w:anchor="_Toc21975429" w:history="1">
            <w:r w:rsidR="00A047D4" w:rsidRPr="0000454B">
              <w:rPr>
                <w:rStyle w:val="Hyperlink"/>
                <w:noProof/>
              </w:rPr>
              <w:t>Market Research</w:t>
            </w:r>
            <w:r w:rsidR="00A047D4">
              <w:rPr>
                <w:noProof/>
                <w:webHidden/>
              </w:rPr>
              <w:tab/>
            </w:r>
            <w:r w:rsidR="00A047D4">
              <w:rPr>
                <w:noProof/>
                <w:webHidden/>
              </w:rPr>
              <w:fldChar w:fldCharType="begin"/>
            </w:r>
            <w:r w:rsidR="00A047D4">
              <w:rPr>
                <w:noProof/>
                <w:webHidden/>
              </w:rPr>
              <w:instrText xml:space="preserve"> PAGEREF _Toc21975429 \h </w:instrText>
            </w:r>
            <w:r w:rsidR="00A047D4">
              <w:rPr>
                <w:noProof/>
                <w:webHidden/>
              </w:rPr>
            </w:r>
            <w:r w:rsidR="00A047D4">
              <w:rPr>
                <w:noProof/>
                <w:webHidden/>
              </w:rPr>
              <w:fldChar w:fldCharType="separate"/>
            </w:r>
            <w:r w:rsidR="00A047D4">
              <w:rPr>
                <w:noProof/>
                <w:webHidden/>
              </w:rPr>
              <w:t>15</w:t>
            </w:r>
            <w:r w:rsidR="00A047D4">
              <w:rPr>
                <w:noProof/>
                <w:webHidden/>
              </w:rPr>
              <w:fldChar w:fldCharType="end"/>
            </w:r>
          </w:hyperlink>
        </w:p>
        <w:p w14:paraId="36D8015D" w14:textId="5880B931" w:rsidR="00A047D4" w:rsidRDefault="00F36C1A">
          <w:pPr>
            <w:pStyle w:val="TOC3"/>
            <w:tabs>
              <w:tab w:val="right" w:leader="dot" w:pos="9350"/>
            </w:tabs>
            <w:rPr>
              <w:rFonts w:asciiTheme="minorHAnsi" w:hAnsiTheme="minorHAnsi" w:cstheme="minorBidi"/>
              <w:noProof/>
              <w:sz w:val="22"/>
            </w:rPr>
          </w:pPr>
          <w:hyperlink w:anchor="_Toc21975430" w:history="1">
            <w:r w:rsidR="00A047D4" w:rsidRPr="0000454B">
              <w:rPr>
                <w:rStyle w:val="Hyperlink"/>
                <w:noProof/>
              </w:rPr>
              <w:t>The history of the industry</w:t>
            </w:r>
            <w:r w:rsidR="00A047D4">
              <w:rPr>
                <w:noProof/>
                <w:webHidden/>
              </w:rPr>
              <w:tab/>
            </w:r>
            <w:r w:rsidR="00A047D4">
              <w:rPr>
                <w:noProof/>
                <w:webHidden/>
              </w:rPr>
              <w:fldChar w:fldCharType="begin"/>
            </w:r>
            <w:r w:rsidR="00A047D4">
              <w:rPr>
                <w:noProof/>
                <w:webHidden/>
              </w:rPr>
              <w:instrText xml:space="preserve"> PAGEREF _Toc21975430 \h </w:instrText>
            </w:r>
            <w:r w:rsidR="00A047D4">
              <w:rPr>
                <w:noProof/>
                <w:webHidden/>
              </w:rPr>
            </w:r>
            <w:r w:rsidR="00A047D4">
              <w:rPr>
                <w:noProof/>
                <w:webHidden/>
              </w:rPr>
              <w:fldChar w:fldCharType="separate"/>
            </w:r>
            <w:r w:rsidR="00A047D4">
              <w:rPr>
                <w:noProof/>
                <w:webHidden/>
              </w:rPr>
              <w:t>15</w:t>
            </w:r>
            <w:r w:rsidR="00A047D4">
              <w:rPr>
                <w:noProof/>
                <w:webHidden/>
              </w:rPr>
              <w:fldChar w:fldCharType="end"/>
            </w:r>
          </w:hyperlink>
        </w:p>
        <w:p w14:paraId="17B925CE" w14:textId="1D9AF63D" w:rsidR="00A047D4" w:rsidRDefault="00F36C1A">
          <w:pPr>
            <w:pStyle w:val="TOC3"/>
            <w:tabs>
              <w:tab w:val="right" w:leader="dot" w:pos="9350"/>
            </w:tabs>
            <w:rPr>
              <w:rFonts w:asciiTheme="minorHAnsi" w:hAnsiTheme="minorHAnsi" w:cstheme="minorBidi"/>
              <w:noProof/>
              <w:sz w:val="22"/>
            </w:rPr>
          </w:pPr>
          <w:hyperlink w:anchor="_Toc21975431" w:history="1">
            <w:r w:rsidR="00A047D4" w:rsidRPr="0000454B">
              <w:rPr>
                <w:rStyle w:val="Hyperlink"/>
                <w:noProof/>
              </w:rPr>
              <w:t>The size of the industry</w:t>
            </w:r>
            <w:r w:rsidR="00A047D4">
              <w:rPr>
                <w:noProof/>
                <w:webHidden/>
              </w:rPr>
              <w:tab/>
            </w:r>
            <w:r w:rsidR="00A047D4">
              <w:rPr>
                <w:noProof/>
                <w:webHidden/>
              </w:rPr>
              <w:fldChar w:fldCharType="begin"/>
            </w:r>
            <w:r w:rsidR="00A047D4">
              <w:rPr>
                <w:noProof/>
                <w:webHidden/>
              </w:rPr>
              <w:instrText xml:space="preserve"> PAGEREF _Toc21975431 \h </w:instrText>
            </w:r>
            <w:r w:rsidR="00A047D4">
              <w:rPr>
                <w:noProof/>
                <w:webHidden/>
              </w:rPr>
            </w:r>
            <w:r w:rsidR="00A047D4">
              <w:rPr>
                <w:noProof/>
                <w:webHidden/>
              </w:rPr>
              <w:fldChar w:fldCharType="separate"/>
            </w:r>
            <w:r w:rsidR="00A047D4">
              <w:rPr>
                <w:noProof/>
                <w:webHidden/>
              </w:rPr>
              <w:t>16</w:t>
            </w:r>
            <w:r w:rsidR="00A047D4">
              <w:rPr>
                <w:noProof/>
                <w:webHidden/>
              </w:rPr>
              <w:fldChar w:fldCharType="end"/>
            </w:r>
          </w:hyperlink>
        </w:p>
        <w:p w14:paraId="34EBFB38" w14:textId="625BD821" w:rsidR="00A047D4" w:rsidRDefault="00F36C1A">
          <w:pPr>
            <w:pStyle w:val="TOC3"/>
            <w:tabs>
              <w:tab w:val="right" w:leader="dot" w:pos="9350"/>
            </w:tabs>
            <w:rPr>
              <w:rFonts w:asciiTheme="minorHAnsi" w:hAnsiTheme="minorHAnsi" w:cstheme="minorBidi"/>
              <w:noProof/>
              <w:sz w:val="22"/>
            </w:rPr>
          </w:pPr>
          <w:hyperlink w:anchor="_Toc21975432" w:history="1">
            <w:r w:rsidR="00A047D4" w:rsidRPr="0000454B">
              <w:rPr>
                <w:rStyle w:val="Hyperlink"/>
                <w:noProof/>
              </w:rPr>
              <w:t>The industry evolution</w:t>
            </w:r>
            <w:r w:rsidR="00A047D4">
              <w:rPr>
                <w:noProof/>
                <w:webHidden/>
              </w:rPr>
              <w:tab/>
            </w:r>
            <w:r w:rsidR="00A047D4">
              <w:rPr>
                <w:noProof/>
                <w:webHidden/>
              </w:rPr>
              <w:fldChar w:fldCharType="begin"/>
            </w:r>
            <w:r w:rsidR="00A047D4">
              <w:rPr>
                <w:noProof/>
                <w:webHidden/>
              </w:rPr>
              <w:instrText xml:space="preserve"> PAGEREF _Toc21975432 \h </w:instrText>
            </w:r>
            <w:r w:rsidR="00A047D4">
              <w:rPr>
                <w:noProof/>
                <w:webHidden/>
              </w:rPr>
            </w:r>
            <w:r w:rsidR="00A047D4">
              <w:rPr>
                <w:noProof/>
                <w:webHidden/>
              </w:rPr>
              <w:fldChar w:fldCharType="separate"/>
            </w:r>
            <w:r w:rsidR="00A047D4">
              <w:rPr>
                <w:noProof/>
                <w:webHidden/>
              </w:rPr>
              <w:t>16</w:t>
            </w:r>
            <w:r w:rsidR="00A047D4">
              <w:rPr>
                <w:noProof/>
                <w:webHidden/>
              </w:rPr>
              <w:fldChar w:fldCharType="end"/>
            </w:r>
          </w:hyperlink>
        </w:p>
        <w:p w14:paraId="5C1173B3" w14:textId="05312857" w:rsidR="00A047D4" w:rsidRDefault="00F36C1A">
          <w:pPr>
            <w:pStyle w:val="TOC3"/>
            <w:tabs>
              <w:tab w:val="right" w:leader="dot" w:pos="9350"/>
            </w:tabs>
            <w:rPr>
              <w:rFonts w:asciiTheme="minorHAnsi" w:hAnsiTheme="minorHAnsi" w:cstheme="minorBidi"/>
              <w:noProof/>
              <w:sz w:val="22"/>
            </w:rPr>
          </w:pPr>
          <w:hyperlink w:anchor="_Toc21975433" w:history="1">
            <w:r w:rsidR="00A047D4" w:rsidRPr="0000454B">
              <w:rPr>
                <w:rStyle w:val="Hyperlink"/>
                <w:noProof/>
              </w:rPr>
              <w:t>This trend</w:t>
            </w:r>
            <w:r w:rsidR="00A047D4">
              <w:rPr>
                <w:noProof/>
                <w:webHidden/>
              </w:rPr>
              <w:tab/>
            </w:r>
            <w:r w:rsidR="00A047D4">
              <w:rPr>
                <w:noProof/>
                <w:webHidden/>
              </w:rPr>
              <w:fldChar w:fldCharType="begin"/>
            </w:r>
            <w:r w:rsidR="00A047D4">
              <w:rPr>
                <w:noProof/>
                <w:webHidden/>
              </w:rPr>
              <w:instrText xml:space="preserve"> PAGEREF _Toc21975433 \h </w:instrText>
            </w:r>
            <w:r w:rsidR="00A047D4">
              <w:rPr>
                <w:noProof/>
                <w:webHidden/>
              </w:rPr>
            </w:r>
            <w:r w:rsidR="00A047D4">
              <w:rPr>
                <w:noProof/>
                <w:webHidden/>
              </w:rPr>
              <w:fldChar w:fldCharType="separate"/>
            </w:r>
            <w:r w:rsidR="00A047D4">
              <w:rPr>
                <w:noProof/>
                <w:webHidden/>
              </w:rPr>
              <w:t>16</w:t>
            </w:r>
            <w:r w:rsidR="00A047D4">
              <w:rPr>
                <w:noProof/>
                <w:webHidden/>
              </w:rPr>
              <w:fldChar w:fldCharType="end"/>
            </w:r>
          </w:hyperlink>
        </w:p>
        <w:p w14:paraId="24908A7F" w14:textId="1CFB1C18" w:rsidR="00A047D4" w:rsidRDefault="00F36C1A">
          <w:pPr>
            <w:pStyle w:val="TOC3"/>
            <w:tabs>
              <w:tab w:val="right" w:leader="dot" w:pos="9350"/>
            </w:tabs>
            <w:rPr>
              <w:rFonts w:asciiTheme="minorHAnsi" w:hAnsiTheme="minorHAnsi" w:cstheme="minorBidi"/>
              <w:noProof/>
              <w:sz w:val="22"/>
            </w:rPr>
          </w:pPr>
          <w:hyperlink w:anchor="_Toc21975434" w:history="1">
            <w:r w:rsidR="00A047D4" w:rsidRPr="0000454B">
              <w:rPr>
                <w:rStyle w:val="Hyperlink"/>
                <w:noProof/>
              </w:rPr>
              <w:t>The key players in the industry</w:t>
            </w:r>
            <w:r w:rsidR="00A047D4">
              <w:rPr>
                <w:noProof/>
                <w:webHidden/>
              </w:rPr>
              <w:tab/>
            </w:r>
            <w:r w:rsidR="00A047D4">
              <w:rPr>
                <w:noProof/>
                <w:webHidden/>
              </w:rPr>
              <w:fldChar w:fldCharType="begin"/>
            </w:r>
            <w:r w:rsidR="00A047D4">
              <w:rPr>
                <w:noProof/>
                <w:webHidden/>
              </w:rPr>
              <w:instrText xml:space="preserve"> PAGEREF _Toc21975434 \h </w:instrText>
            </w:r>
            <w:r w:rsidR="00A047D4">
              <w:rPr>
                <w:noProof/>
                <w:webHidden/>
              </w:rPr>
            </w:r>
            <w:r w:rsidR="00A047D4">
              <w:rPr>
                <w:noProof/>
                <w:webHidden/>
              </w:rPr>
              <w:fldChar w:fldCharType="separate"/>
            </w:r>
            <w:r w:rsidR="00A047D4">
              <w:rPr>
                <w:noProof/>
                <w:webHidden/>
              </w:rPr>
              <w:t>17</w:t>
            </w:r>
            <w:r w:rsidR="00A047D4">
              <w:rPr>
                <w:noProof/>
                <w:webHidden/>
              </w:rPr>
              <w:fldChar w:fldCharType="end"/>
            </w:r>
          </w:hyperlink>
        </w:p>
        <w:p w14:paraId="581DF643" w14:textId="4611CED3" w:rsidR="00A047D4" w:rsidRDefault="00F36C1A">
          <w:pPr>
            <w:pStyle w:val="TOC2"/>
            <w:tabs>
              <w:tab w:val="right" w:leader="dot" w:pos="9350"/>
            </w:tabs>
            <w:rPr>
              <w:rFonts w:asciiTheme="minorHAnsi" w:hAnsiTheme="minorHAnsi" w:cstheme="minorBidi"/>
              <w:noProof/>
              <w:sz w:val="22"/>
            </w:rPr>
          </w:pPr>
          <w:hyperlink w:anchor="_Toc21975435" w:history="1">
            <w:r w:rsidR="00A047D4" w:rsidRPr="0000454B">
              <w:rPr>
                <w:rStyle w:val="Hyperlink"/>
                <w:noProof/>
              </w:rPr>
              <w:t>Barriers to Entry</w:t>
            </w:r>
            <w:r w:rsidR="00A047D4">
              <w:rPr>
                <w:noProof/>
                <w:webHidden/>
              </w:rPr>
              <w:tab/>
            </w:r>
            <w:r w:rsidR="00A047D4">
              <w:rPr>
                <w:noProof/>
                <w:webHidden/>
              </w:rPr>
              <w:fldChar w:fldCharType="begin"/>
            </w:r>
            <w:r w:rsidR="00A047D4">
              <w:rPr>
                <w:noProof/>
                <w:webHidden/>
              </w:rPr>
              <w:instrText xml:space="preserve"> PAGEREF _Toc21975435 \h </w:instrText>
            </w:r>
            <w:r w:rsidR="00A047D4">
              <w:rPr>
                <w:noProof/>
                <w:webHidden/>
              </w:rPr>
            </w:r>
            <w:r w:rsidR="00A047D4">
              <w:rPr>
                <w:noProof/>
                <w:webHidden/>
              </w:rPr>
              <w:fldChar w:fldCharType="separate"/>
            </w:r>
            <w:r w:rsidR="00A047D4">
              <w:rPr>
                <w:noProof/>
                <w:webHidden/>
              </w:rPr>
              <w:t>18</w:t>
            </w:r>
            <w:r w:rsidR="00A047D4">
              <w:rPr>
                <w:noProof/>
                <w:webHidden/>
              </w:rPr>
              <w:fldChar w:fldCharType="end"/>
            </w:r>
          </w:hyperlink>
        </w:p>
        <w:p w14:paraId="107D5729" w14:textId="5C189003" w:rsidR="00A047D4" w:rsidRDefault="00F36C1A">
          <w:pPr>
            <w:pStyle w:val="TOC3"/>
            <w:tabs>
              <w:tab w:val="right" w:leader="dot" w:pos="9350"/>
            </w:tabs>
            <w:rPr>
              <w:rFonts w:asciiTheme="minorHAnsi" w:hAnsiTheme="minorHAnsi" w:cstheme="minorBidi"/>
              <w:noProof/>
              <w:sz w:val="22"/>
            </w:rPr>
          </w:pPr>
          <w:hyperlink w:anchor="_Toc21975436" w:history="1">
            <w:r w:rsidR="00A047D4" w:rsidRPr="0000454B">
              <w:rPr>
                <w:rStyle w:val="Hyperlink"/>
                <w:noProof/>
              </w:rPr>
              <w:t>A second barrier</w:t>
            </w:r>
            <w:r w:rsidR="00A047D4">
              <w:rPr>
                <w:noProof/>
                <w:webHidden/>
              </w:rPr>
              <w:tab/>
            </w:r>
            <w:r w:rsidR="00A047D4">
              <w:rPr>
                <w:noProof/>
                <w:webHidden/>
              </w:rPr>
              <w:fldChar w:fldCharType="begin"/>
            </w:r>
            <w:r w:rsidR="00A047D4">
              <w:rPr>
                <w:noProof/>
                <w:webHidden/>
              </w:rPr>
              <w:instrText xml:space="preserve"> PAGEREF _Toc21975436 \h </w:instrText>
            </w:r>
            <w:r w:rsidR="00A047D4">
              <w:rPr>
                <w:noProof/>
                <w:webHidden/>
              </w:rPr>
            </w:r>
            <w:r w:rsidR="00A047D4">
              <w:rPr>
                <w:noProof/>
                <w:webHidden/>
              </w:rPr>
              <w:fldChar w:fldCharType="separate"/>
            </w:r>
            <w:r w:rsidR="00A047D4">
              <w:rPr>
                <w:noProof/>
                <w:webHidden/>
              </w:rPr>
              <w:t>19</w:t>
            </w:r>
            <w:r w:rsidR="00A047D4">
              <w:rPr>
                <w:noProof/>
                <w:webHidden/>
              </w:rPr>
              <w:fldChar w:fldCharType="end"/>
            </w:r>
          </w:hyperlink>
        </w:p>
        <w:p w14:paraId="33858C2C" w14:textId="2A120A5D" w:rsidR="00A047D4" w:rsidRDefault="00F36C1A">
          <w:pPr>
            <w:pStyle w:val="TOC3"/>
            <w:tabs>
              <w:tab w:val="right" w:leader="dot" w:pos="9350"/>
            </w:tabs>
            <w:rPr>
              <w:rFonts w:asciiTheme="minorHAnsi" w:hAnsiTheme="minorHAnsi" w:cstheme="minorBidi"/>
              <w:noProof/>
              <w:sz w:val="22"/>
            </w:rPr>
          </w:pPr>
          <w:hyperlink w:anchor="_Toc21975437" w:history="1">
            <w:r w:rsidR="00A047D4" w:rsidRPr="0000454B">
              <w:rPr>
                <w:rStyle w:val="Hyperlink"/>
                <w:noProof/>
              </w:rPr>
              <w:t>A third barrier</w:t>
            </w:r>
            <w:r w:rsidR="00A047D4">
              <w:rPr>
                <w:noProof/>
                <w:webHidden/>
              </w:rPr>
              <w:tab/>
            </w:r>
            <w:r w:rsidR="00A047D4">
              <w:rPr>
                <w:noProof/>
                <w:webHidden/>
              </w:rPr>
              <w:fldChar w:fldCharType="begin"/>
            </w:r>
            <w:r w:rsidR="00A047D4">
              <w:rPr>
                <w:noProof/>
                <w:webHidden/>
              </w:rPr>
              <w:instrText xml:space="preserve"> PAGEREF _Toc21975437 \h </w:instrText>
            </w:r>
            <w:r w:rsidR="00A047D4">
              <w:rPr>
                <w:noProof/>
                <w:webHidden/>
              </w:rPr>
            </w:r>
            <w:r w:rsidR="00A047D4">
              <w:rPr>
                <w:noProof/>
                <w:webHidden/>
              </w:rPr>
              <w:fldChar w:fldCharType="separate"/>
            </w:r>
            <w:r w:rsidR="00A047D4">
              <w:rPr>
                <w:noProof/>
                <w:webHidden/>
              </w:rPr>
              <w:t>19</w:t>
            </w:r>
            <w:r w:rsidR="00A047D4">
              <w:rPr>
                <w:noProof/>
                <w:webHidden/>
              </w:rPr>
              <w:fldChar w:fldCharType="end"/>
            </w:r>
          </w:hyperlink>
        </w:p>
        <w:p w14:paraId="255F4A61" w14:textId="5952E454" w:rsidR="00A047D4" w:rsidRDefault="00F36C1A">
          <w:pPr>
            <w:pStyle w:val="TOC3"/>
            <w:tabs>
              <w:tab w:val="right" w:leader="dot" w:pos="9350"/>
            </w:tabs>
            <w:rPr>
              <w:rFonts w:asciiTheme="minorHAnsi" w:hAnsiTheme="minorHAnsi" w:cstheme="minorBidi"/>
              <w:noProof/>
              <w:sz w:val="22"/>
            </w:rPr>
          </w:pPr>
          <w:hyperlink w:anchor="_Toc21975438" w:history="1">
            <w:r w:rsidR="00A047D4" w:rsidRPr="0000454B">
              <w:rPr>
                <w:rStyle w:val="Hyperlink"/>
                <w:noProof/>
              </w:rPr>
              <w:t>A fourth barrier</w:t>
            </w:r>
            <w:r w:rsidR="00A047D4">
              <w:rPr>
                <w:noProof/>
                <w:webHidden/>
              </w:rPr>
              <w:tab/>
            </w:r>
            <w:r w:rsidR="00A047D4">
              <w:rPr>
                <w:noProof/>
                <w:webHidden/>
              </w:rPr>
              <w:fldChar w:fldCharType="begin"/>
            </w:r>
            <w:r w:rsidR="00A047D4">
              <w:rPr>
                <w:noProof/>
                <w:webHidden/>
              </w:rPr>
              <w:instrText xml:space="preserve"> PAGEREF _Toc21975438 \h </w:instrText>
            </w:r>
            <w:r w:rsidR="00A047D4">
              <w:rPr>
                <w:noProof/>
                <w:webHidden/>
              </w:rPr>
            </w:r>
            <w:r w:rsidR="00A047D4">
              <w:rPr>
                <w:noProof/>
                <w:webHidden/>
              </w:rPr>
              <w:fldChar w:fldCharType="separate"/>
            </w:r>
            <w:r w:rsidR="00A047D4">
              <w:rPr>
                <w:noProof/>
                <w:webHidden/>
              </w:rPr>
              <w:t>19</w:t>
            </w:r>
            <w:r w:rsidR="00A047D4">
              <w:rPr>
                <w:noProof/>
                <w:webHidden/>
              </w:rPr>
              <w:fldChar w:fldCharType="end"/>
            </w:r>
          </w:hyperlink>
        </w:p>
        <w:p w14:paraId="53B52F46" w14:textId="6AE15507" w:rsidR="00A047D4" w:rsidRDefault="00F36C1A">
          <w:pPr>
            <w:pStyle w:val="TOC2"/>
            <w:tabs>
              <w:tab w:val="right" w:leader="dot" w:pos="9350"/>
            </w:tabs>
            <w:rPr>
              <w:rFonts w:asciiTheme="minorHAnsi" w:hAnsiTheme="minorHAnsi" w:cstheme="minorBidi"/>
              <w:noProof/>
              <w:sz w:val="22"/>
            </w:rPr>
          </w:pPr>
          <w:hyperlink w:anchor="_Toc21975439" w:history="1">
            <w:r w:rsidR="00A047D4" w:rsidRPr="0000454B">
              <w:rPr>
                <w:rStyle w:val="Hyperlink"/>
                <w:noProof/>
              </w:rPr>
              <w:t>Identifying Competitors</w:t>
            </w:r>
            <w:r w:rsidR="00A047D4">
              <w:rPr>
                <w:noProof/>
                <w:webHidden/>
              </w:rPr>
              <w:tab/>
            </w:r>
            <w:r w:rsidR="00A047D4">
              <w:rPr>
                <w:noProof/>
                <w:webHidden/>
              </w:rPr>
              <w:fldChar w:fldCharType="begin"/>
            </w:r>
            <w:r w:rsidR="00A047D4">
              <w:rPr>
                <w:noProof/>
                <w:webHidden/>
              </w:rPr>
              <w:instrText xml:space="preserve"> PAGEREF _Toc21975439 \h </w:instrText>
            </w:r>
            <w:r w:rsidR="00A047D4">
              <w:rPr>
                <w:noProof/>
                <w:webHidden/>
              </w:rPr>
            </w:r>
            <w:r w:rsidR="00A047D4">
              <w:rPr>
                <w:noProof/>
                <w:webHidden/>
              </w:rPr>
              <w:fldChar w:fldCharType="separate"/>
            </w:r>
            <w:r w:rsidR="00A047D4">
              <w:rPr>
                <w:noProof/>
                <w:webHidden/>
              </w:rPr>
              <w:t>20</w:t>
            </w:r>
            <w:r w:rsidR="00A047D4">
              <w:rPr>
                <w:noProof/>
                <w:webHidden/>
              </w:rPr>
              <w:fldChar w:fldCharType="end"/>
            </w:r>
          </w:hyperlink>
        </w:p>
        <w:p w14:paraId="68E36792" w14:textId="0421B0C0" w:rsidR="00A047D4" w:rsidRDefault="00F36C1A">
          <w:pPr>
            <w:pStyle w:val="TOC2"/>
            <w:tabs>
              <w:tab w:val="right" w:leader="dot" w:pos="9350"/>
            </w:tabs>
            <w:rPr>
              <w:rFonts w:asciiTheme="minorHAnsi" w:hAnsiTheme="minorHAnsi" w:cstheme="minorBidi"/>
              <w:noProof/>
              <w:sz w:val="22"/>
            </w:rPr>
          </w:pPr>
          <w:hyperlink w:anchor="_Toc21975440" w:history="1">
            <w:r w:rsidR="00A047D4" w:rsidRPr="0000454B">
              <w:rPr>
                <w:rStyle w:val="Hyperlink"/>
                <w:noProof/>
              </w:rPr>
              <w:t>Identifying Market Niche</w:t>
            </w:r>
            <w:r w:rsidR="00A047D4">
              <w:rPr>
                <w:noProof/>
                <w:webHidden/>
              </w:rPr>
              <w:tab/>
            </w:r>
            <w:r w:rsidR="00A047D4">
              <w:rPr>
                <w:noProof/>
                <w:webHidden/>
              </w:rPr>
              <w:fldChar w:fldCharType="begin"/>
            </w:r>
            <w:r w:rsidR="00A047D4">
              <w:rPr>
                <w:noProof/>
                <w:webHidden/>
              </w:rPr>
              <w:instrText xml:space="preserve"> PAGEREF _Toc21975440 \h </w:instrText>
            </w:r>
            <w:r w:rsidR="00A047D4">
              <w:rPr>
                <w:noProof/>
                <w:webHidden/>
              </w:rPr>
            </w:r>
            <w:r w:rsidR="00A047D4">
              <w:rPr>
                <w:noProof/>
                <w:webHidden/>
              </w:rPr>
              <w:fldChar w:fldCharType="separate"/>
            </w:r>
            <w:r w:rsidR="00A047D4">
              <w:rPr>
                <w:noProof/>
                <w:webHidden/>
              </w:rPr>
              <w:t>21</w:t>
            </w:r>
            <w:r w:rsidR="00A047D4">
              <w:rPr>
                <w:noProof/>
                <w:webHidden/>
              </w:rPr>
              <w:fldChar w:fldCharType="end"/>
            </w:r>
          </w:hyperlink>
        </w:p>
        <w:p w14:paraId="77092F64" w14:textId="5DF75079" w:rsidR="00A047D4" w:rsidRDefault="00F36C1A">
          <w:pPr>
            <w:pStyle w:val="TOC2"/>
            <w:tabs>
              <w:tab w:val="right" w:leader="dot" w:pos="9350"/>
            </w:tabs>
            <w:rPr>
              <w:rFonts w:asciiTheme="minorHAnsi" w:hAnsiTheme="minorHAnsi" w:cstheme="minorBidi"/>
              <w:noProof/>
              <w:sz w:val="22"/>
            </w:rPr>
          </w:pPr>
          <w:hyperlink w:anchor="_Toc21975441" w:history="1">
            <w:r w:rsidR="00A047D4" w:rsidRPr="0000454B">
              <w:rPr>
                <w:rStyle w:val="Hyperlink"/>
                <w:noProof/>
              </w:rPr>
              <w:t>Expert Advice</w:t>
            </w:r>
            <w:r w:rsidR="00A047D4">
              <w:rPr>
                <w:noProof/>
                <w:webHidden/>
              </w:rPr>
              <w:tab/>
            </w:r>
            <w:r w:rsidR="00A047D4">
              <w:rPr>
                <w:noProof/>
                <w:webHidden/>
              </w:rPr>
              <w:fldChar w:fldCharType="begin"/>
            </w:r>
            <w:r w:rsidR="00A047D4">
              <w:rPr>
                <w:noProof/>
                <w:webHidden/>
              </w:rPr>
              <w:instrText xml:space="preserve"> PAGEREF _Toc21975441 \h </w:instrText>
            </w:r>
            <w:r w:rsidR="00A047D4">
              <w:rPr>
                <w:noProof/>
                <w:webHidden/>
              </w:rPr>
            </w:r>
            <w:r w:rsidR="00A047D4">
              <w:rPr>
                <w:noProof/>
                <w:webHidden/>
              </w:rPr>
              <w:fldChar w:fldCharType="separate"/>
            </w:r>
            <w:r w:rsidR="00A047D4">
              <w:rPr>
                <w:noProof/>
                <w:webHidden/>
              </w:rPr>
              <w:t>21</w:t>
            </w:r>
            <w:r w:rsidR="00A047D4">
              <w:rPr>
                <w:noProof/>
                <w:webHidden/>
              </w:rPr>
              <w:fldChar w:fldCharType="end"/>
            </w:r>
          </w:hyperlink>
        </w:p>
        <w:p w14:paraId="366C09FD" w14:textId="28EB3D87" w:rsidR="00A047D4" w:rsidRDefault="00F36C1A">
          <w:pPr>
            <w:pStyle w:val="TOC2"/>
            <w:tabs>
              <w:tab w:val="right" w:leader="dot" w:pos="9350"/>
            </w:tabs>
            <w:rPr>
              <w:rFonts w:asciiTheme="minorHAnsi" w:hAnsiTheme="minorHAnsi" w:cstheme="minorBidi"/>
              <w:noProof/>
              <w:sz w:val="22"/>
            </w:rPr>
          </w:pPr>
          <w:hyperlink w:anchor="_Toc21975442" w:history="1">
            <w:r w:rsidR="00A047D4" w:rsidRPr="0000454B">
              <w:rPr>
                <w:rStyle w:val="Hyperlink"/>
                <w:noProof/>
              </w:rPr>
              <w:t>Competitive Analysis</w:t>
            </w:r>
            <w:r w:rsidR="00A047D4">
              <w:rPr>
                <w:noProof/>
                <w:webHidden/>
              </w:rPr>
              <w:tab/>
            </w:r>
            <w:r w:rsidR="00A047D4">
              <w:rPr>
                <w:noProof/>
                <w:webHidden/>
              </w:rPr>
              <w:fldChar w:fldCharType="begin"/>
            </w:r>
            <w:r w:rsidR="00A047D4">
              <w:rPr>
                <w:noProof/>
                <w:webHidden/>
              </w:rPr>
              <w:instrText xml:space="preserve"> PAGEREF _Toc21975442 \h </w:instrText>
            </w:r>
            <w:r w:rsidR="00A047D4">
              <w:rPr>
                <w:noProof/>
                <w:webHidden/>
              </w:rPr>
            </w:r>
            <w:r w:rsidR="00A047D4">
              <w:rPr>
                <w:noProof/>
                <w:webHidden/>
              </w:rPr>
              <w:fldChar w:fldCharType="separate"/>
            </w:r>
            <w:r w:rsidR="00A047D4">
              <w:rPr>
                <w:noProof/>
                <w:webHidden/>
              </w:rPr>
              <w:t>22</w:t>
            </w:r>
            <w:r w:rsidR="00A047D4">
              <w:rPr>
                <w:noProof/>
                <w:webHidden/>
              </w:rPr>
              <w:fldChar w:fldCharType="end"/>
            </w:r>
          </w:hyperlink>
        </w:p>
        <w:p w14:paraId="69C7EFB9" w14:textId="75700ABF" w:rsidR="00A047D4" w:rsidRDefault="00F36C1A">
          <w:pPr>
            <w:pStyle w:val="TOC2"/>
            <w:tabs>
              <w:tab w:val="right" w:leader="dot" w:pos="9350"/>
            </w:tabs>
            <w:rPr>
              <w:rFonts w:asciiTheme="minorHAnsi" w:hAnsiTheme="minorHAnsi" w:cstheme="minorBidi"/>
              <w:noProof/>
              <w:sz w:val="22"/>
            </w:rPr>
          </w:pPr>
          <w:hyperlink w:anchor="_Toc21975443" w:history="1">
            <w:r w:rsidR="00A047D4" w:rsidRPr="0000454B">
              <w:rPr>
                <w:rStyle w:val="Hyperlink"/>
                <w:noProof/>
              </w:rPr>
              <w:t>Strategic Positioning</w:t>
            </w:r>
            <w:r w:rsidR="00A047D4">
              <w:rPr>
                <w:noProof/>
                <w:webHidden/>
              </w:rPr>
              <w:tab/>
            </w:r>
            <w:r w:rsidR="00A047D4">
              <w:rPr>
                <w:noProof/>
                <w:webHidden/>
              </w:rPr>
              <w:fldChar w:fldCharType="begin"/>
            </w:r>
            <w:r w:rsidR="00A047D4">
              <w:rPr>
                <w:noProof/>
                <w:webHidden/>
              </w:rPr>
              <w:instrText xml:space="preserve"> PAGEREF _Toc21975443 \h </w:instrText>
            </w:r>
            <w:r w:rsidR="00A047D4">
              <w:rPr>
                <w:noProof/>
                <w:webHidden/>
              </w:rPr>
            </w:r>
            <w:r w:rsidR="00A047D4">
              <w:rPr>
                <w:noProof/>
                <w:webHidden/>
              </w:rPr>
              <w:fldChar w:fldCharType="separate"/>
            </w:r>
            <w:r w:rsidR="00A047D4">
              <w:rPr>
                <w:noProof/>
                <w:webHidden/>
              </w:rPr>
              <w:t>22</w:t>
            </w:r>
            <w:r w:rsidR="00A047D4">
              <w:rPr>
                <w:noProof/>
                <w:webHidden/>
              </w:rPr>
              <w:fldChar w:fldCharType="end"/>
            </w:r>
          </w:hyperlink>
        </w:p>
        <w:p w14:paraId="36446A9E" w14:textId="4CA0DF27" w:rsidR="00A047D4" w:rsidRDefault="00F36C1A">
          <w:pPr>
            <w:pStyle w:val="TOC2"/>
            <w:tabs>
              <w:tab w:val="right" w:leader="dot" w:pos="9350"/>
            </w:tabs>
            <w:rPr>
              <w:rFonts w:asciiTheme="minorHAnsi" w:hAnsiTheme="minorHAnsi" w:cstheme="minorBidi"/>
              <w:noProof/>
              <w:sz w:val="22"/>
            </w:rPr>
          </w:pPr>
          <w:hyperlink w:anchor="_Toc21975444" w:history="1">
            <w:r w:rsidR="00A047D4" w:rsidRPr="0000454B">
              <w:rPr>
                <w:rStyle w:val="Hyperlink"/>
                <w:noProof/>
              </w:rPr>
              <w:t>PESTEL Analysis</w:t>
            </w:r>
            <w:r w:rsidR="00A047D4">
              <w:rPr>
                <w:noProof/>
                <w:webHidden/>
              </w:rPr>
              <w:tab/>
            </w:r>
            <w:r w:rsidR="00A047D4">
              <w:rPr>
                <w:noProof/>
                <w:webHidden/>
              </w:rPr>
              <w:fldChar w:fldCharType="begin"/>
            </w:r>
            <w:r w:rsidR="00A047D4">
              <w:rPr>
                <w:noProof/>
                <w:webHidden/>
              </w:rPr>
              <w:instrText xml:space="preserve"> PAGEREF _Toc21975444 \h </w:instrText>
            </w:r>
            <w:r w:rsidR="00A047D4">
              <w:rPr>
                <w:noProof/>
                <w:webHidden/>
              </w:rPr>
            </w:r>
            <w:r w:rsidR="00A047D4">
              <w:rPr>
                <w:noProof/>
                <w:webHidden/>
              </w:rPr>
              <w:fldChar w:fldCharType="separate"/>
            </w:r>
            <w:r w:rsidR="00A047D4">
              <w:rPr>
                <w:noProof/>
                <w:webHidden/>
              </w:rPr>
              <w:t>23</w:t>
            </w:r>
            <w:r w:rsidR="00A047D4">
              <w:rPr>
                <w:noProof/>
                <w:webHidden/>
              </w:rPr>
              <w:fldChar w:fldCharType="end"/>
            </w:r>
          </w:hyperlink>
        </w:p>
        <w:p w14:paraId="79BB0424" w14:textId="3CC3EF0D" w:rsidR="00A047D4" w:rsidRDefault="00F36C1A">
          <w:pPr>
            <w:pStyle w:val="TOC3"/>
            <w:tabs>
              <w:tab w:val="right" w:leader="dot" w:pos="9350"/>
            </w:tabs>
            <w:rPr>
              <w:rFonts w:asciiTheme="minorHAnsi" w:hAnsiTheme="minorHAnsi" w:cstheme="minorBidi"/>
              <w:noProof/>
              <w:sz w:val="22"/>
            </w:rPr>
          </w:pPr>
          <w:hyperlink w:anchor="_Toc21975445" w:history="1">
            <w:r w:rsidR="00A047D4" w:rsidRPr="0000454B">
              <w:rPr>
                <w:rStyle w:val="Hyperlink"/>
                <w:bCs/>
                <w:noProof/>
              </w:rPr>
              <w:t>Politically</w:t>
            </w:r>
            <w:r w:rsidR="00A047D4">
              <w:rPr>
                <w:noProof/>
                <w:webHidden/>
              </w:rPr>
              <w:tab/>
            </w:r>
            <w:r w:rsidR="00A047D4">
              <w:rPr>
                <w:noProof/>
                <w:webHidden/>
              </w:rPr>
              <w:fldChar w:fldCharType="begin"/>
            </w:r>
            <w:r w:rsidR="00A047D4">
              <w:rPr>
                <w:noProof/>
                <w:webHidden/>
              </w:rPr>
              <w:instrText xml:space="preserve"> PAGEREF _Toc21975445 \h </w:instrText>
            </w:r>
            <w:r w:rsidR="00A047D4">
              <w:rPr>
                <w:noProof/>
                <w:webHidden/>
              </w:rPr>
            </w:r>
            <w:r w:rsidR="00A047D4">
              <w:rPr>
                <w:noProof/>
                <w:webHidden/>
              </w:rPr>
              <w:fldChar w:fldCharType="separate"/>
            </w:r>
            <w:r w:rsidR="00A047D4">
              <w:rPr>
                <w:noProof/>
                <w:webHidden/>
              </w:rPr>
              <w:t>23</w:t>
            </w:r>
            <w:r w:rsidR="00A047D4">
              <w:rPr>
                <w:noProof/>
                <w:webHidden/>
              </w:rPr>
              <w:fldChar w:fldCharType="end"/>
            </w:r>
          </w:hyperlink>
        </w:p>
        <w:p w14:paraId="169AC3A1" w14:textId="54270DAD" w:rsidR="00A047D4" w:rsidRDefault="00F36C1A">
          <w:pPr>
            <w:pStyle w:val="TOC3"/>
            <w:tabs>
              <w:tab w:val="right" w:leader="dot" w:pos="9350"/>
            </w:tabs>
            <w:rPr>
              <w:rFonts w:asciiTheme="minorHAnsi" w:hAnsiTheme="minorHAnsi" w:cstheme="minorBidi"/>
              <w:noProof/>
              <w:sz w:val="22"/>
            </w:rPr>
          </w:pPr>
          <w:hyperlink w:anchor="_Toc21975446" w:history="1">
            <w:r w:rsidR="00A047D4" w:rsidRPr="0000454B">
              <w:rPr>
                <w:rStyle w:val="Hyperlink"/>
                <w:bCs/>
                <w:noProof/>
              </w:rPr>
              <w:t>Economics</w:t>
            </w:r>
            <w:r w:rsidR="00A047D4">
              <w:rPr>
                <w:noProof/>
                <w:webHidden/>
              </w:rPr>
              <w:tab/>
            </w:r>
            <w:r w:rsidR="00A047D4">
              <w:rPr>
                <w:noProof/>
                <w:webHidden/>
              </w:rPr>
              <w:fldChar w:fldCharType="begin"/>
            </w:r>
            <w:r w:rsidR="00A047D4">
              <w:rPr>
                <w:noProof/>
                <w:webHidden/>
              </w:rPr>
              <w:instrText xml:space="preserve"> PAGEREF _Toc21975446 \h </w:instrText>
            </w:r>
            <w:r w:rsidR="00A047D4">
              <w:rPr>
                <w:noProof/>
                <w:webHidden/>
              </w:rPr>
            </w:r>
            <w:r w:rsidR="00A047D4">
              <w:rPr>
                <w:noProof/>
                <w:webHidden/>
              </w:rPr>
              <w:fldChar w:fldCharType="separate"/>
            </w:r>
            <w:r w:rsidR="00A047D4">
              <w:rPr>
                <w:noProof/>
                <w:webHidden/>
              </w:rPr>
              <w:t>24</w:t>
            </w:r>
            <w:r w:rsidR="00A047D4">
              <w:rPr>
                <w:noProof/>
                <w:webHidden/>
              </w:rPr>
              <w:fldChar w:fldCharType="end"/>
            </w:r>
          </w:hyperlink>
        </w:p>
        <w:p w14:paraId="4A4FB65A" w14:textId="103EF522" w:rsidR="00A047D4" w:rsidRDefault="00F36C1A">
          <w:pPr>
            <w:pStyle w:val="TOC3"/>
            <w:tabs>
              <w:tab w:val="right" w:leader="dot" w:pos="9350"/>
            </w:tabs>
            <w:rPr>
              <w:rFonts w:asciiTheme="minorHAnsi" w:hAnsiTheme="minorHAnsi" w:cstheme="minorBidi"/>
              <w:noProof/>
              <w:sz w:val="22"/>
            </w:rPr>
          </w:pPr>
          <w:hyperlink w:anchor="_Toc21975447" w:history="1">
            <w:r w:rsidR="00A047D4" w:rsidRPr="0000454B">
              <w:rPr>
                <w:rStyle w:val="Hyperlink"/>
                <w:bCs/>
                <w:noProof/>
              </w:rPr>
              <w:t>Socially</w:t>
            </w:r>
            <w:r w:rsidR="00A047D4">
              <w:rPr>
                <w:noProof/>
                <w:webHidden/>
              </w:rPr>
              <w:tab/>
            </w:r>
            <w:r w:rsidR="00A047D4">
              <w:rPr>
                <w:noProof/>
                <w:webHidden/>
              </w:rPr>
              <w:fldChar w:fldCharType="begin"/>
            </w:r>
            <w:r w:rsidR="00A047D4">
              <w:rPr>
                <w:noProof/>
                <w:webHidden/>
              </w:rPr>
              <w:instrText xml:space="preserve"> PAGEREF _Toc21975447 \h </w:instrText>
            </w:r>
            <w:r w:rsidR="00A047D4">
              <w:rPr>
                <w:noProof/>
                <w:webHidden/>
              </w:rPr>
            </w:r>
            <w:r w:rsidR="00A047D4">
              <w:rPr>
                <w:noProof/>
                <w:webHidden/>
              </w:rPr>
              <w:fldChar w:fldCharType="separate"/>
            </w:r>
            <w:r w:rsidR="00A047D4">
              <w:rPr>
                <w:noProof/>
                <w:webHidden/>
              </w:rPr>
              <w:t>24</w:t>
            </w:r>
            <w:r w:rsidR="00A047D4">
              <w:rPr>
                <w:noProof/>
                <w:webHidden/>
              </w:rPr>
              <w:fldChar w:fldCharType="end"/>
            </w:r>
          </w:hyperlink>
        </w:p>
        <w:p w14:paraId="6F1383BE" w14:textId="12CDA909" w:rsidR="00A047D4" w:rsidRDefault="00F36C1A">
          <w:pPr>
            <w:pStyle w:val="TOC3"/>
            <w:tabs>
              <w:tab w:val="right" w:leader="dot" w:pos="9350"/>
            </w:tabs>
            <w:rPr>
              <w:rFonts w:asciiTheme="minorHAnsi" w:hAnsiTheme="minorHAnsi" w:cstheme="minorBidi"/>
              <w:noProof/>
              <w:sz w:val="22"/>
            </w:rPr>
          </w:pPr>
          <w:hyperlink w:anchor="_Toc21975448" w:history="1">
            <w:r w:rsidR="00A047D4" w:rsidRPr="0000454B">
              <w:rPr>
                <w:rStyle w:val="Hyperlink"/>
                <w:bCs/>
                <w:noProof/>
              </w:rPr>
              <w:t>Technologically</w:t>
            </w:r>
            <w:r w:rsidR="00A047D4">
              <w:rPr>
                <w:noProof/>
                <w:webHidden/>
              </w:rPr>
              <w:tab/>
            </w:r>
            <w:r w:rsidR="00A047D4">
              <w:rPr>
                <w:noProof/>
                <w:webHidden/>
              </w:rPr>
              <w:fldChar w:fldCharType="begin"/>
            </w:r>
            <w:r w:rsidR="00A047D4">
              <w:rPr>
                <w:noProof/>
                <w:webHidden/>
              </w:rPr>
              <w:instrText xml:space="preserve"> PAGEREF _Toc21975448 \h </w:instrText>
            </w:r>
            <w:r w:rsidR="00A047D4">
              <w:rPr>
                <w:noProof/>
                <w:webHidden/>
              </w:rPr>
            </w:r>
            <w:r w:rsidR="00A047D4">
              <w:rPr>
                <w:noProof/>
                <w:webHidden/>
              </w:rPr>
              <w:fldChar w:fldCharType="separate"/>
            </w:r>
            <w:r w:rsidR="00A047D4">
              <w:rPr>
                <w:noProof/>
                <w:webHidden/>
              </w:rPr>
              <w:t>24</w:t>
            </w:r>
            <w:r w:rsidR="00A047D4">
              <w:rPr>
                <w:noProof/>
                <w:webHidden/>
              </w:rPr>
              <w:fldChar w:fldCharType="end"/>
            </w:r>
          </w:hyperlink>
        </w:p>
        <w:p w14:paraId="5AB20330" w14:textId="5BC9E876" w:rsidR="00A047D4" w:rsidRDefault="00F36C1A">
          <w:pPr>
            <w:pStyle w:val="TOC3"/>
            <w:tabs>
              <w:tab w:val="right" w:leader="dot" w:pos="9350"/>
            </w:tabs>
            <w:rPr>
              <w:rFonts w:asciiTheme="minorHAnsi" w:hAnsiTheme="minorHAnsi" w:cstheme="minorBidi"/>
              <w:noProof/>
              <w:sz w:val="22"/>
            </w:rPr>
          </w:pPr>
          <w:hyperlink w:anchor="_Toc21975449" w:history="1">
            <w:r w:rsidR="00A047D4" w:rsidRPr="0000454B">
              <w:rPr>
                <w:rStyle w:val="Hyperlink"/>
                <w:bCs/>
                <w:noProof/>
              </w:rPr>
              <w:t>Environmentally</w:t>
            </w:r>
            <w:r w:rsidR="00A047D4">
              <w:rPr>
                <w:noProof/>
                <w:webHidden/>
              </w:rPr>
              <w:tab/>
            </w:r>
            <w:r w:rsidR="00A047D4">
              <w:rPr>
                <w:noProof/>
                <w:webHidden/>
              </w:rPr>
              <w:fldChar w:fldCharType="begin"/>
            </w:r>
            <w:r w:rsidR="00A047D4">
              <w:rPr>
                <w:noProof/>
                <w:webHidden/>
              </w:rPr>
              <w:instrText xml:space="preserve"> PAGEREF _Toc21975449 \h </w:instrText>
            </w:r>
            <w:r w:rsidR="00A047D4">
              <w:rPr>
                <w:noProof/>
                <w:webHidden/>
              </w:rPr>
            </w:r>
            <w:r w:rsidR="00A047D4">
              <w:rPr>
                <w:noProof/>
                <w:webHidden/>
              </w:rPr>
              <w:fldChar w:fldCharType="separate"/>
            </w:r>
            <w:r w:rsidR="00A047D4">
              <w:rPr>
                <w:noProof/>
                <w:webHidden/>
              </w:rPr>
              <w:t>25</w:t>
            </w:r>
            <w:r w:rsidR="00A047D4">
              <w:rPr>
                <w:noProof/>
                <w:webHidden/>
              </w:rPr>
              <w:fldChar w:fldCharType="end"/>
            </w:r>
          </w:hyperlink>
        </w:p>
        <w:p w14:paraId="7A312951" w14:textId="788107BB" w:rsidR="00A047D4" w:rsidRDefault="00F36C1A">
          <w:pPr>
            <w:pStyle w:val="TOC3"/>
            <w:tabs>
              <w:tab w:val="right" w:leader="dot" w:pos="9350"/>
            </w:tabs>
            <w:rPr>
              <w:rFonts w:asciiTheme="minorHAnsi" w:hAnsiTheme="minorHAnsi" w:cstheme="minorBidi"/>
              <w:noProof/>
              <w:sz w:val="22"/>
            </w:rPr>
          </w:pPr>
          <w:hyperlink w:anchor="_Toc21975450" w:history="1">
            <w:r w:rsidR="00A047D4" w:rsidRPr="0000454B">
              <w:rPr>
                <w:rStyle w:val="Hyperlink"/>
                <w:bCs/>
                <w:noProof/>
              </w:rPr>
              <w:t>Legally</w:t>
            </w:r>
            <w:r w:rsidR="00A047D4">
              <w:rPr>
                <w:noProof/>
                <w:webHidden/>
              </w:rPr>
              <w:tab/>
            </w:r>
            <w:r w:rsidR="00A047D4">
              <w:rPr>
                <w:noProof/>
                <w:webHidden/>
              </w:rPr>
              <w:fldChar w:fldCharType="begin"/>
            </w:r>
            <w:r w:rsidR="00A047D4">
              <w:rPr>
                <w:noProof/>
                <w:webHidden/>
              </w:rPr>
              <w:instrText xml:space="preserve"> PAGEREF _Toc21975450 \h </w:instrText>
            </w:r>
            <w:r w:rsidR="00A047D4">
              <w:rPr>
                <w:noProof/>
                <w:webHidden/>
              </w:rPr>
            </w:r>
            <w:r w:rsidR="00A047D4">
              <w:rPr>
                <w:noProof/>
                <w:webHidden/>
              </w:rPr>
              <w:fldChar w:fldCharType="separate"/>
            </w:r>
            <w:r w:rsidR="00A047D4">
              <w:rPr>
                <w:noProof/>
                <w:webHidden/>
              </w:rPr>
              <w:t>25</w:t>
            </w:r>
            <w:r w:rsidR="00A047D4">
              <w:rPr>
                <w:noProof/>
                <w:webHidden/>
              </w:rPr>
              <w:fldChar w:fldCharType="end"/>
            </w:r>
          </w:hyperlink>
        </w:p>
        <w:p w14:paraId="4B0B034F" w14:textId="7B0A6DBB" w:rsidR="00A047D4" w:rsidRDefault="00F36C1A">
          <w:pPr>
            <w:pStyle w:val="TOC3"/>
            <w:tabs>
              <w:tab w:val="right" w:leader="dot" w:pos="9350"/>
            </w:tabs>
            <w:rPr>
              <w:rFonts w:asciiTheme="minorHAnsi" w:hAnsiTheme="minorHAnsi" w:cstheme="minorBidi"/>
              <w:noProof/>
              <w:sz w:val="22"/>
            </w:rPr>
          </w:pPr>
          <w:hyperlink w:anchor="_Toc21975451" w:history="1">
            <w:r w:rsidR="00A047D4" w:rsidRPr="0000454B">
              <w:rPr>
                <w:rStyle w:val="Hyperlink"/>
                <w:noProof/>
              </w:rPr>
              <w:t>Legal Issues - Nonprofits Legislation</w:t>
            </w:r>
            <w:r w:rsidR="00A047D4">
              <w:rPr>
                <w:noProof/>
                <w:webHidden/>
              </w:rPr>
              <w:tab/>
            </w:r>
            <w:r w:rsidR="00A047D4">
              <w:rPr>
                <w:noProof/>
                <w:webHidden/>
              </w:rPr>
              <w:fldChar w:fldCharType="begin"/>
            </w:r>
            <w:r w:rsidR="00A047D4">
              <w:rPr>
                <w:noProof/>
                <w:webHidden/>
              </w:rPr>
              <w:instrText xml:space="preserve"> PAGEREF _Toc21975451 \h </w:instrText>
            </w:r>
            <w:r w:rsidR="00A047D4">
              <w:rPr>
                <w:noProof/>
                <w:webHidden/>
              </w:rPr>
            </w:r>
            <w:r w:rsidR="00A047D4">
              <w:rPr>
                <w:noProof/>
                <w:webHidden/>
              </w:rPr>
              <w:fldChar w:fldCharType="separate"/>
            </w:r>
            <w:r w:rsidR="00A047D4">
              <w:rPr>
                <w:noProof/>
                <w:webHidden/>
              </w:rPr>
              <w:t>25</w:t>
            </w:r>
            <w:r w:rsidR="00A047D4">
              <w:rPr>
                <w:noProof/>
                <w:webHidden/>
              </w:rPr>
              <w:fldChar w:fldCharType="end"/>
            </w:r>
          </w:hyperlink>
        </w:p>
        <w:p w14:paraId="008AC359" w14:textId="06B3F7BB" w:rsidR="00A047D4" w:rsidRDefault="00F36C1A">
          <w:pPr>
            <w:pStyle w:val="TOC1"/>
            <w:tabs>
              <w:tab w:val="right" w:leader="dot" w:pos="9350"/>
            </w:tabs>
            <w:rPr>
              <w:rFonts w:asciiTheme="minorHAnsi" w:hAnsiTheme="minorHAnsi" w:cstheme="minorBidi"/>
              <w:noProof/>
              <w:sz w:val="22"/>
            </w:rPr>
          </w:pPr>
          <w:hyperlink w:anchor="_Toc21975452" w:history="1">
            <w:r w:rsidR="00A047D4" w:rsidRPr="0000454B">
              <w:rPr>
                <w:rStyle w:val="Hyperlink"/>
                <w:noProof/>
              </w:rPr>
              <w:t>Strategic Positioning, Strategic Intent</w:t>
            </w:r>
            <w:r w:rsidR="00A047D4">
              <w:rPr>
                <w:noProof/>
                <w:webHidden/>
              </w:rPr>
              <w:tab/>
            </w:r>
            <w:r w:rsidR="00A047D4">
              <w:rPr>
                <w:noProof/>
                <w:webHidden/>
              </w:rPr>
              <w:fldChar w:fldCharType="begin"/>
            </w:r>
            <w:r w:rsidR="00A047D4">
              <w:rPr>
                <w:noProof/>
                <w:webHidden/>
              </w:rPr>
              <w:instrText xml:space="preserve"> PAGEREF _Toc21975452 \h </w:instrText>
            </w:r>
            <w:r w:rsidR="00A047D4">
              <w:rPr>
                <w:noProof/>
                <w:webHidden/>
              </w:rPr>
            </w:r>
            <w:r w:rsidR="00A047D4">
              <w:rPr>
                <w:noProof/>
                <w:webHidden/>
              </w:rPr>
              <w:fldChar w:fldCharType="separate"/>
            </w:r>
            <w:r w:rsidR="00A047D4">
              <w:rPr>
                <w:noProof/>
                <w:webHidden/>
              </w:rPr>
              <w:t>26</w:t>
            </w:r>
            <w:r w:rsidR="00A047D4">
              <w:rPr>
                <w:noProof/>
                <w:webHidden/>
              </w:rPr>
              <w:fldChar w:fldCharType="end"/>
            </w:r>
          </w:hyperlink>
        </w:p>
        <w:p w14:paraId="6674D20B" w14:textId="3BF45B9D" w:rsidR="00A047D4" w:rsidRDefault="00F36C1A">
          <w:pPr>
            <w:pStyle w:val="TOC2"/>
            <w:tabs>
              <w:tab w:val="right" w:leader="dot" w:pos="9350"/>
            </w:tabs>
            <w:rPr>
              <w:rFonts w:asciiTheme="minorHAnsi" w:hAnsiTheme="minorHAnsi" w:cstheme="minorBidi"/>
              <w:noProof/>
              <w:sz w:val="22"/>
            </w:rPr>
          </w:pPr>
          <w:hyperlink w:anchor="_Toc21975453" w:history="1">
            <w:r w:rsidR="00A047D4" w:rsidRPr="0000454B">
              <w:rPr>
                <w:rStyle w:val="Hyperlink"/>
                <w:noProof/>
              </w:rPr>
              <w:t>SWOT Analysis</w:t>
            </w:r>
            <w:r w:rsidR="00A047D4">
              <w:rPr>
                <w:noProof/>
                <w:webHidden/>
              </w:rPr>
              <w:tab/>
            </w:r>
            <w:r w:rsidR="00A047D4">
              <w:rPr>
                <w:noProof/>
                <w:webHidden/>
              </w:rPr>
              <w:fldChar w:fldCharType="begin"/>
            </w:r>
            <w:r w:rsidR="00A047D4">
              <w:rPr>
                <w:noProof/>
                <w:webHidden/>
              </w:rPr>
              <w:instrText xml:space="preserve"> PAGEREF _Toc21975453 \h </w:instrText>
            </w:r>
            <w:r w:rsidR="00A047D4">
              <w:rPr>
                <w:noProof/>
                <w:webHidden/>
              </w:rPr>
            </w:r>
            <w:r w:rsidR="00A047D4">
              <w:rPr>
                <w:noProof/>
                <w:webHidden/>
              </w:rPr>
              <w:fldChar w:fldCharType="separate"/>
            </w:r>
            <w:r w:rsidR="00A047D4">
              <w:rPr>
                <w:noProof/>
                <w:webHidden/>
              </w:rPr>
              <w:t>26</w:t>
            </w:r>
            <w:r w:rsidR="00A047D4">
              <w:rPr>
                <w:noProof/>
                <w:webHidden/>
              </w:rPr>
              <w:fldChar w:fldCharType="end"/>
            </w:r>
          </w:hyperlink>
        </w:p>
        <w:p w14:paraId="2AAAF05A" w14:textId="30FCD148" w:rsidR="00A047D4" w:rsidRDefault="00F36C1A">
          <w:pPr>
            <w:pStyle w:val="TOC3"/>
            <w:tabs>
              <w:tab w:val="right" w:leader="dot" w:pos="9350"/>
            </w:tabs>
            <w:rPr>
              <w:rFonts w:asciiTheme="minorHAnsi" w:hAnsiTheme="minorHAnsi" w:cstheme="minorBidi"/>
              <w:noProof/>
              <w:sz w:val="22"/>
            </w:rPr>
          </w:pPr>
          <w:hyperlink w:anchor="_Toc21975454" w:history="1">
            <w:r w:rsidR="00A047D4" w:rsidRPr="0000454B">
              <w:rPr>
                <w:rStyle w:val="Hyperlink"/>
                <w:noProof/>
              </w:rPr>
              <w:t>Strengths</w:t>
            </w:r>
            <w:r w:rsidR="00A047D4">
              <w:rPr>
                <w:noProof/>
                <w:webHidden/>
              </w:rPr>
              <w:tab/>
            </w:r>
            <w:r w:rsidR="00A047D4">
              <w:rPr>
                <w:noProof/>
                <w:webHidden/>
              </w:rPr>
              <w:fldChar w:fldCharType="begin"/>
            </w:r>
            <w:r w:rsidR="00A047D4">
              <w:rPr>
                <w:noProof/>
                <w:webHidden/>
              </w:rPr>
              <w:instrText xml:space="preserve"> PAGEREF _Toc21975454 \h </w:instrText>
            </w:r>
            <w:r w:rsidR="00A047D4">
              <w:rPr>
                <w:noProof/>
                <w:webHidden/>
              </w:rPr>
            </w:r>
            <w:r w:rsidR="00A047D4">
              <w:rPr>
                <w:noProof/>
                <w:webHidden/>
              </w:rPr>
              <w:fldChar w:fldCharType="separate"/>
            </w:r>
            <w:r w:rsidR="00A047D4">
              <w:rPr>
                <w:noProof/>
                <w:webHidden/>
              </w:rPr>
              <w:t>26</w:t>
            </w:r>
            <w:r w:rsidR="00A047D4">
              <w:rPr>
                <w:noProof/>
                <w:webHidden/>
              </w:rPr>
              <w:fldChar w:fldCharType="end"/>
            </w:r>
          </w:hyperlink>
        </w:p>
        <w:p w14:paraId="7AD37167" w14:textId="2C26EED4" w:rsidR="00A047D4" w:rsidRDefault="00F36C1A">
          <w:pPr>
            <w:pStyle w:val="TOC3"/>
            <w:tabs>
              <w:tab w:val="right" w:leader="dot" w:pos="9350"/>
            </w:tabs>
            <w:rPr>
              <w:rFonts w:asciiTheme="minorHAnsi" w:hAnsiTheme="minorHAnsi" w:cstheme="minorBidi"/>
              <w:noProof/>
              <w:sz w:val="22"/>
            </w:rPr>
          </w:pPr>
          <w:hyperlink w:anchor="_Toc21975455" w:history="1">
            <w:r w:rsidR="00A047D4" w:rsidRPr="0000454B">
              <w:rPr>
                <w:rStyle w:val="Hyperlink"/>
                <w:noProof/>
              </w:rPr>
              <w:t>The weaknesses</w:t>
            </w:r>
            <w:r w:rsidR="00A047D4">
              <w:rPr>
                <w:noProof/>
                <w:webHidden/>
              </w:rPr>
              <w:tab/>
            </w:r>
            <w:r w:rsidR="00A047D4">
              <w:rPr>
                <w:noProof/>
                <w:webHidden/>
              </w:rPr>
              <w:fldChar w:fldCharType="begin"/>
            </w:r>
            <w:r w:rsidR="00A047D4">
              <w:rPr>
                <w:noProof/>
                <w:webHidden/>
              </w:rPr>
              <w:instrText xml:space="preserve"> PAGEREF _Toc21975455 \h </w:instrText>
            </w:r>
            <w:r w:rsidR="00A047D4">
              <w:rPr>
                <w:noProof/>
                <w:webHidden/>
              </w:rPr>
            </w:r>
            <w:r w:rsidR="00A047D4">
              <w:rPr>
                <w:noProof/>
                <w:webHidden/>
              </w:rPr>
              <w:fldChar w:fldCharType="separate"/>
            </w:r>
            <w:r w:rsidR="00A047D4">
              <w:rPr>
                <w:noProof/>
                <w:webHidden/>
              </w:rPr>
              <w:t>26</w:t>
            </w:r>
            <w:r w:rsidR="00A047D4">
              <w:rPr>
                <w:noProof/>
                <w:webHidden/>
              </w:rPr>
              <w:fldChar w:fldCharType="end"/>
            </w:r>
          </w:hyperlink>
        </w:p>
        <w:p w14:paraId="1CB26BEA" w14:textId="02313470" w:rsidR="00A047D4" w:rsidRDefault="00F36C1A">
          <w:pPr>
            <w:pStyle w:val="TOC3"/>
            <w:tabs>
              <w:tab w:val="right" w:leader="dot" w:pos="9350"/>
            </w:tabs>
            <w:rPr>
              <w:rFonts w:asciiTheme="minorHAnsi" w:hAnsiTheme="minorHAnsi" w:cstheme="minorBidi"/>
              <w:noProof/>
              <w:sz w:val="22"/>
            </w:rPr>
          </w:pPr>
          <w:hyperlink w:anchor="_Toc21975456" w:history="1">
            <w:r w:rsidR="00A047D4" w:rsidRPr="0000454B">
              <w:rPr>
                <w:rStyle w:val="Hyperlink"/>
                <w:noProof/>
              </w:rPr>
              <w:t>Opportunities</w:t>
            </w:r>
            <w:r w:rsidR="00A047D4">
              <w:rPr>
                <w:noProof/>
                <w:webHidden/>
              </w:rPr>
              <w:tab/>
            </w:r>
            <w:r w:rsidR="00A047D4">
              <w:rPr>
                <w:noProof/>
                <w:webHidden/>
              </w:rPr>
              <w:fldChar w:fldCharType="begin"/>
            </w:r>
            <w:r w:rsidR="00A047D4">
              <w:rPr>
                <w:noProof/>
                <w:webHidden/>
              </w:rPr>
              <w:instrText xml:space="preserve"> PAGEREF _Toc21975456 \h </w:instrText>
            </w:r>
            <w:r w:rsidR="00A047D4">
              <w:rPr>
                <w:noProof/>
                <w:webHidden/>
              </w:rPr>
            </w:r>
            <w:r w:rsidR="00A047D4">
              <w:rPr>
                <w:noProof/>
                <w:webHidden/>
              </w:rPr>
              <w:fldChar w:fldCharType="separate"/>
            </w:r>
            <w:r w:rsidR="00A047D4">
              <w:rPr>
                <w:noProof/>
                <w:webHidden/>
              </w:rPr>
              <w:t>27</w:t>
            </w:r>
            <w:r w:rsidR="00A047D4">
              <w:rPr>
                <w:noProof/>
                <w:webHidden/>
              </w:rPr>
              <w:fldChar w:fldCharType="end"/>
            </w:r>
          </w:hyperlink>
        </w:p>
        <w:p w14:paraId="03E2AE47" w14:textId="4A1649FA" w:rsidR="00A047D4" w:rsidRDefault="00F36C1A">
          <w:pPr>
            <w:pStyle w:val="TOC3"/>
            <w:tabs>
              <w:tab w:val="right" w:leader="dot" w:pos="9350"/>
            </w:tabs>
            <w:rPr>
              <w:rFonts w:asciiTheme="minorHAnsi" w:hAnsiTheme="minorHAnsi" w:cstheme="minorBidi"/>
              <w:noProof/>
              <w:sz w:val="22"/>
            </w:rPr>
          </w:pPr>
          <w:hyperlink w:anchor="_Toc21975457" w:history="1">
            <w:r w:rsidR="00A047D4" w:rsidRPr="0000454B">
              <w:rPr>
                <w:rStyle w:val="Hyperlink"/>
                <w:noProof/>
              </w:rPr>
              <w:t>Threats</w:t>
            </w:r>
            <w:r w:rsidR="00A047D4">
              <w:rPr>
                <w:noProof/>
                <w:webHidden/>
              </w:rPr>
              <w:tab/>
            </w:r>
            <w:r w:rsidR="00A047D4">
              <w:rPr>
                <w:noProof/>
                <w:webHidden/>
              </w:rPr>
              <w:fldChar w:fldCharType="begin"/>
            </w:r>
            <w:r w:rsidR="00A047D4">
              <w:rPr>
                <w:noProof/>
                <w:webHidden/>
              </w:rPr>
              <w:instrText xml:space="preserve"> PAGEREF _Toc21975457 \h </w:instrText>
            </w:r>
            <w:r w:rsidR="00A047D4">
              <w:rPr>
                <w:noProof/>
                <w:webHidden/>
              </w:rPr>
            </w:r>
            <w:r w:rsidR="00A047D4">
              <w:rPr>
                <w:noProof/>
                <w:webHidden/>
              </w:rPr>
              <w:fldChar w:fldCharType="separate"/>
            </w:r>
            <w:r w:rsidR="00A047D4">
              <w:rPr>
                <w:noProof/>
                <w:webHidden/>
              </w:rPr>
              <w:t>27</w:t>
            </w:r>
            <w:r w:rsidR="00A047D4">
              <w:rPr>
                <w:noProof/>
                <w:webHidden/>
              </w:rPr>
              <w:fldChar w:fldCharType="end"/>
            </w:r>
          </w:hyperlink>
        </w:p>
        <w:p w14:paraId="2A448B19" w14:textId="2E03C525" w:rsidR="00A047D4" w:rsidRDefault="00F36C1A">
          <w:pPr>
            <w:pStyle w:val="TOC2"/>
            <w:tabs>
              <w:tab w:val="right" w:leader="dot" w:pos="9350"/>
            </w:tabs>
            <w:rPr>
              <w:rFonts w:asciiTheme="minorHAnsi" w:hAnsiTheme="minorHAnsi" w:cstheme="minorBidi"/>
              <w:noProof/>
              <w:sz w:val="22"/>
            </w:rPr>
          </w:pPr>
          <w:hyperlink w:anchor="_Toc21975458" w:history="1">
            <w:r w:rsidR="00A047D4" w:rsidRPr="0000454B">
              <w:rPr>
                <w:rStyle w:val="Hyperlink"/>
                <w:noProof/>
              </w:rPr>
              <w:t>AAA</w:t>
            </w:r>
            <w:r w:rsidR="00A047D4">
              <w:rPr>
                <w:noProof/>
                <w:webHidden/>
              </w:rPr>
              <w:tab/>
            </w:r>
            <w:r w:rsidR="00A047D4">
              <w:rPr>
                <w:noProof/>
                <w:webHidden/>
              </w:rPr>
              <w:fldChar w:fldCharType="begin"/>
            </w:r>
            <w:r w:rsidR="00A047D4">
              <w:rPr>
                <w:noProof/>
                <w:webHidden/>
              </w:rPr>
              <w:instrText xml:space="preserve"> PAGEREF _Toc21975458 \h </w:instrText>
            </w:r>
            <w:r w:rsidR="00A047D4">
              <w:rPr>
                <w:noProof/>
                <w:webHidden/>
              </w:rPr>
            </w:r>
            <w:r w:rsidR="00A047D4">
              <w:rPr>
                <w:noProof/>
                <w:webHidden/>
              </w:rPr>
              <w:fldChar w:fldCharType="separate"/>
            </w:r>
            <w:r w:rsidR="00A047D4">
              <w:rPr>
                <w:noProof/>
                <w:webHidden/>
              </w:rPr>
              <w:t>27</w:t>
            </w:r>
            <w:r w:rsidR="00A047D4">
              <w:rPr>
                <w:noProof/>
                <w:webHidden/>
              </w:rPr>
              <w:fldChar w:fldCharType="end"/>
            </w:r>
          </w:hyperlink>
        </w:p>
        <w:p w14:paraId="2299057E" w14:textId="22944A09" w:rsidR="00A047D4" w:rsidRDefault="00F36C1A">
          <w:pPr>
            <w:pStyle w:val="TOC3"/>
            <w:tabs>
              <w:tab w:val="right" w:leader="dot" w:pos="9350"/>
            </w:tabs>
            <w:rPr>
              <w:rFonts w:asciiTheme="minorHAnsi" w:hAnsiTheme="minorHAnsi" w:cstheme="minorBidi"/>
              <w:noProof/>
              <w:sz w:val="22"/>
            </w:rPr>
          </w:pPr>
          <w:hyperlink w:anchor="_Toc21975459" w:history="1">
            <w:r w:rsidR="00A047D4" w:rsidRPr="0000454B">
              <w:rPr>
                <w:rStyle w:val="Hyperlink"/>
                <w:noProof/>
              </w:rPr>
              <w:t>Adaptation</w:t>
            </w:r>
            <w:r w:rsidR="00A047D4">
              <w:rPr>
                <w:noProof/>
                <w:webHidden/>
              </w:rPr>
              <w:tab/>
            </w:r>
            <w:r w:rsidR="00A047D4">
              <w:rPr>
                <w:noProof/>
                <w:webHidden/>
              </w:rPr>
              <w:fldChar w:fldCharType="begin"/>
            </w:r>
            <w:r w:rsidR="00A047D4">
              <w:rPr>
                <w:noProof/>
                <w:webHidden/>
              </w:rPr>
              <w:instrText xml:space="preserve"> PAGEREF _Toc21975459 \h </w:instrText>
            </w:r>
            <w:r w:rsidR="00A047D4">
              <w:rPr>
                <w:noProof/>
                <w:webHidden/>
              </w:rPr>
            </w:r>
            <w:r w:rsidR="00A047D4">
              <w:rPr>
                <w:noProof/>
                <w:webHidden/>
              </w:rPr>
              <w:fldChar w:fldCharType="separate"/>
            </w:r>
            <w:r w:rsidR="00A047D4">
              <w:rPr>
                <w:noProof/>
                <w:webHidden/>
              </w:rPr>
              <w:t>27</w:t>
            </w:r>
            <w:r w:rsidR="00A047D4">
              <w:rPr>
                <w:noProof/>
                <w:webHidden/>
              </w:rPr>
              <w:fldChar w:fldCharType="end"/>
            </w:r>
          </w:hyperlink>
        </w:p>
        <w:p w14:paraId="63746A38" w14:textId="1F43F13A" w:rsidR="00A047D4" w:rsidRDefault="00F36C1A">
          <w:pPr>
            <w:pStyle w:val="TOC3"/>
            <w:tabs>
              <w:tab w:val="right" w:leader="dot" w:pos="9350"/>
            </w:tabs>
            <w:rPr>
              <w:rFonts w:asciiTheme="minorHAnsi" w:hAnsiTheme="minorHAnsi" w:cstheme="minorBidi"/>
              <w:noProof/>
              <w:sz w:val="22"/>
            </w:rPr>
          </w:pPr>
          <w:hyperlink w:anchor="_Toc21975460" w:history="1">
            <w:r w:rsidR="00A047D4" w:rsidRPr="0000454B">
              <w:rPr>
                <w:rStyle w:val="Hyperlink"/>
                <w:noProof/>
              </w:rPr>
              <w:t>Aggregation</w:t>
            </w:r>
            <w:r w:rsidR="00A047D4">
              <w:rPr>
                <w:noProof/>
                <w:webHidden/>
              </w:rPr>
              <w:tab/>
            </w:r>
            <w:r w:rsidR="00A047D4">
              <w:rPr>
                <w:noProof/>
                <w:webHidden/>
              </w:rPr>
              <w:fldChar w:fldCharType="begin"/>
            </w:r>
            <w:r w:rsidR="00A047D4">
              <w:rPr>
                <w:noProof/>
                <w:webHidden/>
              </w:rPr>
              <w:instrText xml:space="preserve"> PAGEREF _Toc21975460 \h </w:instrText>
            </w:r>
            <w:r w:rsidR="00A047D4">
              <w:rPr>
                <w:noProof/>
                <w:webHidden/>
              </w:rPr>
            </w:r>
            <w:r w:rsidR="00A047D4">
              <w:rPr>
                <w:noProof/>
                <w:webHidden/>
              </w:rPr>
              <w:fldChar w:fldCharType="separate"/>
            </w:r>
            <w:r w:rsidR="00A047D4">
              <w:rPr>
                <w:noProof/>
                <w:webHidden/>
              </w:rPr>
              <w:t>28</w:t>
            </w:r>
            <w:r w:rsidR="00A047D4">
              <w:rPr>
                <w:noProof/>
                <w:webHidden/>
              </w:rPr>
              <w:fldChar w:fldCharType="end"/>
            </w:r>
          </w:hyperlink>
        </w:p>
        <w:p w14:paraId="041BD012" w14:textId="6364144C" w:rsidR="00A047D4" w:rsidRDefault="00F36C1A">
          <w:pPr>
            <w:pStyle w:val="TOC3"/>
            <w:tabs>
              <w:tab w:val="right" w:leader="dot" w:pos="9350"/>
            </w:tabs>
            <w:rPr>
              <w:rFonts w:asciiTheme="minorHAnsi" w:hAnsiTheme="minorHAnsi" w:cstheme="minorBidi"/>
              <w:noProof/>
              <w:sz w:val="22"/>
            </w:rPr>
          </w:pPr>
          <w:hyperlink w:anchor="_Toc21975461" w:history="1">
            <w:r w:rsidR="00A047D4" w:rsidRPr="0000454B">
              <w:rPr>
                <w:rStyle w:val="Hyperlink"/>
                <w:noProof/>
              </w:rPr>
              <w:t>Arbitrage</w:t>
            </w:r>
            <w:r w:rsidR="00A047D4">
              <w:rPr>
                <w:noProof/>
                <w:webHidden/>
              </w:rPr>
              <w:tab/>
            </w:r>
            <w:r w:rsidR="00A047D4">
              <w:rPr>
                <w:noProof/>
                <w:webHidden/>
              </w:rPr>
              <w:fldChar w:fldCharType="begin"/>
            </w:r>
            <w:r w:rsidR="00A047D4">
              <w:rPr>
                <w:noProof/>
                <w:webHidden/>
              </w:rPr>
              <w:instrText xml:space="preserve"> PAGEREF _Toc21975461 \h </w:instrText>
            </w:r>
            <w:r w:rsidR="00A047D4">
              <w:rPr>
                <w:noProof/>
                <w:webHidden/>
              </w:rPr>
            </w:r>
            <w:r w:rsidR="00A047D4">
              <w:rPr>
                <w:noProof/>
                <w:webHidden/>
              </w:rPr>
              <w:fldChar w:fldCharType="separate"/>
            </w:r>
            <w:r w:rsidR="00A047D4">
              <w:rPr>
                <w:noProof/>
                <w:webHidden/>
              </w:rPr>
              <w:t>28</w:t>
            </w:r>
            <w:r w:rsidR="00A047D4">
              <w:rPr>
                <w:noProof/>
                <w:webHidden/>
              </w:rPr>
              <w:fldChar w:fldCharType="end"/>
            </w:r>
          </w:hyperlink>
        </w:p>
        <w:p w14:paraId="3A0A0154" w14:textId="3E1EF60D" w:rsidR="00A047D4" w:rsidRDefault="00F36C1A">
          <w:pPr>
            <w:pStyle w:val="TOC2"/>
            <w:tabs>
              <w:tab w:val="right" w:leader="dot" w:pos="9350"/>
            </w:tabs>
            <w:rPr>
              <w:rFonts w:asciiTheme="minorHAnsi" w:hAnsiTheme="minorHAnsi" w:cstheme="minorBidi"/>
              <w:noProof/>
              <w:sz w:val="22"/>
            </w:rPr>
          </w:pPr>
          <w:hyperlink w:anchor="_Toc21975462" w:history="1">
            <w:r w:rsidR="00A047D4" w:rsidRPr="0000454B">
              <w:rPr>
                <w:rStyle w:val="Hyperlink"/>
                <w:noProof/>
              </w:rPr>
              <w:t>S.M.A.R.T.</w:t>
            </w:r>
            <w:r w:rsidR="00A047D4">
              <w:rPr>
                <w:noProof/>
                <w:webHidden/>
              </w:rPr>
              <w:tab/>
            </w:r>
            <w:r w:rsidR="00A047D4">
              <w:rPr>
                <w:noProof/>
                <w:webHidden/>
              </w:rPr>
              <w:fldChar w:fldCharType="begin"/>
            </w:r>
            <w:r w:rsidR="00A047D4">
              <w:rPr>
                <w:noProof/>
                <w:webHidden/>
              </w:rPr>
              <w:instrText xml:space="preserve"> PAGEREF _Toc21975462 \h </w:instrText>
            </w:r>
            <w:r w:rsidR="00A047D4">
              <w:rPr>
                <w:noProof/>
                <w:webHidden/>
              </w:rPr>
            </w:r>
            <w:r w:rsidR="00A047D4">
              <w:rPr>
                <w:noProof/>
                <w:webHidden/>
              </w:rPr>
              <w:fldChar w:fldCharType="separate"/>
            </w:r>
            <w:r w:rsidR="00A047D4">
              <w:rPr>
                <w:noProof/>
                <w:webHidden/>
              </w:rPr>
              <w:t>28</w:t>
            </w:r>
            <w:r w:rsidR="00A047D4">
              <w:rPr>
                <w:noProof/>
                <w:webHidden/>
              </w:rPr>
              <w:fldChar w:fldCharType="end"/>
            </w:r>
          </w:hyperlink>
        </w:p>
        <w:p w14:paraId="2CE1D599" w14:textId="63F80AF7" w:rsidR="00A047D4" w:rsidRDefault="00F36C1A">
          <w:pPr>
            <w:pStyle w:val="TOC1"/>
            <w:tabs>
              <w:tab w:val="right" w:leader="dot" w:pos="9350"/>
            </w:tabs>
            <w:rPr>
              <w:rFonts w:asciiTheme="minorHAnsi" w:hAnsiTheme="minorHAnsi" w:cstheme="minorBidi"/>
              <w:noProof/>
              <w:sz w:val="22"/>
            </w:rPr>
          </w:pPr>
          <w:hyperlink w:anchor="_Toc21975463" w:history="1">
            <w:r w:rsidR="00A047D4" w:rsidRPr="0000454B">
              <w:rPr>
                <w:rStyle w:val="Hyperlink"/>
                <w:noProof/>
              </w:rPr>
              <w:t>Product / Service</w:t>
            </w:r>
            <w:r w:rsidR="00A047D4">
              <w:rPr>
                <w:noProof/>
                <w:webHidden/>
              </w:rPr>
              <w:tab/>
            </w:r>
            <w:r w:rsidR="00A047D4">
              <w:rPr>
                <w:noProof/>
                <w:webHidden/>
              </w:rPr>
              <w:fldChar w:fldCharType="begin"/>
            </w:r>
            <w:r w:rsidR="00A047D4">
              <w:rPr>
                <w:noProof/>
                <w:webHidden/>
              </w:rPr>
              <w:instrText xml:space="preserve"> PAGEREF _Toc21975463 \h </w:instrText>
            </w:r>
            <w:r w:rsidR="00A047D4">
              <w:rPr>
                <w:noProof/>
                <w:webHidden/>
              </w:rPr>
            </w:r>
            <w:r w:rsidR="00A047D4">
              <w:rPr>
                <w:noProof/>
                <w:webHidden/>
              </w:rPr>
              <w:fldChar w:fldCharType="separate"/>
            </w:r>
            <w:r w:rsidR="00A047D4">
              <w:rPr>
                <w:noProof/>
                <w:webHidden/>
              </w:rPr>
              <w:t>29</w:t>
            </w:r>
            <w:r w:rsidR="00A047D4">
              <w:rPr>
                <w:noProof/>
                <w:webHidden/>
              </w:rPr>
              <w:fldChar w:fldCharType="end"/>
            </w:r>
          </w:hyperlink>
        </w:p>
        <w:p w14:paraId="6ECC1F81" w14:textId="5F880BBE" w:rsidR="00A047D4" w:rsidRDefault="00F36C1A">
          <w:pPr>
            <w:pStyle w:val="TOC2"/>
            <w:tabs>
              <w:tab w:val="right" w:leader="dot" w:pos="9350"/>
            </w:tabs>
            <w:rPr>
              <w:rFonts w:asciiTheme="minorHAnsi" w:hAnsiTheme="minorHAnsi" w:cstheme="minorBidi"/>
              <w:noProof/>
              <w:sz w:val="22"/>
            </w:rPr>
          </w:pPr>
          <w:hyperlink w:anchor="_Toc21975464" w:history="1">
            <w:r w:rsidR="00A047D4" w:rsidRPr="0000454B">
              <w:rPr>
                <w:rStyle w:val="Hyperlink"/>
                <w:noProof/>
              </w:rPr>
              <w:t>Defining the Product and Service</w:t>
            </w:r>
            <w:r w:rsidR="00A047D4">
              <w:rPr>
                <w:noProof/>
                <w:webHidden/>
              </w:rPr>
              <w:tab/>
            </w:r>
            <w:r w:rsidR="00A047D4">
              <w:rPr>
                <w:noProof/>
                <w:webHidden/>
              </w:rPr>
              <w:fldChar w:fldCharType="begin"/>
            </w:r>
            <w:r w:rsidR="00A047D4">
              <w:rPr>
                <w:noProof/>
                <w:webHidden/>
              </w:rPr>
              <w:instrText xml:space="preserve"> PAGEREF _Toc21975464 \h </w:instrText>
            </w:r>
            <w:r w:rsidR="00A047D4">
              <w:rPr>
                <w:noProof/>
                <w:webHidden/>
              </w:rPr>
            </w:r>
            <w:r w:rsidR="00A047D4">
              <w:rPr>
                <w:noProof/>
                <w:webHidden/>
              </w:rPr>
              <w:fldChar w:fldCharType="separate"/>
            </w:r>
            <w:r w:rsidR="00A047D4">
              <w:rPr>
                <w:noProof/>
                <w:webHidden/>
              </w:rPr>
              <w:t>29</w:t>
            </w:r>
            <w:r w:rsidR="00A047D4">
              <w:rPr>
                <w:noProof/>
                <w:webHidden/>
              </w:rPr>
              <w:fldChar w:fldCharType="end"/>
            </w:r>
          </w:hyperlink>
        </w:p>
        <w:p w14:paraId="27E1784C" w14:textId="4025D35C" w:rsidR="00A047D4" w:rsidRDefault="00F36C1A">
          <w:pPr>
            <w:pStyle w:val="TOC2"/>
            <w:tabs>
              <w:tab w:val="right" w:leader="dot" w:pos="9350"/>
            </w:tabs>
            <w:rPr>
              <w:rFonts w:asciiTheme="minorHAnsi" w:hAnsiTheme="minorHAnsi" w:cstheme="minorBidi"/>
              <w:noProof/>
              <w:sz w:val="22"/>
            </w:rPr>
          </w:pPr>
          <w:hyperlink w:anchor="_Toc21975465" w:history="1">
            <w:r w:rsidR="00A047D4" w:rsidRPr="0000454B">
              <w:rPr>
                <w:rStyle w:val="Hyperlink"/>
                <w:noProof/>
              </w:rPr>
              <w:t>This Product is Worthwhile</w:t>
            </w:r>
            <w:r w:rsidR="00A047D4">
              <w:rPr>
                <w:noProof/>
                <w:webHidden/>
              </w:rPr>
              <w:tab/>
            </w:r>
            <w:r w:rsidR="00A047D4">
              <w:rPr>
                <w:noProof/>
                <w:webHidden/>
              </w:rPr>
              <w:fldChar w:fldCharType="begin"/>
            </w:r>
            <w:r w:rsidR="00A047D4">
              <w:rPr>
                <w:noProof/>
                <w:webHidden/>
              </w:rPr>
              <w:instrText xml:space="preserve"> PAGEREF _Toc21975465 \h </w:instrText>
            </w:r>
            <w:r w:rsidR="00A047D4">
              <w:rPr>
                <w:noProof/>
                <w:webHidden/>
              </w:rPr>
            </w:r>
            <w:r w:rsidR="00A047D4">
              <w:rPr>
                <w:noProof/>
                <w:webHidden/>
              </w:rPr>
              <w:fldChar w:fldCharType="separate"/>
            </w:r>
            <w:r w:rsidR="00A047D4">
              <w:rPr>
                <w:noProof/>
                <w:webHidden/>
              </w:rPr>
              <w:t>30</w:t>
            </w:r>
            <w:r w:rsidR="00A047D4">
              <w:rPr>
                <w:noProof/>
                <w:webHidden/>
              </w:rPr>
              <w:fldChar w:fldCharType="end"/>
            </w:r>
          </w:hyperlink>
        </w:p>
        <w:p w14:paraId="0FD0CCC3" w14:textId="2002B770" w:rsidR="00A047D4" w:rsidRDefault="00F36C1A">
          <w:pPr>
            <w:pStyle w:val="TOC3"/>
            <w:tabs>
              <w:tab w:val="right" w:leader="dot" w:pos="9350"/>
            </w:tabs>
            <w:rPr>
              <w:rFonts w:asciiTheme="minorHAnsi" w:hAnsiTheme="minorHAnsi" w:cstheme="minorBidi"/>
              <w:noProof/>
              <w:sz w:val="22"/>
            </w:rPr>
          </w:pPr>
          <w:hyperlink w:anchor="_Toc21975466" w:history="1">
            <w:r w:rsidR="00A047D4" w:rsidRPr="0000454B">
              <w:rPr>
                <w:rStyle w:val="Hyperlink"/>
                <w:noProof/>
              </w:rPr>
              <w:t>There are liability concerns</w:t>
            </w:r>
            <w:r w:rsidR="00A047D4">
              <w:rPr>
                <w:noProof/>
                <w:webHidden/>
              </w:rPr>
              <w:tab/>
            </w:r>
            <w:r w:rsidR="00A047D4">
              <w:rPr>
                <w:noProof/>
                <w:webHidden/>
              </w:rPr>
              <w:fldChar w:fldCharType="begin"/>
            </w:r>
            <w:r w:rsidR="00A047D4">
              <w:rPr>
                <w:noProof/>
                <w:webHidden/>
              </w:rPr>
              <w:instrText xml:space="preserve"> PAGEREF _Toc21975466 \h </w:instrText>
            </w:r>
            <w:r w:rsidR="00A047D4">
              <w:rPr>
                <w:noProof/>
                <w:webHidden/>
              </w:rPr>
            </w:r>
            <w:r w:rsidR="00A047D4">
              <w:rPr>
                <w:noProof/>
                <w:webHidden/>
              </w:rPr>
              <w:fldChar w:fldCharType="separate"/>
            </w:r>
            <w:r w:rsidR="00A047D4">
              <w:rPr>
                <w:noProof/>
                <w:webHidden/>
              </w:rPr>
              <w:t>30</w:t>
            </w:r>
            <w:r w:rsidR="00A047D4">
              <w:rPr>
                <w:noProof/>
                <w:webHidden/>
              </w:rPr>
              <w:fldChar w:fldCharType="end"/>
            </w:r>
          </w:hyperlink>
        </w:p>
        <w:p w14:paraId="584BFD73" w14:textId="59681DAE" w:rsidR="00A047D4" w:rsidRDefault="00F36C1A">
          <w:pPr>
            <w:pStyle w:val="TOC3"/>
            <w:tabs>
              <w:tab w:val="right" w:leader="dot" w:pos="9350"/>
            </w:tabs>
            <w:rPr>
              <w:rFonts w:asciiTheme="minorHAnsi" w:hAnsiTheme="minorHAnsi" w:cstheme="minorBidi"/>
              <w:noProof/>
              <w:sz w:val="22"/>
            </w:rPr>
          </w:pPr>
          <w:hyperlink w:anchor="_Toc21975467" w:history="1">
            <w:r w:rsidR="00A047D4" w:rsidRPr="0000454B">
              <w:rPr>
                <w:rStyle w:val="Hyperlink"/>
                <w:noProof/>
              </w:rPr>
              <w:t>Hence, the advice is as follows</w:t>
            </w:r>
            <w:r w:rsidR="00A047D4">
              <w:rPr>
                <w:noProof/>
                <w:webHidden/>
              </w:rPr>
              <w:tab/>
            </w:r>
            <w:r w:rsidR="00A047D4">
              <w:rPr>
                <w:noProof/>
                <w:webHidden/>
              </w:rPr>
              <w:fldChar w:fldCharType="begin"/>
            </w:r>
            <w:r w:rsidR="00A047D4">
              <w:rPr>
                <w:noProof/>
                <w:webHidden/>
              </w:rPr>
              <w:instrText xml:space="preserve"> PAGEREF _Toc21975467 \h </w:instrText>
            </w:r>
            <w:r w:rsidR="00A047D4">
              <w:rPr>
                <w:noProof/>
                <w:webHidden/>
              </w:rPr>
            </w:r>
            <w:r w:rsidR="00A047D4">
              <w:rPr>
                <w:noProof/>
                <w:webHidden/>
              </w:rPr>
              <w:fldChar w:fldCharType="separate"/>
            </w:r>
            <w:r w:rsidR="00A047D4">
              <w:rPr>
                <w:noProof/>
                <w:webHidden/>
              </w:rPr>
              <w:t>31</w:t>
            </w:r>
            <w:r w:rsidR="00A047D4">
              <w:rPr>
                <w:noProof/>
                <w:webHidden/>
              </w:rPr>
              <w:fldChar w:fldCharType="end"/>
            </w:r>
          </w:hyperlink>
        </w:p>
        <w:p w14:paraId="76470FD9" w14:textId="0A84EECC" w:rsidR="00A047D4" w:rsidRDefault="00F36C1A">
          <w:pPr>
            <w:pStyle w:val="TOC1"/>
            <w:tabs>
              <w:tab w:val="right" w:leader="dot" w:pos="9350"/>
            </w:tabs>
            <w:rPr>
              <w:rFonts w:asciiTheme="minorHAnsi" w:hAnsiTheme="minorHAnsi" w:cstheme="minorBidi"/>
              <w:noProof/>
              <w:sz w:val="22"/>
            </w:rPr>
          </w:pPr>
          <w:hyperlink w:anchor="_Toc21975468" w:history="1">
            <w:r w:rsidR="00A047D4" w:rsidRPr="0000454B">
              <w:rPr>
                <w:rStyle w:val="Hyperlink"/>
                <w:noProof/>
              </w:rPr>
              <w:t>Management Plan</w:t>
            </w:r>
            <w:r w:rsidR="00A047D4">
              <w:rPr>
                <w:noProof/>
                <w:webHidden/>
              </w:rPr>
              <w:tab/>
            </w:r>
            <w:r w:rsidR="00A047D4">
              <w:rPr>
                <w:noProof/>
                <w:webHidden/>
              </w:rPr>
              <w:fldChar w:fldCharType="begin"/>
            </w:r>
            <w:r w:rsidR="00A047D4">
              <w:rPr>
                <w:noProof/>
                <w:webHidden/>
              </w:rPr>
              <w:instrText xml:space="preserve"> PAGEREF _Toc21975468 \h </w:instrText>
            </w:r>
            <w:r w:rsidR="00A047D4">
              <w:rPr>
                <w:noProof/>
                <w:webHidden/>
              </w:rPr>
            </w:r>
            <w:r w:rsidR="00A047D4">
              <w:rPr>
                <w:noProof/>
                <w:webHidden/>
              </w:rPr>
              <w:fldChar w:fldCharType="separate"/>
            </w:r>
            <w:r w:rsidR="00A047D4">
              <w:rPr>
                <w:noProof/>
                <w:webHidden/>
              </w:rPr>
              <w:t>31</w:t>
            </w:r>
            <w:r w:rsidR="00A047D4">
              <w:rPr>
                <w:noProof/>
                <w:webHidden/>
              </w:rPr>
              <w:fldChar w:fldCharType="end"/>
            </w:r>
          </w:hyperlink>
        </w:p>
        <w:p w14:paraId="1F37E754" w14:textId="1F4827E5" w:rsidR="00A047D4" w:rsidRDefault="00F36C1A">
          <w:pPr>
            <w:pStyle w:val="TOC2"/>
            <w:tabs>
              <w:tab w:val="right" w:leader="dot" w:pos="9350"/>
            </w:tabs>
            <w:rPr>
              <w:rFonts w:asciiTheme="minorHAnsi" w:hAnsiTheme="minorHAnsi" w:cstheme="minorBidi"/>
              <w:noProof/>
              <w:sz w:val="22"/>
            </w:rPr>
          </w:pPr>
          <w:hyperlink w:anchor="_Toc21975469" w:history="1">
            <w:r w:rsidR="00A047D4" w:rsidRPr="0000454B">
              <w:rPr>
                <w:rStyle w:val="Hyperlink"/>
                <w:noProof/>
              </w:rPr>
              <w:t>Hiring Projections</w:t>
            </w:r>
            <w:r w:rsidR="00A047D4">
              <w:rPr>
                <w:noProof/>
                <w:webHidden/>
              </w:rPr>
              <w:tab/>
            </w:r>
            <w:r w:rsidR="00A047D4">
              <w:rPr>
                <w:noProof/>
                <w:webHidden/>
              </w:rPr>
              <w:fldChar w:fldCharType="begin"/>
            </w:r>
            <w:r w:rsidR="00A047D4">
              <w:rPr>
                <w:noProof/>
                <w:webHidden/>
              </w:rPr>
              <w:instrText xml:space="preserve"> PAGEREF _Toc21975469 \h </w:instrText>
            </w:r>
            <w:r w:rsidR="00A047D4">
              <w:rPr>
                <w:noProof/>
                <w:webHidden/>
              </w:rPr>
            </w:r>
            <w:r w:rsidR="00A047D4">
              <w:rPr>
                <w:noProof/>
                <w:webHidden/>
              </w:rPr>
              <w:fldChar w:fldCharType="separate"/>
            </w:r>
            <w:r w:rsidR="00A047D4">
              <w:rPr>
                <w:noProof/>
                <w:webHidden/>
              </w:rPr>
              <w:t>31</w:t>
            </w:r>
            <w:r w:rsidR="00A047D4">
              <w:rPr>
                <w:noProof/>
                <w:webHidden/>
              </w:rPr>
              <w:fldChar w:fldCharType="end"/>
            </w:r>
          </w:hyperlink>
        </w:p>
        <w:p w14:paraId="3EB23FC8" w14:textId="1869852D" w:rsidR="00A047D4" w:rsidRDefault="00F36C1A">
          <w:pPr>
            <w:pStyle w:val="TOC3"/>
            <w:tabs>
              <w:tab w:val="right" w:leader="dot" w:pos="9350"/>
            </w:tabs>
            <w:rPr>
              <w:rFonts w:asciiTheme="minorHAnsi" w:hAnsiTheme="minorHAnsi" w:cstheme="minorBidi"/>
              <w:noProof/>
              <w:sz w:val="22"/>
            </w:rPr>
          </w:pPr>
          <w:hyperlink w:anchor="_Toc21975470" w:history="1">
            <w:r w:rsidR="00A047D4" w:rsidRPr="0000454B">
              <w:rPr>
                <w:rStyle w:val="Hyperlink"/>
                <w:noProof/>
              </w:rPr>
              <w:t>A board of directors</w:t>
            </w:r>
            <w:r w:rsidR="00A047D4">
              <w:rPr>
                <w:noProof/>
                <w:webHidden/>
              </w:rPr>
              <w:tab/>
            </w:r>
            <w:r w:rsidR="00A047D4">
              <w:rPr>
                <w:noProof/>
                <w:webHidden/>
              </w:rPr>
              <w:fldChar w:fldCharType="begin"/>
            </w:r>
            <w:r w:rsidR="00A047D4">
              <w:rPr>
                <w:noProof/>
                <w:webHidden/>
              </w:rPr>
              <w:instrText xml:space="preserve"> PAGEREF _Toc21975470 \h </w:instrText>
            </w:r>
            <w:r w:rsidR="00A047D4">
              <w:rPr>
                <w:noProof/>
                <w:webHidden/>
              </w:rPr>
            </w:r>
            <w:r w:rsidR="00A047D4">
              <w:rPr>
                <w:noProof/>
                <w:webHidden/>
              </w:rPr>
              <w:fldChar w:fldCharType="separate"/>
            </w:r>
            <w:r w:rsidR="00A047D4">
              <w:rPr>
                <w:noProof/>
                <w:webHidden/>
              </w:rPr>
              <w:t>32</w:t>
            </w:r>
            <w:r w:rsidR="00A047D4">
              <w:rPr>
                <w:noProof/>
                <w:webHidden/>
              </w:rPr>
              <w:fldChar w:fldCharType="end"/>
            </w:r>
          </w:hyperlink>
        </w:p>
        <w:p w14:paraId="5745B352" w14:textId="5688D884" w:rsidR="00A047D4" w:rsidRDefault="00F36C1A">
          <w:pPr>
            <w:pStyle w:val="TOC3"/>
            <w:tabs>
              <w:tab w:val="right" w:leader="dot" w:pos="9350"/>
            </w:tabs>
            <w:rPr>
              <w:rFonts w:asciiTheme="minorHAnsi" w:hAnsiTheme="minorHAnsi" w:cstheme="minorBidi"/>
              <w:noProof/>
              <w:sz w:val="22"/>
            </w:rPr>
          </w:pPr>
          <w:hyperlink w:anchor="_Toc21975471" w:history="1">
            <w:r w:rsidR="00A047D4" w:rsidRPr="0000454B">
              <w:rPr>
                <w:rStyle w:val="Hyperlink"/>
                <w:noProof/>
              </w:rPr>
              <w:t>Outside professionals and licenses</w:t>
            </w:r>
            <w:r w:rsidR="00A047D4">
              <w:rPr>
                <w:noProof/>
                <w:webHidden/>
              </w:rPr>
              <w:tab/>
            </w:r>
            <w:r w:rsidR="00A047D4">
              <w:rPr>
                <w:noProof/>
                <w:webHidden/>
              </w:rPr>
              <w:fldChar w:fldCharType="begin"/>
            </w:r>
            <w:r w:rsidR="00A047D4">
              <w:rPr>
                <w:noProof/>
                <w:webHidden/>
              </w:rPr>
              <w:instrText xml:space="preserve"> PAGEREF _Toc21975471 \h </w:instrText>
            </w:r>
            <w:r w:rsidR="00A047D4">
              <w:rPr>
                <w:noProof/>
                <w:webHidden/>
              </w:rPr>
            </w:r>
            <w:r w:rsidR="00A047D4">
              <w:rPr>
                <w:noProof/>
                <w:webHidden/>
              </w:rPr>
              <w:fldChar w:fldCharType="separate"/>
            </w:r>
            <w:r w:rsidR="00A047D4">
              <w:rPr>
                <w:noProof/>
                <w:webHidden/>
              </w:rPr>
              <w:t>32</w:t>
            </w:r>
            <w:r w:rsidR="00A047D4">
              <w:rPr>
                <w:noProof/>
                <w:webHidden/>
              </w:rPr>
              <w:fldChar w:fldCharType="end"/>
            </w:r>
          </w:hyperlink>
        </w:p>
        <w:p w14:paraId="27FD3E90" w14:textId="408DF2D9" w:rsidR="00A047D4" w:rsidRDefault="00F36C1A">
          <w:pPr>
            <w:pStyle w:val="TOC2"/>
            <w:tabs>
              <w:tab w:val="right" w:leader="dot" w:pos="9350"/>
            </w:tabs>
            <w:rPr>
              <w:rFonts w:asciiTheme="minorHAnsi" w:hAnsiTheme="minorHAnsi" w:cstheme="minorBidi"/>
              <w:noProof/>
              <w:sz w:val="22"/>
            </w:rPr>
          </w:pPr>
          <w:hyperlink w:anchor="_Toc21975472" w:history="1">
            <w:r w:rsidR="00A047D4" w:rsidRPr="0000454B">
              <w:rPr>
                <w:rStyle w:val="Hyperlink"/>
                <w:noProof/>
              </w:rPr>
              <w:t>Expert Advice</w:t>
            </w:r>
            <w:r w:rsidR="00A047D4">
              <w:rPr>
                <w:noProof/>
                <w:webHidden/>
              </w:rPr>
              <w:tab/>
            </w:r>
            <w:r w:rsidR="00A047D4">
              <w:rPr>
                <w:noProof/>
                <w:webHidden/>
              </w:rPr>
              <w:fldChar w:fldCharType="begin"/>
            </w:r>
            <w:r w:rsidR="00A047D4">
              <w:rPr>
                <w:noProof/>
                <w:webHidden/>
              </w:rPr>
              <w:instrText xml:space="preserve"> PAGEREF _Toc21975472 \h </w:instrText>
            </w:r>
            <w:r w:rsidR="00A047D4">
              <w:rPr>
                <w:noProof/>
                <w:webHidden/>
              </w:rPr>
            </w:r>
            <w:r w:rsidR="00A047D4">
              <w:rPr>
                <w:noProof/>
                <w:webHidden/>
              </w:rPr>
              <w:fldChar w:fldCharType="separate"/>
            </w:r>
            <w:r w:rsidR="00A047D4">
              <w:rPr>
                <w:noProof/>
                <w:webHidden/>
              </w:rPr>
              <w:t>32</w:t>
            </w:r>
            <w:r w:rsidR="00A047D4">
              <w:rPr>
                <w:noProof/>
                <w:webHidden/>
              </w:rPr>
              <w:fldChar w:fldCharType="end"/>
            </w:r>
          </w:hyperlink>
        </w:p>
        <w:p w14:paraId="3955D1C3" w14:textId="0648C1B3" w:rsidR="00A047D4" w:rsidRDefault="00F36C1A">
          <w:pPr>
            <w:pStyle w:val="TOC1"/>
            <w:tabs>
              <w:tab w:val="right" w:leader="dot" w:pos="9350"/>
            </w:tabs>
            <w:rPr>
              <w:rFonts w:asciiTheme="minorHAnsi" w:hAnsiTheme="minorHAnsi" w:cstheme="minorBidi"/>
              <w:noProof/>
              <w:sz w:val="22"/>
            </w:rPr>
          </w:pPr>
          <w:hyperlink w:anchor="_Toc21975473" w:history="1">
            <w:r w:rsidR="00A047D4" w:rsidRPr="0000454B">
              <w:rPr>
                <w:rStyle w:val="Hyperlink"/>
                <w:noProof/>
              </w:rPr>
              <w:t>Management and Ownership</w:t>
            </w:r>
            <w:r w:rsidR="00A047D4">
              <w:rPr>
                <w:noProof/>
                <w:webHidden/>
              </w:rPr>
              <w:tab/>
            </w:r>
            <w:r w:rsidR="00A047D4">
              <w:rPr>
                <w:noProof/>
                <w:webHidden/>
              </w:rPr>
              <w:fldChar w:fldCharType="begin"/>
            </w:r>
            <w:r w:rsidR="00A047D4">
              <w:rPr>
                <w:noProof/>
                <w:webHidden/>
              </w:rPr>
              <w:instrText xml:space="preserve"> PAGEREF _Toc21975473 \h </w:instrText>
            </w:r>
            <w:r w:rsidR="00A047D4">
              <w:rPr>
                <w:noProof/>
                <w:webHidden/>
              </w:rPr>
            </w:r>
            <w:r w:rsidR="00A047D4">
              <w:rPr>
                <w:noProof/>
                <w:webHidden/>
              </w:rPr>
              <w:fldChar w:fldCharType="separate"/>
            </w:r>
            <w:r w:rsidR="00A047D4">
              <w:rPr>
                <w:noProof/>
                <w:webHidden/>
              </w:rPr>
              <w:t>33</w:t>
            </w:r>
            <w:r w:rsidR="00A047D4">
              <w:rPr>
                <w:noProof/>
                <w:webHidden/>
              </w:rPr>
              <w:fldChar w:fldCharType="end"/>
            </w:r>
          </w:hyperlink>
        </w:p>
        <w:p w14:paraId="2C5CE934" w14:textId="04D5C612" w:rsidR="00A047D4" w:rsidRDefault="00F36C1A">
          <w:pPr>
            <w:pStyle w:val="TOC2"/>
            <w:tabs>
              <w:tab w:val="right" w:leader="dot" w:pos="9350"/>
            </w:tabs>
            <w:rPr>
              <w:rFonts w:asciiTheme="minorHAnsi" w:hAnsiTheme="minorHAnsi" w:cstheme="minorBidi"/>
              <w:noProof/>
              <w:sz w:val="22"/>
            </w:rPr>
          </w:pPr>
          <w:hyperlink w:anchor="_Toc21975474" w:history="1">
            <w:r w:rsidR="00A047D4" w:rsidRPr="0000454B">
              <w:rPr>
                <w:rStyle w:val="Hyperlink"/>
                <w:rFonts w:eastAsia="Calibri"/>
                <w:noProof/>
              </w:rPr>
              <w:t>Chapter 11.</w:t>
            </w:r>
            <w:r w:rsidR="00A047D4">
              <w:rPr>
                <w:noProof/>
                <w:webHidden/>
              </w:rPr>
              <w:tab/>
            </w:r>
            <w:r w:rsidR="00A047D4">
              <w:rPr>
                <w:noProof/>
                <w:webHidden/>
              </w:rPr>
              <w:fldChar w:fldCharType="begin"/>
            </w:r>
            <w:r w:rsidR="00A047D4">
              <w:rPr>
                <w:noProof/>
                <w:webHidden/>
              </w:rPr>
              <w:instrText xml:space="preserve"> PAGEREF _Toc21975474 \h </w:instrText>
            </w:r>
            <w:r w:rsidR="00A047D4">
              <w:rPr>
                <w:noProof/>
                <w:webHidden/>
              </w:rPr>
            </w:r>
            <w:r w:rsidR="00A047D4">
              <w:rPr>
                <w:noProof/>
                <w:webHidden/>
              </w:rPr>
              <w:fldChar w:fldCharType="separate"/>
            </w:r>
            <w:r w:rsidR="00A047D4">
              <w:rPr>
                <w:noProof/>
                <w:webHidden/>
              </w:rPr>
              <w:t>33</w:t>
            </w:r>
            <w:r w:rsidR="00A047D4">
              <w:rPr>
                <w:noProof/>
                <w:webHidden/>
              </w:rPr>
              <w:fldChar w:fldCharType="end"/>
            </w:r>
          </w:hyperlink>
        </w:p>
        <w:p w14:paraId="036B2EAF" w14:textId="021CCE41" w:rsidR="00A047D4" w:rsidRDefault="00F36C1A">
          <w:pPr>
            <w:pStyle w:val="TOC2"/>
            <w:tabs>
              <w:tab w:val="right" w:leader="dot" w:pos="9350"/>
            </w:tabs>
            <w:rPr>
              <w:rFonts w:asciiTheme="minorHAnsi" w:hAnsiTheme="minorHAnsi" w:cstheme="minorBidi"/>
              <w:noProof/>
              <w:sz w:val="22"/>
            </w:rPr>
          </w:pPr>
          <w:hyperlink w:anchor="_Toc21975475" w:history="1">
            <w:r w:rsidR="00A047D4" w:rsidRPr="0000454B">
              <w:rPr>
                <w:rStyle w:val="Hyperlink"/>
                <w:rFonts w:eastAsia="Calibri"/>
                <w:noProof/>
              </w:rPr>
              <w:t>OFFICERS</w:t>
            </w:r>
            <w:r w:rsidR="00A047D4">
              <w:rPr>
                <w:noProof/>
                <w:webHidden/>
              </w:rPr>
              <w:tab/>
            </w:r>
            <w:r w:rsidR="00A047D4">
              <w:rPr>
                <w:noProof/>
                <w:webHidden/>
              </w:rPr>
              <w:fldChar w:fldCharType="begin"/>
            </w:r>
            <w:r w:rsidR="00A047D4">
              <w:rPr>
                <w:noProof/>
                <w:webHidden/>
              </w:rPr>
              <w:instrText xml:space="preserve"> PAGEREF _Toc21975475 \h </w:instrText>
            </w:r>
            <w:r w:rsidR="00A047D4">
              <w:rPr>
                <w:noProof/>
                <w:webHidden/>
              </w:rPr>
            </w:r>
            <w:r w:rsidR="00A047D4">
              <w:rPr>
                <w:noProof/>
                <w:webHidden/>
              </w:rPr>
              <w:fldChar w:fldCharType="separate"/>
            </w:r>
            <w:r w:rsidR="00A047D4">
              <w:rPr>
                <w:noProof/>
                <w:webHidden/>
              </w:rPr>
              <w:t>33</w:t>
            </w:r>
            <w:r w:rsidR="00A047D4">
              <w:rPr>
                <w:noProof/>
                <w:webHidden/>
              </w:rPr>
              <w:fldChar w:fldCharType="end"/>
            </w:r>
          </w:hyperlink>
        </w:p>
        <w:p w14:paraId="41EAAB4B" w14:textId="1CAE0358" w:rsidR="00A047D4" w:rsidRDefault="00F36C1A">
          <w:pPr>
            <w:pStyle w:val="TOC3"/>
            <w:tabs>
              <w:tab w:val="right" w:leader="dot" w:pos="9350"/>
            </w:tabs>
            <w:rPr>
              <w:rFonts w:asciiTheme="minorHAnsi" w:hAnsiTheme="minorHAnsi" w:cstheme="minorBidi"/>
              <w:noProof/>
              <w:sz w:val="22"/>
            </w:rPr>
          </w:pPr>
          <w:hyperlink w:anchor="_Toc21975476" w:history="1">
            <w:r w:rsidR="00A047D4" w:rsidRPr="0000454B">
              <w:rPr>
                <w:rStyle w:val="Hyperlink"/>
                <w:noProof/>
              </w:rPr>
              <w:t>C11.01</w:t>
            </w:r>
            <w:r w:rsidR="00A047D4">
              <w:rPr>
                <w:noProof/>
                <w:webHidden/>
              </w:rPr>
              <w:tab/>
            </w:r>
            <w:r w:rsidR="00A047D4">
              <w:rPr>
                <w:noProof/>
                <w:webHidden/>
              </w:rPr>
              <w:fldChar w:fldCharType="begin"/>
            </w:r>
            <w:r w:rsidR="00A047D4">
              <w:rPr>
                <w:noProof/>
                <w:webHidden/>
              </w:rPr>
              <w:instrText xml:space="preserve"> PAGEREF _Toc21975476 \h </w:instrText>
            </w:r>
            <w:r w:rsidR="00A047D4">
              <w:rPr>
                <w:noProof/>
                <w:webHidden/>
              </w:rPr>
            </w:r>
            <w:r w:rsidR="00A047D4">
              <w:rPr>
                <w:noProof/>
                <w:webHidden/>
              </w:rPr>
              <w:fldChar w:fldCharType="separate"/>
            </w:r>
            <w:r w:rsidR="00A047D4">
              <w:rPr>
                <w:noProof/>
                <w:webHidden/>
              </w:rPr>
              <w:t>33</w:t>
            </w:r>
            <w:r w:rsidR="00A047D4">
              <w:rPr>
                <w:noProof/>
                <w:webHidden/>
              </w:rPr>
              <w:fldChar w:fldCharType="end"/>
            </w:r>
          </w:hyperlink>
        </w:p>
        <w:p w14:paraId="62BA2D2B" w14:textId="7ACB9011" w:rsidR="00A047D4" w:rsidRDefault="00F36C1A">
          <w:pPr>
            <w:pStyle w:val="TOC3"/>
            <w:tabs>
              <w:tab w:val="right" w:leader="dot" w:pos="9350"/>
            </w:tabs>
            <w:rPr>
              <w:rFonts w:asciiTheme="minorHAnsi" w:hAnsiTheme="minorHAnsi" w:cstheme="minorBidi"/>
              <w:noProof/>
              <w:sz w:val="22"/>
            </w:rPr>
          </w:pPr>
          <w:hyperlink w:anchor="_Toc21975477" w:history="1">
            <w:r w:rsidR="00A047D4" w:rsidRPr="0000454B">
              <w:rPr>
                <w:rStyle w:val="Hyperlink"/>
                <w:noProof/>
              </w:rPr>
              <w:t>C11.02</w:t>
            </w:r>
            <w:r w:rsidR="00A047D4">
              <w:rPr>
                <w:noProof/>
                <w:webHidden/>
              </w:rPr>
              <w:tab/>
            </w:r>
            <w:r w:rsidR="00A047D4">
              <w:rPr>
                <w:noProof/>
                <w:webHidden/>
              </w:rPr>
              <w:fldChar w:fldCharType="begin"/>
            </w:r>
            <w:r w:rsidR="00A047D4">
              <w:rPr>
                <w:noProof/>
                <w:webHidden/>
              </w:rPr>
              <w:instrText xml:space="preserve"> PAGEREF _Toc21975477 \h </w:instrText>
            </w:r>
            <w:r w:rsidR="00A047D4">
              <w:rPr>
                <w:noProof/>
                <w:webHidden/>
              </w:rPr>
            </w:r>
            <w:r w:rsidR="00A047D4">
              <w:rPr>
                <w:noProof/>
                <w:webHidden/>
              </w:rPr>
              <w:fldChar w:fldCharType="separate"/>
            </w:r>
            <w:r w:rsidR="00A047D4">
              <w:rPr>
                <w:noProof/>
                <w:webHidden/>
              </w:rPr>
              <w:t>33</w:t>
            </w:r>
            <w:r w:rsidR="00A047D4">
              <w:rPr>
                <w:noProof/>
                <w:webHidden/>
              </w:rPr>
              <w:fldChar w:fldCharType="end"/>
            </w:r>
          </w:hyperlink>
        </w:p>
        <w:p w14:paraId="1B63AB0E" w14:textId="4E5AEB58" w:rsidR="00A047D4" w:rsidRDefault="00F36C1A">
          <w:pPr>
            <w:pStyle w:val="TOC3"/>
            <w:tabs>
              <w:tab w:val="right" w:leader="dot" w:pos="9350"/>
            </w:tabs>
            <w:rPr>
              <w:rFonts w:asciiTheme="minorHAnsi" w:hAnsiTheme="minorHAnsi" w:cstheme="minorBidi"/>
              <w:noProof/>
              <w:sz w:val="22"/>
            </w:rPr>
          </w:pPr>
          <w:hyperlink w:anchor="_Toc21975478" w:history="1">
            <w:r w:rsidR="00A047D4" w:rsidRPr="0000454B">
              <w:rPr>
                <w:rStyle w:val="Hyperlink"/>
                <w:noProof/>
              </w:rPr>
              <w:t>C11.03</w:t>
            </w:r>
            <w:r w:rsidR="00A047D4">
              <w:rPr>
                <w:noProof/>
                <w:webHidden/>
              </w:rPr>
              <w:tab/>
            </w:r>
            <w:r w:rsidR="00A047D4">
              <w:rPr>
                <w:noProof/>
                <w:webHidden/>
              </w:rPr>
              <w:fldChar w:fldCharType="begin"/>
            </w:r>
            <w:r w:rsidR="00A047D4">
              <w:rPr>
                <w:noProof/>
                <w:webHidden/>
              </w:rPr>
              <w:instrText xml:space="preserve"> PAGEREF _Toc21975478 \h </w:instrText>
            </w:r>
            <w:r w:rsidR="00A047D4">
              <w:rPr>
                <w:noProof/>
                <w:webHidden/>
              </w:rPr>
            </w:r>
            <w:r w:rsidR="00A047D4">
              <w:rPr>
                <w:noProof/>
                <w:webHidden/>
              </w:rPr>
              <w:fldChar w:fldCharType="separate"/>
            </w:r>
            <w:r w:rsidR="00A047D4">
              <w:rPr>
                <w:noProof/>
                <w:webHidden/>
              </w:rPr>
              <w:t>33</w:t>
            </w:r>
            <w:r w:rsidR="00A047D4">
              <w:rPr>
                <w:noProof/>
                <w:webHidden/>
              </w:rPr>
              <w:fldChar w:fldCharType="end"/>
            </w:r>
          </w:hyperlink>
        </w:p>
        <w:p w14:paraId="59A60928" w14:textId="571C31A8" w:rsidR="00A047D4" w:rsidRDefault="00F36C1A">
          <w:pPr>
            <w:pStyle w:val="TOC2"/>
            <w:tabs>
              <w:tab w:val="right" w:leader="dot" w:pos="9350"/>
            </w:tabs>
            <w:rPr>
              <w:rFonts w:asciiTheme="minorHAnsi" w:hAnsiTheme="minorHAnsi" w:cstheme="minorBidi"/>
              <w:noProof/>
              <w:sz w:val="22"/>
            </w:rPr>
          </w:pPr>
          <w:hyperlink w:anchor="_Toc21975479" w:history="1">
            <w:r w:rsidR="00A047D4" w:rsidRPr="0000454B">
              <w:rPr>
                <w:rStyle w:val="Hyperlink"/>
                <w:rFonts w:eastAsia="Calibri"/>
                <w:noProof/>
              </w:rPr>
              <w:t>ARTICLE III.</w:t>
            </w:r>
            <w:r w:rsidR="00A047D4">
              <w:rPr>
                <w:noProof/>
                <w:webHidden/>
              </w:rPr>
              <w:tab/>
            </w:r>
            <w:r w:rsidR="00A047D4">
              <w:rPr>
                <w:noProof/>
                <w:webHidden/>
              </w:rPr>
              <w:fldChar w:fldCharType="begin"/>
            </w:r>
            <w:r w:rsidR="00A047D4">
              <w:rPr>
                <w:noProof/>
                <w:webHidden/>
              </w:rPr>
              <w:instrText xml:space="preserve"> PAGEREF _Toc21975479 \h </w:instrText>
            </w:r>
            <w:r w:rsidR="00A047D4">
              <w:rPr>
                <w:noProof/>
                <w:webHidden/>
              </w:rPr>
            </w:r>
            <w:r w:rsidR="00A047D4">
              <w:rPr>
                <w:noProof/>
                <w:webHidden/>
              </w:rPr>
              <w:fldChar w:fldCharType="separate"/>
            </w:r>
            <w:r w:rsidR="00A047D4">
              <w:rPr>
                <w:noProof/>
                <w:webHidden/>
              </w:rPr>
              <w:t>34</w:t>
            </w:r>
            <w:r w:rsidR="00A047D4">
              <w:rPr>
                <w:noProof/>
                <w:webHidden/>
              </w:rPr>
              <w:fldChar w:fldCharType="end"/>
            </w:r>
          </w:hyperlink>
        </w:p>
        <w:p w14:paraId="51BA31E6" w14:textId="1E2BC162" w:rsidR="00A047D4" w:rsidRDefault="00F36C1A">
          <w:pPr>
            <w:pStyle w:val="TOC2"/>
            <w:tabs>
              <w:tab w:val="right" w:leader="dot" w:pos="9350"/>
            </w:tabs>
            <w:rPr>
              <w:rFonts w:asciiTheme="minorHAnsi" w:hAnsiTheme="minorHAnsi" w:cstheme="minorBidi"/>
              <w:noProof/>
              <w:sz w:val="22"/>
            </w:rPr>
          </w:pPr>
          <w:hyperlink w:anchor="_Toc21975480" w:history="1">
            <w:r w:rsidR="00A047D4" w:rsidRPr="0000454B">
              <w:rPr>
                <w:rStyle w:val="Hyperlink"/>
                <w:rFonts w:eastAsia="Calibri"/>
                <w:noProof/>
              </w:rPr>
              <w:t>MEMBERSHIP</w:t>
            </w:r>
            <w:r w:rsidR="00A047D4">
              <w:rPr>
                <w:noProof/>
                <w:webHidden/>
              </w:rPr>
              <w:tab/>
            </w:r>
            <w:r w:rsidR="00A047D4">
              <w:rPr>
                <w:noProof/>
                <w:webHidden/>
              </w:rPr>
              <w:fldChar w:fldCharType="begin"/>
            </w:r>
            <w:r w:rsidR="00A047D4">
              <w:rPr>
                <w:noProof/>
                <w:webHidden/>
              </w:rPr>
              <w:instrText xml:space="preserve"> PAGEREF _Toc21975480 \h </w:instrText>
            </w:r>
            <w:r w:rsidR="00A047D4">
              <w:rPr>
                <w:noProof/>
                <w:webHidden/>
              </w:rPr>
            </w:r>
            <w:r w:rsidR="00A047D4">
              <w:rPr>
                <w:noProof/>
                <w:webHidden/>
              </w:rPr>
              <w:fldChar w:fldCharType="separate"/>
            </w:r>
            <w:r w:rsidR="00A047D4">
              <w:rPr>
                <w:noProof/>
                <w:webHidden/>
              </w:rPr>
              <w:t>34</w:t>
            </w:r>
            <w:r w:rsidR="00A047D4">
              <w:rPr>
                <w:noProof/>
                <w:webHidden/>
              </w:rPr>
              <w:fldChar w:fldCharType="end"/>
            </w:r>
          </w:hyperlink>
        </w:p>
        <w:p w14:paraId="6F1933BF" w14:textId="7F400EB5" w:rsidR="00A047D4" w:rsidRDefault="00F36C1A">
          <w:pPr>
            <w:pStyle w:val="TOC3"/>
            <w:tabs>
              <w:tab w:val="right" w:leader="dot" w:pos="9350"/>
            </w:tabs>
            <w:rPr>
              <w:rFonts w:asciiTheme="minorHAnsi" w:hAnsiTheme="minorHAnsi" w:cstheme="minorBidi"/>
              <w:noProof/>
              <w:sz w:val="22"/>
            </w:rPr>
          </w:pPr>
          <w:hyperlink w:anchor="_Toc21975481" w:history="1">
            <w:r w:rsidR="00A047D4" w:rsidRPr="0000454B">
              <w:rPr>
                <w:rStyle w:val="Hyperlink"/>
                <w:noProof/>
              </w:rPr>
              <w:t>Section 1</w:t>
            </w:r>
            <w:r w:rsidR="00A047D4">
              <w:rPr>
                <w:noProof/>
                <w:webHidden/>
              </w:rPr>
              <w:tab/>
            </w:r>
            <w:r w:rsidR="00A047D4">
              <w:rPr>
                <w:noProof/>
                <w:webHidden/>
              </w:rPr>
              <w:fldChar w:fldCharType="begin"/>
            </w:r>
            <w:r w:rsidR="00A047D4">
              <w:rPr>
                <w:noProof/>
                <w:webHidden/>
              </w:rPr>
              <w:instrText xml:space="preserve"> PAGEREF _Toc21975481 \h </w:instrText>
            </w:r>
            <w:r w:rsidR="00A047D4">
              <w:rPr>
                <w:noProof/>
                <w:webHidden/>
              </w:rPr>
            </w:r>
            <w:r w:rsidR="00A047D4">
              <w:rPr>
                <w:noProof/>
                <w:webHidden/>
              </w:rPr>
              <w:fldChar w:fldCharType="separate"/>
            </w:r>
            <w:r w:rsidR="00A047D4">
              <w:rPr>
                <w:noProof/>
                <w:webHidden/>
              </w:rPr>
              <w:t>34</w:t>
            </w:r>
            <w:r w:rsidR="00A047D4">
              <w:rPr>
                <w:noProof/>
                <w:webHidden/>
              </w:rPr>
              <w:fldChar w:fldCharType="end"/>
            </w:r>
          </w:hyperlink>
        </w:p>
        <w:p w14:paraId="34E31582" w14:textId="3BCC98A4" w:rsidR="00A047D4" w:rsidRDefault="00F36C1A">
          <w:pPr>
            <w:pStyle w:val="TOC2"/>
            <w:tabs>
              <w:tab w:val="right" w:leader="dot" w:pos="9350"/>
            </w:tabs>
            <w:rPr>
              <w:rFonts w:asciiTheme="minorHAnsi" w:hAnsiTheme="minorHAnsi" w:cstheme="minorBidi"/>
              <w:noProof/>
              <w:sz w:val="22"/>
            </w:rPr>
          </w:pPr>
          <w:hyperlink w:anchor="_Toc21975482" w:history="1">
            <w:r w:rsidR="00A047D4" w:rsidRPr="0000454B">
              <w:rPr>
                <w:rStyle w:val="Hyperlink"/>
                <w:noProof/>
              </w:rPr>
              <w:t>Board of Directors and Rationale for Members</w:t>
            </w:r>
            <w:r w:rsidR="00A047D4">
              <w:rPr>
                <w:noProof/>
                <w:webHidden/>
              </w:rPr>
              <w:tab/>
            </w:r>
            <w:r w:rsidR="00A047D4">
              <w:rPr>
                <w:noProof/>
                <w:webHidden/>
              </w:rPr>
              <w:fldChar w:fldCharType="begin"/>
            </w:r>
            <w:r w:rsidR="00A047D4">
              <w:rPr>
                <w:noProof/>
                <w:webHidden/>
              </w:rPr>
              <w:instrText xml:space="preserve"> PAGEREF _Toc21975482 \h </w:instrText>
            </w:r>
            <w:r w:rsidR="00A047D4">
              <w:rPr>
                <w:noProof/>
                <w:webHidden/>
              </w:rPr>
            </w:r>
            <w:r w:rsidR="00A047D4">
              <w:rPr>
                <w:noProof/>
                <w:webHidden/>
              </w:rPr>
              <w:fldChar w:fldCharType="separate"/>
            </w:r>
            <w:r w:rsidR="00A047D4">
              <w:rPr>
                <w:noProof/>
                <w:webHidden/>
              </w:rPr>
              <w:t>34</w:t>
            </w:r>
            <w:r w:rsidR="00A047D4">
              <w:rPr>
                <w:noProof/>
                <w:webHidden/>
              </w:rPr>
              <w:fldChar w:fldCharType="end"/>
            </w:r>
          </w:hyperlink>
        </w:p>
        <w:p w14:paraId="06BCDE18" w14:textId="50D1A7E1" w:rsidR="00A047D4" w:rsidRDefault="00F36C1A">
          <w:pPr>
            <w:pStyle w:val="TOC3"/>
            <w:tabs>
              <w:tab w:val="right" w:leader="dot" w:pos="9350"/>
            </w:tabs>
            <w:rPr>
              <w:rFonts w:asciiTheme="minorHAnsi" w:hAnsiTheme="minorHAnsi" w:cstheme="minorBidi"/>
              <w:noProof/>
              <w:sz w:val="22"/>
            </w:rPr>
          </w:pPr>
          <w:hyperlink w:anchor="_Toc21975483" w:history="1">
            <w:r w:rsidR="00A047D4" w:rsidRPr="0000454B">
              <w:rPr>
                <w:rStyle w:val="Hyperlink"/>
                <w:noProof/>
              </w:rPr>
              <w:t>The board of directors</w:t>
            </w:r>
            <w:r w:rsidR="00A047D4">
              <w:rPr>
                <w:noProof/>
                <w:webHidden/>
              </w:rPr>
              <w:tab/>
            </w:r>
            <w:r w:rsidR="00A047D4">
              <w:rPr>
                <w:noProof/>
                <w:webHidden/>
              </w:rPr>
              <w:fldChar w:fldCharType="begin"/>
            </w:r>
            <w:r w:rsidR="00A047D4">
              <w:rPr>
                <w:noProof/>
                <w:webHidden/>
              </w:rPr>
              <w:instrText xml:space="preserve"> PAGEREF _Toc21975483 \h </w:instrText>
            </w:r>
            <w:r w:rsidR="00A047D4">
              <w:rPr>
                <w:noProof/>
                <w:webHidden/>
              </w:rPr>
            </w:r>
            <w:r w:rsidR="00A047D4">
              <w:rPr>
                <w:noProof/>
                <w:webHidden/>
              </w:rPr>
              <w:fldChar w:fldCharType="separate"/>
            </w:r>
            <w:r w:rsidR="00A047D4">
              <w:rPr>
                <w:noProof/>
                <w:webHidden/>
              </w:rPr>
              <w:t>34</w:t>
            </w:r>
            <w:r w:rsidR="00A047D4">
              <w:rPr>
                <w:noProof/>
                <w:webHidden/>
              </w:rPr>
              <w:fldChar w:fldCharType="end"/>
            </w:r>
          </w:hyperlink>
        </w:p>
        <w:p w14:paraId="16A0E53C" w14:textId="2564D166" w:rsidR="00A047D4" w:rsidRDefault="00F36C1A">
          <w:pPr>
            <w:pStyle w:val="TOC3"/>
            <w:tabs>
              <w:tab w:val="right" w:leader="dot" w:pos="9350"/>
            </w:tabs>
            <w:rPr>
              <w:rFonts w:asciiTheme="minorHAnsi" w:hAnsiTheme="minorHAnsi" w:cstheme="minorBidi"/>
              <w:noProof/>
              <w:sz w:val="22"/>
            </w:rPr>
          </w:pPr>
          <w:hyperlink w:anchor="_Toc21975484" w:history="1">
            <w:r w:rsidR="00A047D4" w:rsidRPr="0000454B">
              <w:rPr>
                <w:rStyle w:val="Hyperlink"/>
                <w:noProof/>
              </w:rPr>
              <w:t>Management staff structure.</w:t>
            </w:r>
            <w:r w:rsidR="00A047D4" w:rsidRPr="0000454B">
              <w:rPr>
                <w:rStyle w:val="Hyperlink"/>
                <w:bCs/>
                <w:noProof/>
              </w:rPr>
              <w:t xml:space="preserve">  Management staff structure</w:t>
            </w:r>
            <w:r w:rsidR="00A047D4">
              <w:rPr>
                <w:noProof/>
                <w:webHidden/>
              </w:rPr>
              <w:tab/>
            </w:r>
            <w:r w:rsidR="00A047D4">
              <w:rPr>
                <w:noProof/>
                <w:webHidden/>
              </w:rPr>
              <w:fldChar w:fldCharType="begin"/>
            </w:r>
            <w:r w:rsidR="00A047D4">
              <w:rPr>
                <w:noProof/>
                <w:webHidden/>
              </w:rPr>
              <w:instrText xml:space="preserve"> PAGEREF _Toc21975484 \h </w:instrText>
            </w:r>
            <w:r w:rsidR="00A047D4">
              <w:rPr>
                <w:noProof/>
                <w:webHidden/>
              </w:rPr>
            </w:r>
            <w:r w:rsidR="00A047D4">
              <w:rPr>
                <w:noProof/>
                <w:webHidden/>
              </w:rPr>
              <w:fldChar w:fldCharType="separate"/>
            </w:r>
            <w:r w:rsidR="00A047D4">
              <w:rPr>
                <w:noProof/>
                <w:webHidden/>
              </w:rPr>
              <w:t>34</w:t>
            </w:r>
            <w:r w:rsidR="00A047D4">
              <w:rPr>
                <w:noProof/>
                <w:webHidden/>
              </w:rPr>
              <w:fldChar w:fldCharType="end"/>
            </w:r>
          </w:hyperlink>
        </w:p>
        <w:p w14:paraId="3586F036" w14:textId="0FF60974" w:rsidR="00A047D4" w:rsidRDefault="00F36C1A">
          <w:pPr>
            <w:pStyle w:val="TOC3"/>
            <w:tabs>
              <w:tab w:val="right" w:leader="dot" w:pos="9350"/>
            </w:tabs>
            <w:rPr>
              <w:rFonts w:asciiTheme="minorHAnsi" w:hAnsiTheme="minorHAnsi" w:cstheme="minorBidi"/>
              <w:noProof/>
              <w:sz w:val="22"/>
            </w:rPr>
          </w:pPr>
          <w:hyperlink w:anchor="_Toc21975485" w:history="1">
            <w:r w:rsidR="00A047D4" w:rsidRPr="0000454B">
              <w:rPr>
                <w:rStyle w:val="Hyperlink"/>
                <w:noProof/>
              </w:rPr>
              <w:t>Key managers.</w:t>
            </w:r>
            <w:r w:rsidR="00A047D4" w:rsidRPr="0000454B">
              <w:rPr>
                <w:rStyle w:val="Hyperlink"/>
                <w:bCs/>
                <w:noProof/>
              </w:rPr>
              <w:t xml:space="preserve">  Key managers</w:t>
            </w:r>
            <w:r w:rsidR="00A047D4">
              <w:rPr>
                <w:noProof/>
                <w:webHidden/>
              </w:rPr>
              <w:tab/>
            </w:r>
            <w:r w:rsidR="00A047D4">
              <w:rPr>
                <w:noProof/>
                <w:webHidden/>
              </w:rPr>
              <w:fldChar w:fldCharType="begin"/>
            </w:r>
            <w:r w:rsidR="00A047D4">
              <w:rPr>
                <w:noProof/>
                <w:webHidden/>
              </w:rPr>
              <w:instrText xml:space="preserve"> PAGEREF _Toc21975485 \h </w:instrText>
            </w:r>
            <w:r w:rsidR="00A047D4">
              <w:rPr>
                <w:noProof/>
                <w:webHidden/>
              </w:rPr>
            </w:r>
            <w:r w:rsidR="00A047D4">
              <w:rPr>
                <w:noProof/>
                <w:webHidden/>
              </w:rPr>
              <w:fldChar w:fldCharType="separate"/>
            </w:r>
            <w:r w:rsidR="00A047D4">
              <w:rPr>
                <w:noProof/>
                <w:webHidden/>
              </w:rPr>
              <w:t>35</w:t>
            </w:r>
            <w:r w:rsidR="00A047D4">
              <w:rPr>
                <w:noProof/>
                <w:webHidden/>
              </w:rPr>
              <w:fldChar w:fldCharType="end"/>
            </w:r>
          </w:hyperlink>
        </w:p>
        <w:p w14:paraId="14BA110D" w14:textId="77C87EA9" w:rsidR="00A047D4" w:rsidRDefault="00F36C1A">
          <w:pPr>
            <w:pStyle w:val="TOC3"/>
            <w:tabs>
              <w:tab w:val="right" w:leader="dot" w:pos="9350"/>
            </w:tabs>
            <w:rPr>
              <w:rFonts w:asciiTheme="minorHAnsi" w:hAnsiTheme="minorHAnsi" w:cstheme="minorBidi"/>
              <w:noProof/>
              <w:sz w:val="22"/>
            </w:rPr>
          </w:pPr>
          <w:hyperlink w:anchor="_Toc21975486" w:history="1">
            <w:r w:rsidR="00A047D4" w:rsidRPr="0000454B">
              <w:rPr>
                <w:rStyle w:val="Hyperlink"/>
                <w:noProof/>
              </w:rPr>
              <w:t>Personnel</w:t>
            </w:r>
            <w:r w:rsidR="00A047D4">
              <w:rPr>
                <w:noProof/>
                <w:webHidden/>
              </w:rPr>
              <w:tab/>
            </w:r>
            <w:r w:rsidR="00A047D4">
              <w:rPr>
                <w:noProof/>
                <w:webHidden/>
              </w:rPr>
              <w:fldChar w:fldCharType="begin"/>
            </w:r>
            <w:r w:rsidR="00A047D4">
              <w:rPr>
                <w:noProof/>
                <w:webHidden/>
              </w:rPr>
              <w:instrText xml:space="preserve"> PAGEREF _Toc21975486 \h </w:instrText>
            </w:r>
            <w:r w:rsidR="00A047D4">
              <w:rPr>
                <w:noProof/>
                <w:webHidden/>
              </w:rPr>
            </w:r>
            <w:r w:rsidR="00A047D4">
              <w:rPr>
                <w:noProof/>
                <w:webHidden/>
              </w:rPr>
              <w:fldChar w:fldCharType="separate"/>
            </w:r>
            <w:r w:rsidR="00A047D4">
              <w:rPr>
                <w:noProof/>
                <w:webHidden/>
              </w:rPr>
              <w:t>35</w:t>
            </w:r>
            <w:r w:rsidR="00A047D4">
              <w:rPr>
                <w:noProof/>
                <w:webHidden/>
              </w:rPr>
              <w:fldChar w:fldCharType="end"/>
            </w:r>
          </w:hyperlink>
        </w:p>
        <w:p w14:paraId="412CD380" w14:textId="3185340B" w:rsidR="00A047D4" w:rsidRDefault="00F36C1A">
          <w:pPr>
            <w:pStyle w:val="TOC3"/>
            <w:tabs>
              <w:tab w:val="right" w:leader="dot" w:pos="9350"/>
            </w:tabs>
            <w:rPr>
              <w:rFonts w:asciiTheme="minorHAnsi" w:hAnsiTheme="minorHAnsi" w:cstheme="minorBidi"/>
              <w:noProof/>
              <w:sz w:val="22"/>
            </w:rPr>
          </w:pPr>
          <w:hyperlink w:anchor="_Toc21975487" w:history="1">
            <w:r w:rsidR="00A047D4" w:rsidRPr="0000454B">
              <w:rPr>
                <w:rStyle w:val="Hyperlink"/>
                <w:noProof/>
              </w:rPr>
              <w:t>Future additions.</w:t>
            </w:r>
            <w:r w:rsidR="00A047D4" w:rsidRPr="0000454B">
              <w:rPr>
                <w:rStyle w:val="Hyperlink"/>
                <w:bCs/>
                <w:noProof/>
              </w:rPr>
              <w:t xml:space="preserve"> Further additions</w:t>
            </w:r>
            <w:r w:rsidR="00A047D4">
              <w:rPr>
                <w:noProof/>
                <w:webHidden/>
              </w:rPr>
              <w:tab/>
            </w:r>
            <w:r w:rsidR="00A047D4">
              <w:rPr>
                <w:noProof/>
                <w:webHidden/>
              </w:rPr>
              <w:fldChar w:fldCharType="begin"/>
            </w:r>
            <w:r w:rsidR="00A047D4">
              <w:rPr>
                <w:noProof/>
                <w:webHidden/>
              </w:rPr>
              <w:instrText xml:space="preserve"> PAGEREF _Toc21975487 \h </w:instrText>
            </w:r>
            <w:r w:rsidR="00A047D4">
              <w:rPr>
                <w:noProof/>
                <w:webHidden/>
              </w:rPr>
            </w:r>
            <w:r w:rsidR="00A047D4">
              <w:rPr>
                <w:noProof/>
                <w:webHidden/>
              </w:rPr>
              <w:fldChar w:fldCharType="separate"/>
            </w:r>
            <w:r w:rsidR="00A047D4">
              <w:rPr>
                <w:noProof/>
                <w:webHidden/>
              </w:rPr>
              <w:t>35</w:t>
            </w:r>
            <w:r w:rsidR="00A047D4">
              <w:rPr>
                <w:noProof/>
                <w:webHidden/>
              </w:rPr>
              <w:fldChar w:fldCharType="end"/>
            </w:r>
          </w:hyperlink>
        </w:p>
        <w:p w14:paraId="6FBA9CAE" w14:textId="4221B551" w:rsidR="00A047D4" w:rsidRDefault="00F36C1A">
          <w:pPr>
            <w:pStyle w:val="TOC3"/>
            <w:tabs>
              <w:tab w:val="right" w:leader="dot" w:pos="9350"/>
            </w:tabs>
            <w:rPr>
              <w:rFonts w:asciiTheme="minorHAnsi" w:hAnsiTheme="minorHAnsi" w:cstheme="minorBidi"/>
              <w:noProof/>
              <w:sz w:val="22"/>
            </w:rPr>
          </w:pPr>
          <w:hyperlink w:anchor="_Toc21975488" w:history="1">
            <w:r w:rsidR="00A047D4" w:rsidRPr="0000454B">
              <w:rPr>
                <w:rStyle w:val="Hyperlink"/>
                <w:noProof/>
              </w:rPr>
              <w:t>The compensation plan</w:t>
            </w:r>
            <w:r w:rsidR="00A047D4" w:rsidRPr="0000454B">
              <w:rPr>
                <w:rStyle w:val="Hyperlink"/>
                <w:bCs/>
                <w:noProof/>
              </w:rPr>
              <w:t>.  The compensation plan</w:t>
            </w:r>
            <w:r w:rsidR="00A047D4">
              <w:rPr>
                <w:noProof/>
                <w:webHidden/>
              </w:rPr>
              <w:tab/>
            </w:r>
            <w:r w:rsidR="00A047D4">
              <w:rPr>
                <w:noProof/>
                <w:webHidden/>
              </w:rPr>
              <w:fldChar w:fldCharType="begin"/>
            </w:r>
            <w:r w:rsidR="00A047D4">
              <w:rPr>
                <w:noProof/>
                <w:webHidden/>
              </w:rPr>
              <w:instrText xml:space="preserve"> PAGEREF _Toc21975488 \h </w:instrText>
            </w:r>
            <w:r w:rsidR="00A047D4">
              <w:rPr>
                <w:noProof/>
                <w:webHidden/>
              </w:rPr>
            </w:r>
            <w:r w:rsidR="00A047D4">
              <w:rPr>
                <w:noProof/>
                <w:webHidden/>
              </w:rPr>
              <w:fldChar w:fldCharType="separate"/>
            </w:r>
            <w:r w:rsidR="00A047D4">
              <w:rPr>
                <w:noProof/>
                <w:webHidden/>
              </w:rPr>
              <w:t>35</w:t>
            </w:r>
            <w:r w:rsidR="00A047D4">
              <w:rPr>
                <w:noProof/>
                <w:webHidden/>
              </w:rPr>
              <w:fldChar w:fldCharType="end"/>
            </w:r>
          </w:hyperlink>
        </w:p>
        <w:p w14:paraId="6519AE7A" w14:textId="1E67D3D8" w:rsidR="00A047D4" w:rsidRDefault="00F36C1A">
          <w:pPr>
            <w:pStyle w:val="TOC3"/>
            <w:tabs>
              <w:tab w:val="right" w:leader="dot" w:pos="9350"/>
            </w:tabs>
            <w:rPr>
              <w:rFonts w:asciiTheme="minorHAnsi" w:hAnsiTheme="minorHAnsi" w:cstheme="minorBidi"/>
              <w:noProof/>
              <w:sz w:val="22"/>
            </w:rPr>
          </w:pPr>
          <w:hyperlink w:anchor="_Toc21975489" w:history="1">
            <w:r w:rsidR="00A047D4" w:rsidRPr="0000454B">
              <w:rPr>
                <w:rStyle w:val="Hyperlink"/>
                <w:noProof/>
              </w:rPr>
              <w:t xml:space="preserve">The insurance plan.  </w:t>
            </w:r>
            <w:r w:rsidR="00A047D4" w:rsidRPr="0000454B">
              <w:rPr>
                <w:rStyle w:val="Hyperlink"/>
                <w:bCs/>
                <w:noProof/>
              </w:rPr>
              <w:t>The insurance plan shall be</w:t>
            </w:r>
            <w:r w:rsidR="00A047D4">
              <w:rPr>
                <w:noProof/>
                <w:webHidden/>
              </w:rPr>
              <w:tab/>
            </w:r>
            <w:r w:rsidR="00A047D4">
              <w:rPr>
                <w:noProof/>
                <w:webHidden/>
              </w:rPr>
              <w:fldChar w:fldCharType="begin"/>
            </w:r>
            <w:r w:rsidR="00A047D4">
              <w:rPr>
                <w:noProof/>
                <w:webHidden/>
              </w:rPr>
              <w:instrText xml:space="preserve"> PAGEREF _Toc21975489 \h </w:instrText>
            </w:r>
            <w:r w:rsidR="00A047D4">
              <w:rPr>
                <w:noProof/>
                <w:webHidden/>
              </w:rPr>
            </w:r>
            <w:r w:rsidR="00A047D4">
              <w:rPr>
                <w:noProof/>
                <w:webHidden/>
              </w:rPr>
              <w:fldChar w:fldCharType="separate"/>
            </w:r>
            <w:r w:rsidR="00A047D4">
              <w:rPr>
                <w:noProof/>
                <w:webHidden/>
              </w:rPr>
              <w:t>35</w:t>
            </w:r>
            <w:r w:rsidR="00A047D4">
              <w:rPr>
                <w:noProof/>
                <w:webHidden/>
              </w:rPr>
              <w:fldChar w:fldCharType="end"/>
            </w:r>
          </w:hyperlink>
        </w:p>
        <w:p w14:paraId="2547747C" w14:textId="6F83E756" w:rsidR="00A047D4" w:rsidRDefault="00F36C1A">
          <w:pPr>
            <w:pStyle w:val="TOC3"/>
            <w:tabs>
              <w:tab w:val="right" w:leader="dot" w:pos="9350"/>
            </w:tabs>
            <w:rPr>
              <w:rFonts w:asciiTheme="minorHAnsi" w:hAnsiTheme="minorHAnsi" w:cstheme="minorBidi"/>
              <w:noProof/>
              <w:sz w:val="22"/>
            </w:rPr>
          </w:pPr>
          <w:hyperlink w:anchor="_Toc21975490" w:history="1">
            <w:r w:rsidR="00A047D4" w:rsidRPr="0000454B">
              <w:rPr>
                <w:rStyle w:val="Hyperlink"/>
                <w:bCs/>
                <w:noProof/>
              </w:rPr>
              <w:t>Government rules</w:t>
            </w:r>
            <w:r w:rsidR="00A047D4">
              <w:rPr>
                <w:noProof/>
                <w:webHidden/>
              </w:rPr>
              <w:tab/>
            </w:r>
            <w:r w:rsidR="00A047D4">
              <w:rPr>
                <w:noProof/>
                <w:webHidden/>
              </w:rPr>
              <w:fldChar w:fldCharType="begin"/>
            </w:r>
            <w:r w:rsidR="00A047D4">
              <w:rPr>
                <w:noProof/>
                <w:webHidden/>
              </w:rPr>
              <w:instrText xml:space="preserve"> PAGEREF _Toc21975490 \h </w:instrText>
            </w:r>
            <w:r w:rsidR="00A047D4">
              <w:rPr>
                <w:noProof/>
                <w:webHidden/>
              </w:rPr>
            </w:r>
            <w:r w:rsidR="00A047D4">
              <w:rPr>
                <w:noProof/>
                <w:webHidden/>
              </w:rPr>
              <w:fldChar w:fldCharType="separate"/>
            </w:r>
            <w:r w:rsidR="00A047D4">
              <w:rPr>
                <w:noProof/>
                <w:webHidden/>
              </w:rPr>
              <w:t>36</w:t>
            </w:r>
            <w:r w:rsidR="00A047D4">
              <w:rPr>
                <w:noProof/>
                <w:webHidden/>
              </w:rPr>
              <w:fldChar w:fldCharType="end"/>
            </w:r>
          </w:hyperlink>
        </w:p>
        <w:p w14:paraId="414C7DAE" w14:textId="544E491A" w:rsidR="00A047D4" w:rsidRDefault="00F36C1A">
          <w:pPr>
            <w:pStyle w:val="TOC2"/>
            <w:tabs>
              <w:tab w:val="right" w:leader="dot" w:pos="9350"/>
            </w:tabs>
            <w:rPr>
              <w:rFonts w:asciiTheme="minorHAnsi" w:hAnsiTheme="minorHAnsi" w:cstheme="minorBidi"/>
              <w:noProof/>
              <w:sz w:val="22"/>
            </w:rPr>
          </w:pPr>
          <w:hyperlink w:anchor="_Toc21975491" w:history="1">
            <w:r w:rsidR="00A047D4" w:rsidRPr="0000454B">
              <w:rPr>
                <w:rStyle w:val="Hyperlink"/>
                <w:noProof/>
              </w:rPr>
              <w:t>Drucker’s Five Questions</w:t>
            </w:r>
            <w:r w:rsidR="00A047D4">
              <w:rPr>
                <w:noProof/>
                <w:webHidden/>
              </w:rPr>
              <w:tab/>
            </w:r>
            <w:r w:rsidR="00A047D4">
              <w:rPr>
                <w:noProof/>
                <w:webHidden/>
              </w:rPr>
              <w:fldChar w:fldCharType="begin"/>
            </w:r>
            <w:r w:rsidR="00A047D4">
              <w:rPr>
                <w:noProof/>
                <w:webHidden/>
              </w:rPr>
              <w:instrText xml:space="preserve"> PAGEREF _Toc21975491 \h </w:instrText>
            </w:r>
            <w:r w:rsidR="00A047D4">
              <w:rPr>
                <w:noProof/>
                <w:webHidden/>
              </w:rPr>
            </w:r>
            <w:r w:rsidR="00A047D4">
              <w:rPr>
                <w:noProof/>
                <w:webHidden/>
              </w:rPr>
              <w:fldChar w:fldCharType="separate"/>
            </w:r>
            <w:r w:rsidR="00A047D4">
              <w:rPr>
                <w:noProof/>
                <w:webHidden/>
              </w:rPr>
              <w:t>36</w:t>
            </w:r>
            <w:r w:rsidR="00A047D4">
              <w:rPr>
                <w:noProof/>
                <w:webHidden/>
              </w:rPr>
              <w:fldChar w:fldCharType="end"/>
            </w:r>
          </w:hyperlink>
        </w:p>
        <w:p w14:paraId="2E7E64BD" w14:textId="15EFBAD1" w:rsidR="00A047D4" w:rsidRDefault="00F36C1A">
          <w:pPr>
            <w:pStyle w:val="TOC3"/>
            <w:tabs>
              <w:tab w:val="right" w:leader="dot" w:pos="9350"/>
            </w:tabs>
            <w:rPr>
              <w:rFonts w:asciiTheme="minorHAnsi" w:hAnsiTheme="minorHAnsi" w:cstheme="minorBidi"/>
              <w:noProof/>
              <w:sz w:val="22"/>
            </w:rPr>
          </w:pPr>
          <w:hyperlink w:anchor="_Toc21975492" w:history="1">
            <w:r w:rsidR="00A047D4" w:rsidRPr="0000454B">
              <w:rPr>
                <w:rStyle w:val="Hyperlink"/>
                <w:noProof/>
              </w:rPr>
              <w:t>What is your mission?</w:t>
            </w:r>
            <w:r w:rsidR="00A047D4">
              <w:rPr>
                <w:noProof/>
                <w:webHidden/>
              </w:rPr>
              <w:tab/>
            </w:r>
            <w:r w:rsidR="00A047D4">
              <w:rPr>
                <w:noProof/>
                <w:webHidden/>
              </w:rPr>
              <w:fldChar w:fldCharType="begin"/>
            </w:r>
            <w:r w:rsidR="00A047D4">
              <w:rPr>
                <w:noProof/>
                <w:webHidden/>
              </w:rPr>
              <w:instrText xml:space="preserve"> PAGEREF _Toc21975492 \h </w:instrText>
            </w:r>
            <w:r w:rsidR="00A047D4">
              <w:rPr>
                <w:noProof/>
                <w:webHidden/>
              </w:rPr>
            </w:r>
            <w:r w:rsidR="00A047D4">
              <w:rPr>
                <w:noProof/>
                <w:webHidden/>
              </w:rPr>
              <w:fldChar w:fldCharType="separate"/>
            </w:r>
            <w:r w:rsidR="00A047D4">
              <w:rPr>
                <w:noProof/>
                <w:webHidden/>
              </w:rPr>
              <w:t>36</w:t>
            </w:r>
            <w:r w:rsidR="00A047D4">
              <w:rPr>
                <w:noProof/>
                <w:webHidden/>
              </w:rPr>
              <w:fldChar w:fldCharType="end"/>
            </w:r>
          </w:hyperlink>
        </w:p>
        <w:p w14:paraId="41EB690C" w14:textId="2B5D2FAF" w:rsidR="00A047D4" w:rsidRDefault="00F36C1A">
          <w:pPr>
            <w:pStyle w:val="TOC3"/>
            <w:tabs>
              <w:tab w:val="right" w:leader="dot" w:pos="9350"/>
            </w:tabs>
            <w:rPr>
              <w:rFonts w:asciiTheme="minorHAnsi" w:hAnsiTheme="minorHAnsi" w:cstheme="minorBidi"/>
              <w:noProof/>
              <w:sz w:val="22"/>
            </w:rPr>
          </w:pPr>
          <w:hyperlink w:anchor="_Toc21975493" w:history="1">
            <w:r w:rsidR="00A047D4" w:rsidRPr="0000454B">
              <w:rPr>
                <w:rStyle w:val="Hyperlink"/>
                <w:noProof/>
              </w:rPr>
              <w:t>Who is your customer?</w:t>
            </w:r>
            <w:r w:rsidR="00A047D4">
              <w:rPr>
                <w:noProof/>
                <w:webHidden/>
              </w:rPr>
              <w:tab/>
            </w:r>
            <w:r w:rsidR="00A047D4">
              <w:rPr>
                <w:noProof/>
                <w:webHidden/>
              </w:rPr>
              <w:fldChar w:fldCharType="begin"/>
            </w:r>
            <w:r w:rsidR="00A047D4">
              <w:rPr>
                <w:noProof/>
                <w:webHidden/>
              </w:rPr>
              <w:instrText xml:space="preserve"> PAGEREF _Toc21975493 \h </w:instrText>
            </w:r>
            <w:r w:rsidR="00A047D4">
              <w:rPr>
                <w:noProof/>
                <w:webHidden/>
              </w:rPr>
            </w:r>
            <w:r w:rsidR="00A047D4">
              <w:rPr>
                <w:noProof/>
                <w:webHidden/>
              </w:rPr>
              <w:fldChar w:fldCharType="separate"/>
            </w:r>
            <w:r w:rsidR="00A047D4">
              <w:rPr>
                <w:noProof/>
                <w:webHidden/>
              </w:rPr>
              <w:t>36</w:t>
            </w:r>
            <w:r w:rsidR="00A047D4">
              <w:rPr>
                <w:noProof/>
                <w:webHidden/>
              </w:rPr>
              <w:fldChar w:fldCharType="end"/>
            </w:r>
          </w:hyperlink>
        </w:p>
        <w:p w14:paraId="7F29C8A6" w14:textId="284F7427" w:rsidR="00A047D4" w:rsidRDefault="00F36C1A">
          <w:pPr>
            <w:pStyle w:val="TOC3"/>
            <w:tabs>
              <w:tab w:val="right" w:leader="dot" w:pos="9350"/>
            </w:tabs>
            <w:rPr>
              <w:rFonts w:asciiTheme="minorHAnsi" w:hAnsiTheme="minorHAnsi" w:cstheme="minorBidi"/>
              <w:noProof/>
              <w:sz w:val="22"/>
            </w:rPr>
          </w:pPr>
          <w:hyperlink w:anchor="_Toc21975494" w:history="1">
            <w:r w:rsidR="00A047D4" w:rsidRPr="0000454B">
              <w:rPr>
                <w:rStyle w:val="Hyperlink"/>
                <w:noProof/>
              </w:rPr>
              <w:t>What does your customer value?</w:t>
            </w:r>
            <w:r w:rsidR="00A047D4">
              <w:rPr>
                <w:noProof/>
                <w:webHidden/>
              </w:rPr>
              <w:tab/>
            </w:r>
            <w:r w:rsidR="00A047D4">
              <w:rPr>
                <w:noProof/>
                <w:webHidden/>
              </w:rPr>
              <w:fldChar w:fldCharType="begin"/>
            </w:r>
            <w:r w:rsidR="00A047D4">
              <w:rPr>
                <w:noProof/>
                <w:webHidden/>
              </w:rPr>
              <w:instrText xml:space="preserve"> PAGEREF _Toc21975494 \h </w:instrText>
            </w:r>
            <w:r w:rsidR="00A047D4">
              <w:rPr>
                <w:noProof/>
                <w:webHidden/>
              </w:rPr>
            </w:r>
            <w:r w:rsidR="00A047D4">
              <w:rPr>
                <w:noProof/>
                <w:webHidden/>
              </w:rPr>
              <w:fldChar w:fldCharType="separate"/>
            </w:r>
            <w:r w:rsidR="00A047D4">
              <w:rPr>
                <w:noProof/>
                <w:webHidden/>
              </w:rPr>
              <w:t>36</w:t>
            </w:r>
            <w:r w:rsidR="00A047D4">
              <w:rPr>
                <w:noProof/>
                <w:webHidden/>
              </w:rPr>
              <w:fldChar w:fldCharType="end"/>
            </w:r>
          </w:hyperlink>
        </w:p>
        <w:p w14:paraId="0103799A" w14:textId="076E2957" w:rsidR="00A047D4" w:rsidRDefault="00F36C1A">
          <w:pPr>
            <w:pStyle w:val="TOC3"/>
            <w:tabs>
              <w:tab w:val="right" w:leader="dot" w:pos="9350"/>
            </w:tabs>
            <w:rPr>
              <w:rFonts w:asciiTheme="minorHAnsi" w:hAnsiTheme="minorHAnsi" w:cstheme="minorBidi"/>
              <w:noProof/>
              <w:sz w:val="22"/>
            </w:rPr>
          </w:pPr>
          <w:hyperlink w:anchor="_Toc21975495" w:history="1">
            <w:r w:rsidR="00A047D4" w:rsidRPr="0000454B">
              <w:rPr>
                <w:rStyle w:val="Hyperlink"/>
                <w:noProof/>
              </w:rPr>
              <w:t>What are your results?</w:t>
            </w:r>
            <w:r w:rsidR="00A047D4">
              <w:rPr>
                <w:noProof/>
                <w:webHidden/>
              </w:rPr>
              <w:tab/>
            </w:r>
            <w:r w:rsidR="00A047D4">
              <w:rPr>
                <w:noProof/>
                <w:webHidden/>
              </w:rPr>
              <w:fldChar w:fldCharType="begin"/>
            </w:r>
            <w:r w:rsidR="00A047D4">
              <w:rPr>
                <w:noProof/>
                <w:webHidden/>
              </w:rPr>
              <w:instrText xml:space="preserve"> PAGEREF _Toc21975495 \h </w:instrText>
            </w:r>
            <w:r w:rsidR="00A047D4">
              <w:rPr>
                <w:noProof/>
                <w:webHidden/>
              </w:rPr>
            </w:r>
            <w:r w:rsidR="00A047D4">
              <w:rPr>
                <w:noProof/>
                <w:webHidden/>
              </w:rPr>
              <w:fldChar w:fldCharType="separate"/>
            </w:r>
            <w:r w:rsidR="00A047D4">
              <w:rPr>
                <w:noProof/>
                <w:webHidden/>
              </w:rPr>
              <w:t>36</w:t>
            </w:r>
            <w:r w:rsidR="00A047D4">
              <w:rPr>
                <w:noProof/>
                <w:webHidden/>
              </w:rPr>
              <w:fldChar w:fldCharType="end"/>
            </w:r>
          </w:hyperlink>
        </w:p>
        <w:p w14:paraId="7D5CAEA1" w14:textId="2919EBB8" w:rsidR="00A047D4" w:rsidRDefault="00F36C1A">
          <w:pPr>
            <w:pStyle w:val="TOC3"/>
            <w:tabs>
              <w:tab w:val="right" w:leader="dot" w:pos="9350"/>
            </w:tabs>
            <w:rPr>
              <w:rFonts w:asciiTheme="minorHAnsi" w:hAnsiTheme="minorHAnsi" w:cstheme="minorBidi"/>
              <w:noProof/>
              <w:sz w:val="22"/>
            </w:rPr>
          </w:pPr>
          <w:hyperlink w:anchor="_Toc21975496" w:history="1">
            <w:r w:rsidR="00A047D4" w:rsidRPr="0000454B">
              <w:rPr>
                <w:rStyle w:val="Hyperlink"/>
                <w:noProof/>
              </w:rPr>
              <w:t>What is your plan?</w:t>
            </w:r>
            <w:r w:rsidR="00A047D4">
              <w:rPr>
                <w:noProof/>
                <w:webHidden/>
              </w:rPr>
              <w:tab/>
            </w:r>
            <w:r w:rsidR="00A047D4">
              <w:rPr>
                <w:noProof/>
                <w:webHidden/>
              </w:rPr>
              <w:fldChar w:fldCharType="begin"/>
            </w:r>
            <w:r w:rsidR="00A047D4">
              <w:rPr>
                <w:noProof/>
                <w:webHidden/>
              </w:rPr>
              <w:instrText xml:space="preserve"> PAGEREF _Toc21975496 \h </w:instrText>
            </w:r>
            <w:r w:rsidR="00A047D4">
              <w:rPr>
                <w:noProof/>
                <w:webHidden/>
              </w:rPr>
            </w:r>
            <w:r w:rsidR="00A047D4">
              <w:rPr>
                <w:noProof/>
                <w:webHidden/>
              </w:rPr>
              <w:fldChar w:fldCharType="separate"/>
            </w:r>
            <w:r w:rsidR="00A047D4">
              <w:rPr>
                <w:noProof/>
                <w:webHidden/>
              </w:rPr>
              <w:t>36</w:t>
            </w:r>
            <w:r w:rsidR="00A047D4">
              <w:rPr>
                <w:noProof/>
                <w:webHidden/>
              </w:rPr>
              <w:fldChar w:fldCharType="end"/>
            </w:r>
          </w:hyperlink>
        </w:p>
        <w:p w14:paraId="67A464B4" w14:textId="41621981" w:rsidR="00A047D4" w:rsidRDefault="00F36C1A">
          <w:pPr>
            <w:pStyle w:val="TOC2"/>
            <w:tabs>
              <w:tab w:val="right" w:leader="dot" w:pos="9350"/>
            </w:tabs>
            <w:rPr>
              <w:rFonts w:asciiTheme="minorHAnsi" w:hAnsiTheme="minorHAnsi" w:cstheme="minorBidi"/>
              <w:noProof/>
              <w:sz w:val="22"/>
            </w:rPr>
          </w:pPr>
          <w:hyperlink w:anchor="_Toc21975497" w:history="1">
            <w:r w:rsidR="00A047D4" w:rsidRPr="0000454B">
              <w:rPr>
                <w:rStyle w:val="Hyperlink"/>
                <w:noProof/>
              </w:rPr>
              <w:t>Marketing Plan</w:t>
            </w:r>
            <w:r w:rsidR="00A047D4">
              <w:rPr>
                <w:noProof/>
                <w:webHidden/>
              </w:rPr>
              <w:tab/>
            </w:r>
            <w:r w:rsidR="00A047D4">
              <w:rPr>
                <w:noProof/>
                <w:webHidden/>
              </w:rPr>
              <w:fldChar w:fldCharType="begin"/>
            </w:r>
            <w:r w:rsidR="00A047D4">
              <w:rPr>
                <w:noProof/>
                <w:webHidden/>
              </w:rPr>
              <w:instrText xml:space="preserve"> PAGEREF _Toc21975497 \h </w:instrText>
            </w:r>
            <w:r w:rsidR="00A047D4">
              <w:rPr>
                <w:noProof/>
                <w:webHidden/>
              </w:rPr>
            </w:r>
            <w:r w:rsidR="00A047D4">
              <w:rPr>
                <w:noProof/>
                <w:webHidden/>
              </w:rPr>
              <w:fldChar w:fldCharType="separate"/>
            </w:r>
            <w:r w:rsidR="00A047D4">
              <w:rPr>
                <w:noProof/>
                <w:webHidden/>
              </w:rPr>
              <w:t>36</w:t>
            </w:r>
            <w:r w:rsidR="00A047D4">
              <w:rPr>
                <w:noProof/>
                <w:webHidden/>
              </w:rPr>
              <w:fldChar w:fldCharType="end"/>
            </w:r>
          </w:hyperlink>
        </w:p>
        <w:p w14:paraId="28B82954" w14:textId="0B400CD3" w:rsidR="00A047D4" w:rsidRDefault="00F36C1A">
          <w:pPr>
            <w:pStyle w:val="TOC3"/>
            <w:tabs>
              <w:tab w:val="right" w:leader="dot" w:pos="9350"/>
            </w:tabs>
            <w:rPr>
              <w:rFonts w:asciiTheme="minorHAnsi" w:hAnsiTheme="minorHAnsi" w:cstheme="minorBidi"/>
              <w:noProof/>
              <w:sz w:val="22"/>
            </w:rPr>
          </w:pPr>
          <w:hyperlink w:anchor="_Toc21975498" w:history="1">
            <w:r w:rsidR="00A047D4" w:rsidRPr="0000454B">
              <w:rPr>
                <w:rStyle w:val="Hyperlink"/>
                <w:noProof/>
              </w:rPr>
              <w:t>Get the name known</w:t>
            </w:r>
            <w:r w:rsidR="00A047D4">
              <w:rPr>
                <w:noProof/>
                <w:webHidden/>
              </w:rPr>
              <w:tab/>
            </w:r>
            <w:r w:rsidR="00A047D4">
              <w:rPr>
                <w:noProof/>
                <w:webHidden/>
              </w:rPr>
              <w:fldChar w:fldCharType="begin"/>
            </w:r>
            <w:r w:rsidR="00A047D4">
              <w:rPr>
                <w:noProof/>
                <w:webHidden/>
              </w:rPr>
              <w:instrText xml:space="preserve"> PAGEREF _Toc21975498 \h </w:instrText>
            </w:r>
            <w:r w:rsidR="00A047D4">
              <w:rPr>
                <w:noProof/>
                <w:webHidden/>
              </w:rPr>
            </w:r>
            <w:r w:rsidR="00A047D4">
              <w:rPr>
                <w:noProof/>
                <w:webHidden/>
              </w:rPr>
              <w:fldChar w:fldCharType="separate"/>
            </w:r>
            <w:r w:rsidR="00A047D4">
              <w:rPr>
                <w:noProof/>
                <w:webHidden/>
              </w:rPr>
              <w:t>36</w:t>
            </w:r>
            <w:r w:rsidR="00A047D4">
              <w:rPr>
                <w:noProof/>
                <w:webHidden/>
              </w:rPr>
              <w:fldChar w:fldCharType="end"/>
            </w:r>
          </w:hyperlink>
        </w:p>
        <w:p w14:paraId="3C16507C" w14:textId="54CC6CA3" w:rsidR="00A047D4" w:rsidRDefault="00F36C1A">
          <w:pPr>
            <w:pStyle w:val="TOC3"/>
            <w:tabs>
              <w:tab w:val="left" w:pos="880"/>
              <w:tab w:val="right" w:leader="dot" w:pos="9350"/>
            </w:tabs>
            <w:rPr>
              <w:rFonts w:asciiTheme="minorHAnsi" w:hAnsiTheme="minorHAnsi" w:cstheme="minorBidi"/>
              <w:noProof/>
              <w:sz w:val="22"/>
            </w:rPr>
          </w:pPr>
          <w:hyperlink w:anchor="_Toc21975499" w:history="1">
            <w:r w:rsidR="00A047D4" w:rsidRPr="0000454B">
              <w:rPr>
                <w:rStyle w:val="Hyperlink"/>
                <w:rFonts w:ascii="Symbol" w:eastAsiaTheme="minorHAnsi" w:hAnsi="Symbol"/>
                <w:noProof/>
              </w:rPr>
              <w:t></w:t>
            </w:r>
            <w:r w:rsidR="00A047D4">
              <w:rPr>
                <w:rFonts w:asciiTheme="minorHAnsi" w:hAnsiTheme="minorHAnsi" w:cstheme="minorBidi"/>
                <w:noProof/>
                <w:sz w:val="22"/>
              </w:rPr>
              <w:tab/>
            </w:r>
            <w:r w:rsidR="00A047D4" w:rsidRPr="0000454B">
              <w:rPr>
                <w:rStyle w:val="Hyperlink"/>
                <w:bCs/>
                <w:noProof/>
              </w:rPr>
              <w:t>Media.</w:t>
            </w:r>
            <w:r w:rsidR="00A047D4">
              <w:rPr>
                <w:noProof/>
                <w:webHidden/>
              </w:rPr>
              <w:tab/>
            </w:r>
            <w:r w:rsidR="00A047D4">
              <w:rPr>
                <w:noProof/>
                <w:webHidden/>
              </w:rPr>
              <w:fldChar w:fldCharType="begin"/>
            </w:r>
            <w:r w:rsidR="00A047D4">
              <w:rPr>
                <w:noProof/>
                <w:webHidden/>
              </w:rPr>
              <w:instrText xml:space="preserve"> PAGEREF _Toc21975499 \h </w:instrText>
            </w:r>
            <w:r w:rsidR="00A047D4">
              <w:rPr>
                <w:noProof/>
                <w:webHidden/>
              </w:rPr>
            </w:r>
            <w:r w:rsidR="00A047D4">
              <w:rPr>
                <w:noProof/>
                <w:webHidden/>
              </w:rPr>
              <w:fldChar w:fldCharType="separate"/>
            </w:r>
            <w:r w:rsidR="00A047D4">
              <w:rPr>
                <w:noProof/>
                <w:webHidden/>
              </w:rPr>
              <w:t>37</w:t>
            </w:r>
            <w:r w:rsidR="00A047D4">
              <w:rPr>
                <w:noProof/>
                <w:webHidden/>
              </w:rPr>
              <w:fldChar w:fldCharType="end"/>
            </w:r>
          </w:hyperlink>
        </w:p>
        <w:p w14:paraId="3F1A7E23" w14:textId="13CB95E4" w:rsidR="00A047D4" w:rsidRDefault="00F36C1A">
          <w:pPr>
            <w:pStyle w:val="TOC3"/>
            <w:tabs>
              <w:tab w:val="left" w:pos="880"/>
              <w:tab w:val="right" w:leader="dot" w:pos="9350"/>
            </w:tabs>
            <w:rPr>
              <w:rFonts w:asciiTheme="minorHAnsi" w:hAnsiTheme="minorHAnsi" w:cstheme="minorBidi"/>
              <w:noProof/>
              <w:sz w:val="22"/>
            </w:rPr>
          </w:pPr>
          <w:hyperlink w:anchor="_Toc21975500" w:history="1">
            <w:r w:rsidR="00A047D4" w:rsidRPr="0000454B">
              <w:rPr>
                <w:rStyle w:val="Hyperlink"/>
                <w:rFonts w:ascii="Symbol" w:eastAsiaTheme="minorHAnsi" w:hAnsi="Symbol"/>
                <w:noProof/>
              </w:rPr>
              <w:t></w:t>
            </w:r>
            <w:r w:rsidR="00A047D4">
              <w:rPr>
                <w:rFonts w:asciiTheme="minorHAnsi" w:hAnsiTheme="minorHAnsi" w:cstheme="minorBidi"/>
                <w:noProof/>
                <w:sz w:val="22"/>
              </w:rPr>
              <w:tab/>
            </w:r>
            <w:r w:rsidR="00A047D4" w:rsidRPr="0000454B">
              <w:rPr>
                <w:rStyle w:val="Hyperlink"/>
                <w:bCs/>
                <w:noProof/>
              </w:rPr>
              <w:t>Address Crisis</w:t>
            </w:r>
            <w:r w:rsidR="00A047D4">
              <w:rPr>
                <w:noProof/>
                <w:webHidden/>
              </w:rPr>
              <w:tab/>
            </w:r>
            <w:r w:rsidR="00A047D4">
              <w:rPr>
                <w:noProof/>
                <w:webHidden/>
              </w:rPr>
              <w:fldChar w:fldCharType="begin"/>
            </w:r>
            <w:r w:rsidR="00A047D4">
              <w:rPr>
                <w:noProof/>
                <w:webHidden/>
              </w:rPr>
              <w:instrText xml:space="preserve"> PAGEREF _Toc21975500 \h </w:instrText>
            </w:r>
            <w:r w:rsidR="00A047D4">
              <w:rPr>
                <w:noProof/>
                <w:webHidden/>
              </w:rPr>
            </w:r>
            <w:r w:rsidR="00A047D4">
              <w:rPr>
                <w:noProof/>
                <w:webHidden/>
              </w:rPr>
              <w:fldChar w:fldCharType="separate"/>
            </w:r>
            <w:r w:rsidR="00A047D4">
              <w:rPr>
                <w:noProof/>
                <w:webHidden/>
              </w:rPr>
              <w:t>37</w:t>
            </w:r>
            <w:r w:rsidR="00A047D4">
              <w:rPr>
                <w:noProof/>
                <w:webHidden/>
              </w:rPr>
              <w:fldChar w:fldCharType="end"/>
            </w:r>
          </w:hyperlink>
        </w:p>
        <w:p w14:paraId="7665DD6D" w14:textId="1450959B" w:rsidR="00A047D4" w:rsidRDefault="00F36C1A">
          <w:pPr>
            <w:pStyle w:val="TOC3"/>
            <w:tabs>
              <w:tab w:val="left" w:pos="880"/>
              <w:tab w:val="right" w:leader="dot" w:pos="9350"/>
            </w:tabs>
            <w:rPr>
              <w:rFonts w:asciiTheme="minorHAnsi" w:hAnsiTheme="minorHAnsi" w:cstheme="minorBidi"/>
              <w:noProof/>
              <w:sz w:val="22"/>
            </w:rPr>
          </w:pPr>
          <w:hyperlink w:anchor="_Toc21975501" w:history="1">
            <w:r w:rsidR="00A047D4" w:rsidRPr="0000454B">
              <w:rPr>
                <w:rStyle w:val="Hyperlink"/>
                <w:rFonts w:ascii="Symbol" w:eastAsiaTheme="minorHAnsi" w:hAnsi="Symbol"/>
                <w:noProof/>
              </w:rPr>
              <w:t></w:t>
            </w:r>
            <w:r w:rsidR="00A047D4">
              <w:rPr>
                <w:rFonts w:asciiTheme="minorHAnsi" w:hAnsiTheme="minorHAnsi" w:cstheme="minorBidi"/>
                <w:noProof/>
                <w:sz w:val="22"/>
              </w:rPr>
              <w:tab/>
            </w:r>
            <w:r w:rsidR="00A047D4" w:rsidRPr="0000454B">
              <w:rPr>
                <w:rStyle w:val="Hyperlink"/>
                <w:bCs/>
                <w:noProof/>
              </w:rPr>
              <w:t>Start actively seeking revenue</w:t>
            </w:r>
            <w:r w:rsidR="00A047D4">
              <w:rPr>
                <w:noProof/>
                <w:webHidden/>
              </w:rPr>
              <w:tab/>
            </w:r>
            <w:r w:rsidR="00A047D4">
              <w:rPr>
                <w:noProof/>
                <w:webHidden/>
              </w:rPr>
              <w:fldChar w:fldCharType="begin"/>
            </w:r>
            <w:r w:rsidR="00A047D4">
              <w:rPr>
                <w:noProof/>
                <w:webHidden/>
              </w:rPr>
              <w:instrText xml:space="preserve"> PAGEREF _Toc21975501 \h </w:instrText>
            </w:r>
            <w:r w:rsidR="00A047D4">
              <w:rPr>
                <w:noProof/>
                <w:webHidden/>
              </w:rPr>
            </w:r>
            <w:r w:rsidR="00A047D4">
              <w:rPr>
                <w:noProof/>
                <w:webHidden/>
              </w:rPr>
              <w:fldChar w:fldCharType="separate"/>
            </w:r>
            <w:r w:rsidR="00A047D4">
              <w:rPr>
                <w:noProof/>
                <w:webHidden/>
              </w:rPr>
              <w:t>37</w:t>
            </w:r>
            <w:r w:rsidR="00A047D4">
              <w:rPr>
                <w:noProof/>
                <w:webHidden/>
              </w:rPr>
              <w:fldChar w:fldCharType="end"/>
            </w:r>
          </w:hyperlink>
        </w:p>
        <w:p w14:paraId="3CECA133" w14:textId="0A4BF3FE" w:rsidR="00A047D4" w:rsidRDefault="00F36C1A">
          <w:pPr>
            <w:pStyle w:val="TOC3"/>
            <w:tabs>
              <w:tab w:val="right" w:leader="dot" w:pos="9350"/>
            </w:tabs>
            <w:rPr>
              <w:rFonts w:asciiTheme="minorHAnsi" w:hAnsiTheme="minorHAnsi" w:cstheme="minorBidi"/>
              <w:noProof/>
              <w:sz w:val="22"/>
            </w:rPr>
          </w:pPr>
          <w:hyperlink w:anchor="_Toc21975502" w:history="1">
            <w:r w:rsidR="00A047D4" w:rsidRPr="0000454B">
              <w:rPr>
                <w:rStyle w:val="Hyperlink"/>
                <w:noProof/>
              </w:rPr>
              <w:t>Information.</w:t>
            </w:r>
            <w:r w:rsidR="00A047D4">
              <w:rPr>
                <w:noProof/>
                <w:webHidden/>
              </w:rPr>
              <w:tab/>
            </w:r>
            <w:r w:rsidR="00A047D4">
              <w:rPr>
                <w:noProof/>
                <w:webHidden/>
              </w:rPr>
              <w:fldChar w:fldCharType="begin"/>
            </w:r>
            <w:r w:rsidR="00A047D4">
              <w:rPr>
                <w:noProof/>
                <w:webHidden/>
              </w:rPr>
              <w:instrText xml:space="preserve"> PAGEREF _Toc21975502 \h </w:instrText>
            </w:r>
            <w:r w:rsidR="00A047D4">
              <w:rPr>
                <w:noProof/>
                <w:webHidden/>
              </w:rPr>
            </w:r>
            <w:r w:rsidR="00A047D4">
              <w:rPr>
                <w:noProof/>
                <w:webHidden/>
              </w:rPr>
              <w:fldChar w:fldCharType="separate"/>
            </w:r>
            <w:r w:rsidR="00A047D4">
              <w:rPr>
                <w:noProof/>
                <w:webHidden/>
              </w:rPr>
              <w:t>37</w:t>
            </w:r>
            <w:r w:rsidR="00A047D4">
              <w:rPr>
                <w:noProof/>
                <w:webHidden/>
              </w:rPr>
              <w:fldChar w:fldCharType="end"/>
            </w:r>
          </w:hyperlink>
        </w:p>
        <w:p w14:paraId="5CF0EC14" w14:textId="03BB2474" w:rsidR="00A047D4" w:rsidRDefault="00F36C1A">
          <w:pPr>
            <w:pStyle w:val="TOC3"/>
            <w:tabs>
              <w:tab w:val="right" w:leader="dot" w:pos="9350"/>
            </w:tabs>
            <w:rPr>
              <w:rFonts w:asciiTheme="minorHAnsi" w:hAnsiTheme="minorHAnsi" w:cstheme="minorBidi"/>
              <w:noProof/>
              <w:sz w:val="22"/>
            </w:rPr>
          </w:pPr>
          <w:hyperlink w:anchor="_Toc21975503" w:history="1">
            <w:r w:rsidR="00A047D4" w:rsidRPr="0000454B">
              <w:rPr>
                <w:rStyle w:val="Hyperlink"/>
                <w:noProof/>
              </w:rPr>
              <w:t>Distribution tiers.</w:t>
            </w:r>
            <w:r w:rsidR="00A047D4" w:rsidRPr="0000454B">
              <w:rPr>
                <w:rStyle w:val="Hyperlink"/>
                <w:bCs/>
                <w:noProof/>
              </w:rPr>
              <w:t xml:space="preserve">  The distribution tiers</w:t>
            </w:r>
            <w:r w:rsidR="00A047D4">
              <w:rPr>
                <w:noProof/>
                <w:webHidden/>
              </w:rPr>
              <w:tab/>
            </w:r>
            <w:r w:rsidR="00A047D4">
              <w:rPr>
                <w:noProof/>
                <w:webHidden/>
              </w:rPr>
              <w:fldChar w:fldCharType="begin"/>
            </w:r>
            <w:r w:rsidR="00A047D4">
              <w:rPr>
                <w:noProof/>
                <w:webHidden/>
              </w:rPr>
              <w:instrText xml:space="preserve"> PAGEREF _Toc21975503 \h </w:instrText>
            </w:r>
            <w:r w:rsidR="00A047D4">
              <w:rPr>
                <w:noProof/>
                <w:webHidden/>
              </w:rPr>
            </w:r>
            <w:r w:rsidR="00A047D4">
              <w:rPr>
                <w:noProof/>
                <w:webHidden/>
              </w:rPr>
              <w:fldChar w:fldCharType="separate"/>
            </w:r>
            <w:r w:rsidR="00A047D4">
              <w:rPr>
                <w:noProof/>
                <w:webHidden/>
              </w:rPr>
              <w:t>37</w:t>
            </w:r>
            <w:r w:rsidR="00A047D4">
              <w:rPr>
                <w:noProof/>
                <w:webHidden/>
              </w:rPr>
              <w:fldChar w:fldCharType="end"/>
            </w:r>
          </w:hyperlink>
        </w:p>
        <w:p w14:paraId="219DB134" w14:textId="4F30DB2F" w:rsidR="00A047D4" w:rsidRDefault="00F36C1A">
          <w:pPr>
            <w:pStyle w:val="TOC3"/>
            <w:tabs>
              <w:tab w:val="right" w:leader="dot" w:pos="9350"/>
            </w:tabs>
            <w:rPr>
              <w:rFonts w:asciiTheme="minorHAnsi" w:hAnsiTheme="minorHAnsi" w:cstheme="minorBidi"/>
              <w:noProof/>
              <w:sz w:val="22"/>
            </w:rPr>
          </w:pPr>
          <w:hyperlink w:anchor="_Toc21975504" w:history="1">
            <w:r w:rsidR="00A047D4" w:rsidRPr="0000454B">
              <w:rPr>
                <w:rStyle w:val="Hyperlink"/>
                <w:noProof/>
              </w:rPr>
              <w:t>The customer relationship management plan (CRMP).</w:t>
            </w:r>
            <w:r w:rsidR="00A047D4" w:rsidRPr="0000454B">
              <w:rPr>
                <w:rStyle w:val="Hyperlink"/>
                <w:bCs/>
                <w:noProof/>
              </w:rPr>
              <w:t xml:space="preserve">  The CRMP</w:t>
            </w:r>
            <w:r w:rsidR="00A047D4">
              <w:rPr>
                <w:noProof/>
                <w:webHidden/>
              </w:rPr>
              <w:tab/>
            </w:r>
            <w:r w:rsidR="00A047D4">
              <w:rPr>
                <w:noProof/>
                <w:webHidden/>
              </w:rPr>
              <w:fldChar w:fldCharType="begin"/>
            </w:r>
            <w:r w:rsidR="00A047D4">
              <w:rPr>
                <w:noProof/>
                <w:webHidden/>
              </w:rPr>
              <w:instrText xml:space="preserve"> PAGEREF _Toc21975504 \h </w:instrText>
            </w:r>
            <w:r w:rsidR="00A047D4">
              <w:rPr>
                <w:noProof/>
                <w:webHidden/>
              </w:rPr>
            </w:r>
            <w:r w:rsidR="00A047D4">
              <w:rPr>
                <w:noProof/>
                <w:webHidden/>
              </w:rPr>
              <w:fldChar w:fldCharType="separate"/>
            </w:r>
            <w:r w:rsidR="00A047D4">
              <w:rPr>
                <w:noProof/>
                <w:webHidden/>
              </w:rPr>
              <w:t>37</w:t>
            </w:r>
            <w:r w:rsidR="00A047D4">
              <w:rPr>
                <w:noProof/>
                <w:webHidden/>
              </w:rPr>
              <w:fldChar w:fldCharType="end"/>
            </w:r>
          </w:hyperlink>
        </w:p>
        <w:p w14:paraId="39A3EDFC" w14:textId="4C0B1ABA" w:rsidR="00A047D4" w:rsidRDefault="00F36C1A">
          <w:pPr>
            <w:pStyle w:val="TOC2"/>
            <w:tabs>
              <w:tab w:val="right" w:leader="dot" w:pos="9350"/>
            </w:tabs>
            <w:rPr>
              <w:rFonts w:asciiTheme="minorHAnsi" w:hAnsiTheme="minorHAnsi" w:cstheme="minorBidi"/>
              <w:noProof/>
              <w:sz w:val="22"/>
            </w:rPr>
          </w:pPr>
          <w:hyperlink w:anchor="_Toc21975505" w:history="1">
            <w:r w:rsidR="00A047D4" w:rsidRPr="0000454B">
              <w:rPr>
                <w:rStyle w:val="Hyperlink"/>
                <w:noProof/>
              </w:rPr>
              <w:t>Management Information System (MiS) plan</w:t>
            </w:r>
            <w:r w:rsidR="00A047D4">
              <w:rPr>
                <w:noProof/>
                <w:webHidden/>
              </w:rPr>
              <w:tab/>
            </w:r>
            <w:r w:rsidR="00A047D4">
              <w:rPr>
                <w:noProof/>
                <w:webHidden/>
              </w:rPr>
              <w:fldChar w:fldCharType="begin"/>
            </w:r>
            <w:r w:rsidR="00A047D4">
              <w:rPr>
                <w:noProof/>
                <w:webHidden/>
              </w:rPr>
              <w:instrText xml:space="preserve"> PAGEREF _Toc21975505 \h </w:instrText>
            </w:r>
            <w:r w:rsidR="00A047D4">
              <w:rPr>
                <w:noProof/>
                <w:webHidden/>
              </w:rPr>
            </w:r>
            <w:r w:rsidR="00A047D4">
              <w:rPr>
                <w:noProof/>
                <w:webHidden/>
              </w:rPr>
              <w:fldChar w:fldCharType="separate"/>
            </w:r>
            <w:r w:rsidR="00A047D4">
              <w:rPr>
                <w:noProof/>
                <w:webHidden/>
              </w:rPr>
              <w:t>38</w:t>
            </w:r>
            <w:r w:rsidR="00A047D4">
              <w:rPr>
                <w:noProof/>
                <w:webHidden/>
              </w:rPr>
              <w:fldChar w:fldCharType="end"/>
            </w:r>
          </w:hyperlink>
        </w:p>
        <w:p w14:paraId="60EDAB12" w14:textId="0FE8B0E7" w:rsidR="00A047D4" w:rsidRDefault="00F36C1A">
          <w:pPr>
            <w:pStyle w:val="TOC2"/>
            <w:tabs>
              <w:tab w:val="right" w:leader="dot" w:pos="9350"/>
            </w:tabs>
            <w:rPr>
              <w:rFonts w:asciiTheme="minorHAnsi" w:hAnsiTheme="minorHAnsi" w:cstheme="minorBidi"/>
              <w:noProof/>
              <w:sz w:val="22"/>
            </w:rPr>
          </w:pPr>
          <w:hyperlink w:anchor="_Toc21975506" w:history="1">
            <w:r w:rsidR="00A047D4" w:rsidRPr="0000454B">
              <w:rPr>
                <w:rStyle w:val="Hyperlink"/>
                <w:noProof/>
              </w:rPr>
              <w:t>Competitive Advantage</w:t>
            </w:r>
            <w:r w:rsidR="00A047D4">
              <w:rPr>
                <w:noProof/>
                <w:webHidden/>
              </w:rPr>
              <w:tab/>
            </w:r>
            <w:r w:rsidR="00A047D4">
              <w:rPr>
                <w:noProof/>
                <w:webHidden/>
              </w:rPr>
              <w:fldChar w:fldCharType="begin"/>
            </w:r>
            <w:r w:rsidR="00A047D4">
              <w:rPr>
                <w:noProof/>
                <w:webHidden/>
              </w:rPr>
              <w:instrText xml:space="preserve"> PAGEREF _Toc21975506 \h </w:instrText>
            </w:r>
            <w:r w:rsidR="00A047D4">
              <w:rPr>
                <w:noProof/>
                <w:webHidden/>
              </w:rPr>
            </w:r>
            <w:r w:rsidR="00A047D4">
              <w:rPr>
                <w:noProof/>
                <w:webHidden/>
              </w:rPr>
              <w:fldChar w:fldCharType="separate"/>
            </w:r>
            <w:r w:rsidR="00A047D4">
              <w:rPr>
                <w:noProof/>
                <w:webHidden/>
              </w:rPr>
              <w:t>38</w:t>
            </w:r>
            <w:r w:rsidR="00A047D4">
              <w:rPr>
                <w:noProof/>
                <w:webHidden/>
              </w:rPr>
              <w:fldChar w:fldCharType="end"/>
            </w:r>
          </w:hyperlink>
        </w:p>
        <w:p w14:paraId="18C8B92B" w14:textId="6A2C62CD" w:rsidR="00A047D4" w:rsidRDefault="00F36C1A">
          <w:pPr>
            <w:pStyle w:val="TOC3"/>
            <w:tabs>
              <w:tab w:val="right" w:leader="dot" w:pos="9350"/>
            </w:tabs>
            <w:rPr>
              <w:rFonts w:asciiTheme="minorHAnsi" w:hAnsiTheme="minorHAnsi" w:cstheme="minorBidi"/>
              <w:noProof/>
              <w:sz w:val="22"/>
            </w:rPr>
          </w:pPr>
          <w:hyperlink w:anchor="_Toc21975507" w:history="1">
            <w:r w:rsidR="00A047D4" w:rsidRPr="0000454B">
              <w:rPr>
                <w:rStyle w:val="Hyperlink"/>
                <w:noProof/>
              </w:rPr>
              <w:t>The significant characteristics of the target market (SCTM).</w:t>
            </w:r>
            <w:r w:rsidR="00A047D4">
              <w:rPr>
                <w:noProof/>
                <w:webHidden/>
              </w:rPr>
              <w:tab/>
            </w:r>
            <w:r w:rsidR="00A047D4">
              <w:rPr>
                <w:noProof/>
                <w:webHidden/>
              </w:rPr>
              <w:fldChar w:fldCharType="begin"/>
            </w:r>
            <w:r w:rsidR="00A047D4">
              <w:rPr>
                <w:noProof/>
                <w:webHidden/>
              </w:rPr>
              <w:instrText xml:space="preserve"> PAGEREF _Toc21975507 \h </w:instrText>
            </w:r>
            <w:r w:rsidR="00A047D4">
              <w:rPr>
                <w:noProof/>
                <w:webHidden/>
              </w:rPr>
            </w:r>
            <w:r w:rsidR="00A047D4">
              <w:rPr>
                <w:noProof/>
                <w:webHidden/>
              </w:rPr>
              <w:fldChar w:fldCharType="separate"/>
            </w:r>
            <w:r w:rsidR="00A047D4">
              <w:rPr>
                <w:noProof/>
                <w:webHidden/>
              </w:rPr>
              <w:t>39</w:t>
            </w:r>
            <w:r w:rsidR="00A047D4">
              <w:rPr>
                <w:noProof/>
                <w:webHidden/>
              </w:rPr>
              <w:fldChar w:fldCharType="end"/>
            </w:r>
          </w:hyperlink>
        </w:p>
        <w:p w14:paraId="6774621D" w14:textId="55394FC4" w:rsidR="00A047D4" w:rsidRDefault="00F36C1A">
          <w:pPr>
            <w:pStyle w:val="TOC3"/>
            <w:tabs>
              <w:tab w:val="right" w:leader="dot" w:pos="9350"/>
            </w:tabs>
            <w:rPr>
              <w:rFonts w:asciiTheme="minorHAnsi" w:hAnsiTheme="minorHAnsi" w:cstheme="minorBidi"/>
              <w:noProof/>
              <w:sz w:val="22"/>
            </w:rPr>
          </w:pPr>
          <w:hyperlink w:anchor="_Toc21975508" w:history="1">
            <w:r w:rsidR="00A047D4" w:rsidRPr="0000454B">
              <w:rPr>
                <w:rStyle w:val="Hyperlink"/>
                <w:noProof/>
              </w:rPr>
              <w:t>The Nature of the competition.</w:t>
            </w:r>
            <w:r w:rsidR="00A047D4" w:rsidRPr="0000454B">
              <w:rPr>
                <w:rStyle w:val="Hyperlink"/>
                <w:bCs/>
                <w:noProof/>
              </w:rPr>
              <w:t xml:space="preserve">  The competition</w:t>
            </w:r>
            <w:r w:rsidR="00A047D4">
              <w:rPr>
                <w:noProof/>
                <w:webHidden/>
              </w:rPr>
              <w:tab/>
            </w:r>
            <w:r w:rsidR="00A047D4">
              <w:rPr>
                <w:noProof/>
                <w:webHidden/>
              </w:rPr>
              <w:fldChar w:fldCharType="begin"/>
            </w:r>
            <w:r w:rsidR="00A047D4">
              <w:rPr>
                <w:noProof/>
                <w:webHidden/>
              </w:rPr>
              <w:instrText xml:space="preserve"> PAGEREF _Toc21975508 \h </w:instrText>
            </w:r>
            <w:r w:rsidR="00A047D4">
              <w:rPr>
                <w:noProof/>
                <w:webHidden/>
              </w:rPr>
            </w:r>
            <w:r w:rsidR="00A047D4">
              <w:rPr>
                <w:noProof/>
                <w:webHidden/>
              </w:rPr>
              <w:fldChar w:fldCharType="separate"/>
            </w:r>
            <w:r w:rsidR="00A047D4">
              <w:rPr>
                <w:noProof/>
                <w:webHidden/>
              </w:rPr>
              <w:t>39</w:t>
            </w:r>
            <w:r w:rsidR="00A047D4">
              <w:rPr>
                <w:noProof/>
                <w:webHidden/>
              </w:rPr>
              <w:fldChar w:fldCharType="end"/>
            </w:r>
          </w:hyperlink>
        </w:p>
        <w:p w14:paraId="76E4D4EA" w14:textId="13F6BF8A" w:rsidR="00A047D4" w:rsidRDefault="00F36C1A">
          <w:pPr>
            <w:pStyle w:val="TOC3"/>
            <w:tabs>
              <w:tab w:val="right" w:leader="dot" w:pos="9350"/>
            </w:tabs>
            <w:rPr>
              <w:rFonts w:asciiTheme="minorHAnsi" w:hAnsiTheme="minorHAnsi" w:cstheme="minorBidi"/>
              <w:noProof/>
              <w:sz w:val="22"/>
            </w:rPr>
          </w:pPr>
          <w:hyperlink w:anchor="_Toc21975509" w:history="1">
            <w:r w:rsidR="00A047D4" w:rsidRPr="0000454B">
              <w:rPr>
                <w:rStyle w:val="Hyperlink"/>
                <w:noProof/>
              </w:rPr>
              <w:t>The total sales to this market.</w:t>
            </w:r>
            <w:r w:rsidR="00A047D4" w:rsidRPr="0000454B">
              <w:rPr>
                <w:rStyle w:val="Hyperlink"/>
                <w:bCs/>
                <w:noProof/>
              </w:rPr>
              <w:t xml:space="preserve">  The total sales to this market</w:t>
            </w:r>
            <w:r w:rsidR="00A047D4">
              <w:rPr>
                <w:noProof/>
                <w:webHidden/>
              </w:rPr>
              <w:tab/>
            </w:r>
            <w:r w:rsidR="00A047D4">
              <w:rPr>
                <w:noProof/>
                <w:webHidden/>
              </w:rPr>
              <w:fldChar w:fldCharType="begin"/>
            </w:r>
            <w:r w:rsidR="00A047D4">
              <w:rPr>
                <w:noProof/>
                <w:webHidden/>
              </w:rPr>
              <w:instrText xml:space="preserve"> PAGEREF _Toc21975509 \h </w:instrText>
            </w:r>
            <w:r w:rsidR="00A047D4">
              <w:rPr>
                <w:noProof/>
                <w:webHidden/>
              </w:rPr>
            </w:r>
            <w:r w:rsidR="00A047D4">
              <w:rPr>
                <w:noProof/>
                <w:webHidden/>
              </w:rPr>
              <w:fldChar w:fldCharType="separate"/>
            </w:r>
            <w:r w:rsidR="00A047D4">
              <w:rPr>
                <w:noProof/>
                <w:webHidden/>
              </w:rPr>
              <w:t>40</w:t>
            </w:r>
            <w:r w:rsidR="00A047D4">
              <w:rPr>
                <w:noProof/>
                <w:webHidden/>
              </w:rPr>
              <w:fldChar w:fldCharType="end"/>
            </w:r>
          </w:hyperlink>
        </w:p>
        <w:p w14:paraId="43C901CE" w14:textId="034DF47A" w:rsidR="00A047D4" w:rsidRDefault="00F36C1A">
          <w:pPr>
            <w:pStyle w:val="TOC3"/>
            <w:tabs>
              <w:tab w:val="right" w:leader="dot" w:pos="9350"/>
            </w:tabs>
            <w:rPr>
              <w:rFonts w:asciiTheme="minorHAnsi" w:hAnsiTheme="minorHAnsi" w:cstheme="minorBidi"/>
              <w:noProof/>
              <w:sz w:val="22"/>
            </w:rPr>
          </w:pPr>
          <w:hyperlink w:anchor="_Toc21975510" w:history="1">
            <w:r w:rsidR="00A047D4" w:rsidRPr="0000454B">
              <w:rPr>
                <w:rStyle w:val="Hyperlink"/>
                <w:noProof/>
              </w:rPr>
              <w:t>The percentage of demand(POD).</w:t>
            </w:r>
            <w:r w:rsidR="00A047D4">
              <w:rPr>
                <w:noProof/>
                <w:webHidden/>
              </w:rPr>
              <w:tab/>
            </w:r>
            <w:r w:rsidR="00A047D4">
              <w:rPr>
                <w:noProof/>
                <w:webHidden/>
              </w:rPr>
              <w:fldChar w:fldCharType="begin"/>
            </w:r>
            <w:r w:rsidR="00A047D4">
              <w:rPr>
                <w:noProof/>
                <w:webHidden/>
              </w:rPr>
              <w:instrText xml:space="preserve"> PAGEREF _Toc21975510 \h </w:instrText>
            </w:r>
            <w:r w:rsidR="00A047D4">
              <w:rPr>
                <w:noProof/>
                <w:webHidden/>
              </w:rPr>
            </w:r>
            <w:r w:rsidR="00A047D4">
              <w:rPr>
                <w:noProof/>
                <w:webHidden/>
              </w:rPr>
              <w:fldChar w:fldCharType="separate"/>
            </w:r>
            <w:r w:rsidR="00A047D4">
              <w:rPr>
                <w:noProof/>
                <w:webHidden/>
              </w:rPr>
              <w:t>40</w:t>
            </w:r>
            <w:r w:rsidR="00A047D4">
              <w:rPr>
                <w:noProof/>
                <w:webHidden/>
              </w:rPr>
              <w:fldChar w:fldCharType="end"/>
            </w:r>
          </w:hyperlink>
        </w:p>
        <w:p w14:paraId="11570BCA" w14:textId="5D34C934" w:rsidR="00A047D4" w:rsidRDefault="00F36C1A">
          <w:pPr>
            <w:pStyle w:val="TOC2"/>
            <w:tabs>
              <w:tab w:val="right" w:leader="dot" w:pos="9350"/>
            </w:tabs>
            <w:rPr>
              <w:rFonts w:asciiTheme="minorHAnsi" w:hAnsiTheme="minorHAnsi" w:cstheme="minorBidi"/>
              <w:noProof/>
              <w:sz w:val="22"/>
            </w:rPr>
          </w:pPr>
          <w:hyperlink w:anchor="_Toc21975511" w:history="1">
            <w:r w:rsidR="00A047D4" w:rsidRPr="0000454B">
              <w:rPr>
                <w:rStyle w:val="Hyperlink"/>
                <w:noProof/>
              </w:rPr>
              <w:t>The Four Ps</w:t>
            </w:r>
            <w:r w:rsidR="00A047D4">
              <w:rPr>
                <w:noProof/>
                <w:webHidden/>
              </w:rPr>
              <w:tab/>
            </w:r>
            <w:r w:rsidR="00A047D4">
              <w:rPr>
                <w:noProof/>
                <w:webHidden/>
              </w:rPr>
              <w:fldChar w:fldCharType="begin"/>
            </w:r>
            <w:r w:rsidR="00A047D4">
              <w:rPr>
                <w:noProof/>
                <w:webHidden/>
              </w:rPr>
              <w:instrText xml:space="preserve"> PAGEREF _Toc21975511 \h </w:instrText>
            </w:r>
            <w:r w:rsidR="00A047D4">
              <w:rPr>
                <w:noProof/>
                <w:webHidden/>
              </w:rPr>
            </w:r>
            <w:r w:rsidR="00A047D4">
              <w:rPr>
                <w:noProof/>
                <w:webHidden/>
              </w:rPr>
              <w:fldChar w:fldCharType="separate"/>
            </w:r>
            <w:r w:rsidR="00A047D4">
              <w:rPr>
                <w:noProof/>
                <w:webHidden/>
              </w:rPr>
              <w:t>40</w:t>
            </w:r>
            <w:r w:rsidR="00A047D4">
              <w:rPr>
                <w:noProof/>
                <w:webHidden/>
              </w:rPr>
              <w:fldChar w:fldCharType="end"/>
            </w:r>
          </w:hyperlink>
        </w:p>
        <w:p w14:paraId="536BF097" w14:textId="480505AE" w:rsidR="00A047D4" w:rsidRDefault="00F36C1A">
          <w:pPr>
            <w:pStyle w:val="TOC3"/>
            <w:tabs>
              <w:tab w:val="right" w:leader="dot" w:pos="9350"/>
            </w:tabs>
            <w:rPr>
              <w:rFonts w:asciiTheme="minorHAnsi" w:hAnsiTheme="minorHAnsi" w:cstheme="minorBidi"/>
              <w:noProof/>
              <w:sz w:val="22"/>
            </w:rPr>
          </w:pPr>
          <w:hyperlink w:anchor="_Toc21975512" w:history="1">
            <w:r w:rsidR="00A047D4" w:rsidRPr="0000454B">
              <w:rPr>
                <w:rStyle w:val="Hyperlink"/>
                <w:noProof/>
              </w:rPr>
              <w:t>The Overall marketing strategy.</w:t>
            </w:r>
            <w:r w:rsidR="00A047D4" w:rsidRPr="0000454B">
              <w:rPr>
                <w:rStyle w:val="Hyperlink"/>
                <w:bCs/>
                <w:noProof/>
              </w:rPr>
              <w:t xml:space="preserve">  Overall strategy</w:t>
            </w:r>
            <w:r w:rsidR="00A047D4">
              <w:rPr>
                <w:noProof/>
                <w:webHidden/>
              </w:rPr>
              <w:tab/>
            </w:r>
            <w:r w:rsidR="00A047D4">
              <w:rPr>
                <w:noProof/>
                <w:webHidden/>
              </w:rPr>
              <w:fldChar w:fldCharType="begin"/>
            </w:r>
            <w:r w:rsidR="00A047D4">
              <w:rPr>
                <w:noProof/>
                <w:webHidden/>
              </w:rPr>
              <w:instrText xml:space="preserve"> PAGEREF _Toc21975512 \h </w:instrText>
            </w:r>
            <w:r w:rsidR="00A047D4">
              <w:rPr>
                <w:noProof/>
                <w:webHidden/>
              </w:rPr>
            </w:r>
            <w:r w:rsidR="00A047D4">
              <w:rPr>
                <w:noProof/>
                <w:webHidden/>
              </w:rPr>
              <w:fldChar w:fldCharType="separate"/>
            </w:r>
            <w:r w:rsidR="00A047D4">
              <w:rPr>
                <w:noProof/>
                <w:webHidden/>
              </w:rPr>
              <w:t>40</w:t>
            </w:r>
            <w:r w:rsidR="00A047D4">
              <w:rPr>
                <w:noProof/>
                <w:webHidden/>
              </w:rPr>
              <w:fldChar w:fldCharType="end"/>
            </w:r>
          </w:hyperlink>
        </w:p>
        <w:p w14:paraId="6EF9B123" w14:textId="64B49D21" w:rsidR="00A047D4" w:rsidRDefault="00F36C1A">
          <w:pPr>
            <w:pStyle w:val="TOC3"/>
            <w:tabs>
              <w:tab w:val="right" w:leader="dot" w:pos="9350"/>
            </w:tabs>
            <w:rPr>
              <w:rFonts w:asciiTheme="minorHAnsi" w:hAnsiTheme="minorHAnsi" w:cstheme="minorBidi"/>
              <w:noProof/>
              <w:sz w:val="22"/>
            </w:rPr>
          </w:pPr>
          <w:hyperlink w:anchor="_Toc21975513" w:history="1">
            <w:r w:rsidR="00A047D4" w:rsidRPr="0000454B">
              <w:rPr>
                <w:rStyle w:val="Hyperlink"/>
                <w:noProof/>
              </w:rPr>
              <w:t xml:space="preserve">The specific marketing mix. </w:t>
            </w:r>
            <w:r w:rsidR="00A047D4" w:rsidRPr="0000454B">
              <w:rPr>
                <w:rStyle w:val="Hyperlink"/>
                <w:bCs/>
                <w:noProof/>
              </w:rPr>
              <w:t xml:space="preserve"> A specific marketing mix</w:t>
            </w:r>
            <w:r w:rsidR="00A047D4">
              <w:rPr>
                <w:noProof/>
                <w:webHidden/>
              </w:rPr>
              <w:tab/>
            </w:r>
            <w:r w:rsidR="00A047D4">
              <w:rPr>
                <w:noProof/>
                <w:webHidden/>
              </w:rPr>
              <w:fldChar w:fldCharType="begin"/>
            </w:r>
            <w:r w:rsidR="00A047D4">
              <w:rPr>
                <w:noProof/>
                <w:webHidden/>
              </w:rPr>
              <w:instrText xml:space="preserve"> PAGEREF _Toc21975513 \h </w:instrText>
            </w:r>
            <w:r w:rsidR="00A047D4">
              <w:rPr>
                <w:noProof/>
                <w:webHidden/>
              </w:rPr>
            </w:r>
            <w:r w:rsidR="00A047D4">
              <w:rPr>
                <w:noProof/>
                <w:webHidden/>
              </w:rPr>
              <w:fldChar w:fldCharType="separate"/>
            </w:r>
            <w:r w:rsidR="00A047D4">
              <w:rPr>
                <w:noProof/>
                <w:webHidden/>
              </w:rPr>
              <w:t>41</w:t>
            </w:r>
            <w:r w:rsidR="00A047D4">
              <w:rPr>
                <w:noProof/>
                <w:webHidden/>
              </w:rPr>
              <w:fldChar w:fldCharType="end"/>
            </w:r>
          </w:hyperlink>
        </w:p>
        <w:p w14:paraId="7C0D7536" w14:textId="4E5F8A53" w:rsidR="00A047D4" w:rsidRDefault="00F36C1A">
          <w:pPr>
            <w:pStyle w:val="TOC3"/>
            <w:tabs>
              <w:tab w:val="right" w:leader="dot" w:pos="9350"/>
            </w:tabs>
            <w:rPr>
              <w:rFonts w:asciiTheme="minorHAnsi" w:hAnsiTheme="minorHAnsi" w:cstheme="minorBidi"/>
              <w:noProof/>
              <w:sz w:val="22"/>
            </w:rPr>
          </w:pPr>
          <w:hyperlink w:anchor="_Toc21975514" w:history="1">
            <w:r w:rsidR="00A047D4" w:rsidRPr="0000454B">
              <w:rPr>
                <w:rStyle w:val="Hyperlink"/>
                <w:noProof/>
              </w:rPr>
              <w:t>The Strengths and weaknesses.</w:t>
            </w:r>
            <w:r w:rsidR="00A047D4">
              <w:rPr>
                <w:noProof/>
                <w:webHidden/>
              </w:rPr>
              <w:tab/>
            </w:r>
            <w:r w:rsidR="00A047D4">
              <w:rPr>
                <w:noProof/>
                <w:webHidden/>
              </w:rPr>
              <w:fldChar w:fldCharType="begin"/>
            </w:r>
            <w:r w:rsidR="00A047D4">
              <w:rPr>
                <w:noProof/>
                <w:webHidden/>
              </w:rPr>
              <w:instrText xml:space="preserve"> PAGEREF _Toc21975514 \h </w:instrText>
            </w:r>
            <w:r w:rsidR="00A047D4">
              <w:rPr>
                <w:noProof/>
                <w:webHidden/>
              </w:rPr>
            </w:r>
            <w:r w:rsidR="00A047D4">
              <w:rPr>
                <w:noProof/>
                <w:webHidden/>
              </w:rPr>
              <w:fldChar w:fldCharType="separate"/>
            </w:r>
            <w:r w:rsidR="00A047D4">
              <w:rPr>
                <w:noProof/>
                <w:webHidden/>
              </w:rPr>
              <w:t>41</w:t>
            </w:r>
            <w:r w:rsidR="00A047D4">
              <w:rPr>
                <w:noProof/>
                <w:webHidden/>
              </w:rPr>
              <w:fldChar w:fldCharType="end"/>
            </w:r>
          </w:hyperlink>
        </w:p>
        <w:p w14:paraId="2B568F3B" w14:textId="148142C3" w:rsidR="00A047D4" w:rsidRDefault="00F36C1A">
          <w:pPr>
            <w:pStyle w:val="TOC2"/>
            <w:tabs>
              <w:tab w:val="right" w:leader="dot" w:pos="9350"/>
            </w:tabs>
            <w:rPr>
              <w:rFonts w:asciiTheme="minorHAnsi" w:hAnsiTheme="minorHAnsi" w:cstheme="minorBidi"/>
              <w:noProof/>
              <w:sz w:val="22"/>
            </w:rPr>
          </w:pPr>
          <w:hyperlink w:anchor="_Toc21975515" w:history="1">
            <w:r w:rsidR="00A047D4" w:rsidRPr="0000454B">
              <w:rPr>
                <w:rStyle w:val="Hyperlink"/>
                <w:noProof/>
              </w:rPr>
              <w:t>The Communication Plan</w:t>
            </w:r>
            <w:r w:rsidR="00A047D4">
              <w:rPr>
                <w:noProof/>
                <w:webHidden/>
              </w:rPr>
              <w:tab/>
            </w:r>
            <w:r w:rsidR="00A047D4">
              <w:rPr>
                <w:noProof/>
                <w:webHidden/>
              </w:rPr>
              <w:fldChar w:fldCharType="begin"/>
            </w:r>
            <w:r w:rsidR="00A047D4">
              <w:rPr>
                <w:noProof/>
                <w:webHidden/>
              </w:rPr>
              <w:instrText xml:space="preserve"> PAGEREF _Toc21975515 \h </w:instrText>
            </w:r>
            <w:r w:rsidR="00A047D4">
              <w:rPr>
                <w:noProof/>
                <w:webHidden/>
              </w:rPr>
            </w:r>
            <w:r w:rsidR="00A047D4">
              <w:rPr>
                <w:noProof/>
                <w:webHidden/>
              </w:rPr>
              <w:fldChar w:fldCharType="separate"/>
            </w:r>
            <w:r w:rsidR="00A047D4">
              <w:rPr>
                <w:noProof/>
                <w:webHidden/>
              </w:rPr>
              <w:t>41</w:t>
            </w:r>
            <w:r w:rsidR="00A047D4">
              <w:rPr>
                <w:noProof/>
                <w:webHidden/>
              </w:rPr>
              <w:fldChar w:fldCharType="end"/>
            </w:r>
          </w:hyperlink>
        </w:p>
        <w:p w14:paraId="32C19297" w14:textId="37E9DE41" w:rsidR="00A047D4" w:rsidRDefault="00F36C1A">
          <w:pPr>
            <w:pStyle w:val="TOC1"/>
            <w:tabs>
              <w:tab w:val="right" w:leader="dot" w:pos="9350"/>
            </w:tabs>
            <w:rPr>
              <w:rFonts w:asciiTheme="minorHAnsi" w:hAnsiTheme="minorHAnsi" w:cstheme="minorBidi"/>
              <w:noProof/>
              <w:sz w:val="22"/>
            </w:rPr>
          </w:pPr>
          <w:hyperlink w:anchor="_Toc21975516" w:history="1">
            <w:r w:rsidR="00A047D4" w:rsidRPr="0000454B">
              <w:rPr>
                <w:rStyle w:val="Hyperlink"/>
                <w:noProof/>
              </w:rPr>
              <w:t>Operations Plan</w:t>
            </w:r>
            <w:r w:rsidR="00A047D4">
              <w:rPr>
                <w:noProof/>
                <w:webHidden/>
              </w:rPr>
              <w:tab/>
            </w:r>
            <w:r w:rsidR="00A047D4">
              <w:rPr>
                <w:noProof/>
                <w:webHidden/>
              </w:rPr>
              <w:fldChar w:fldCharType="begin"/>
            </w:r>
            <w:r w:rsidR="00A047D4">
              <w:rPr>
                <w:noProof/>
                <w:webHidden/>
              </w:rPr>
              <w:instrText xml:space="preserve"> PAGEREF _Toc21975516 \h </w:instrText>
            </w:r>
            <w:r w:rsidR="00A047D4">
              <w:rPr>
                <w:noProof/>
                <w:webHidden/>
              </w:rPr>
            </w:r>
            <w:r w:rsidR="00A047D4">
              <w:rPr>
                <w:noProof/>
                <w:webHidden/>
              </w:rPr>
              <w:fldChar w:fldCharType="separate"/>
            </w:r>
            <w:r w:rsidR="00A047D4">
              <w:rPr>
                <w:noProof/>
                <w:webHidden/>
              </w:rPr>
              <w:t>42</w:t>
            </w:r>
            <w:r w:rsidR="00A047D4">
              <w:rPr>
                <w:noProof/>
                <w:webHidden/>
              </w:rPr>
              <w:fldChar w:fldCharType="end"/>
            </w:r>
          </w:hyperlink>
        </w:p>
        <w:p w14:paraId="4721819F" w14:textId="55DF7EE6" w:rsidR="00A047D4" w:rsidRDefault="00F36C1A">
          <w:pPr>
            <w:pStyle w:val="TOC2"/>
            <w:tabs>
              <w:tab w:val="right" w:leader="dot" w:pos="9350"/>
            </w:tabs>
            <w:rPr>
              <w:rFonts w:asciiTheme="minorHAnsi" w:hAnsiTheme="minorHAnsi" w:cstheme="minorBidi"/>
              <w:noProof/>
              <w:sz w:val="22"/>
            </w:rPr>
          </w:pPr>
          <w:hyperlink w:anchor="_Toc21975517" w:history="1">
            <w:r w:rsidR="00A047D4" w:rsidRPr="0000454B">
              <w:rPr>
                <w:rStyle w:val="Hyperlink"/>
                <w:noProof/>
              </w:rPr>
              <w:t>Relationships with Governments</w:t>
            </w:r>
            <w:r w:rsidR="00A047D4">
              <w:rPr>
                <w:noProof/>
                <w:webHidden/>
              </w:rPr>
              <w:tab/>
            </w:r>
            <w:r w:rsidR="00A047D4">
              <w:rPr>
                <w:noProof/>
                <w:webHidden/>
              </w:rPr>
              <w:fldChar w:fldCharType="begin"/>
            </w:r>
            <w:r w:rsidR="00A047D4">
              <w:rPr>
                <w:noProof/>
                <w:webHidden/>
              </w:rPr>
              <w:instrText xml:space="preserve"> PAGEREF _Toc21975517 \h </w:instrText>
            </w:r>
            <w:r w:rsidR="00A047D4">
              <w:rPr>
                <w:noProof/>
                <w:webHidden/>
              </w:rPr>
            </w:r>
            <w:r w:rsidR="00A047D4">
              <w:rPr>
                <w:noProof/>
                <w:webHidden/>
              </w:rPr>
              <w:fldChar w:fldCharType="separate"/>
            </w:r>
            <w:r w:rsidR="00A047D4">
              <w:rPr>
                <w:noProof/>
                <w:webHidden/>
              </w:rPr>
              <w:t>42</w:t>
            </w:r>
            <w:r w:rsidR="00A047D4">
              <w:rPr>
                <w:noProof/>
                <w:webHidden/>
              </w:rPr>
              <w:fldChar w:fldCharType="end"/>
            </w:r>
          </w:hyperlink>
        </w:p>
        <w:p w14:paraId="6B7697A3" w14:textId="681A2D51" w:rsidR="00A047D4" w:rsidRDefault="00F36C1A">
          <w:pPr>
            <w:pStyle w:val="TOC2"/>
            <w:tabs>
              <w:tab w:val="right" w:leader="dot" w:pos="9350"/>
            </w:tabs>
            <w:rPr>
              <w:rFonts w:asciiTheme="minorHAnsi" w:hAnsiTheme="minorHAnsi" w:cstheme="minorBidi"/>
              <w:noProof/>
              <w:sz w:val="22"/>
            </w:rPr>
          </w:pPr>
          <w:hyperlink w:anchor="_Toc21975518" w:history="1">
            <w:r w:rsidR="00A047D4" w:rsidRPr="0000454B">
              <w:rPr>
                <w:rStyle w:val="Hyperlink"/>
                <w:noProof/>
              </w:rPr>
              <w:t>Humanitarian Organizations and Others</w:t>
            </w:r>
            <w:r w:rsidR="00A047D4">
              <w:rPr>
                <w:noProof/>
                <w:webHidden/>
              </w:rPr>
              <w:tab/>
            </w:r>
            <w:r w:rsidR="00A047D4">
              <w:rPr>
                <w:noProof/>
                <w:webHidden/>
              </w:rPr>
              <w:fldChar w:fldCharType="begin"/>
            </w:r>
            <w:r w:rsidR="00A047D4">
              <w:rPr>
                <w:noProof/>
                <w:webHidden/>
              </w:rPr>
              <w:instrText xml:space="preserve"> PAGEREF _Toc21975518 \h </w:instrText>
            </w:r>
            <w:r w:rsidR="00A047D4">
              <w:rPr>
                <w:noProof/>
                <w:webHidden/>
              </w:rPr>
            </w:r>
            <w:r w:rsidR="00A047D4">
              <w:rPr>
                <w:noProof/>
                <w:webHidden/>
              </w:rPr>
              <w:fldChar w:fldCharType="separate"/>
            </w:r>
            <w:r w:rsidR="00A047D4">
              <w:rPr>
                <w:noProof/>
                <w:webHidden/>
              </w:rPr>
              <w:t>43</w:t>
            </w:r>
            <w:r w:rsidR="00A047D4">
              <w:rPr>
                <w:noProof/>
                <w:webHidden/>
              </w:rPr>
              <w:fldChar w:fldCharType="end"/>
            </w:r>
          </w:hyperlink>
        </w:p>
        <w:p w14:paraId="3FA4311D" w14:textId="66E3DC21" w:rsidR="00A047D4" w:rsidRDefault="00F36C1A">
          <w:pPr>
            <w:pStyle w:val="TOC3"/>
            <w:tabs>
              <w:tab w:val="right" w:leader="dot" w:pos="9350"/>
            </w:tabs>
            <w:rPr>
              <w:rFonts w:asciiTheme="minorHAnsi" w:hAnsiTheme="minorHAnsi" w:cstheme="minorBidi"/>
              <w:noProof/>
              <w:sz w:val="22"/>
            </w:rPr>
          </w:pPr>
          <w:hyperlink w:anchor="_Toc21975519" w:history="1">
            <w:r w:rsidR="00A047D4" w:rsidRPr="0000454B">
              <w:rPr>
                <w:rStyle w:val="Hyperlink"/>
                <w:noProof/>
              </w:rPr>
              <w:t>Productivity</w:t>
            </w:r>
            <w:r w:rsidR="00A047D4">
              <w:rPr>
                <w:noProof/>
                <w:webHidden/>
              </w:rPr>
              <w:tab/>
            </w:r>
            <w:r w:rsidR="00A047D4">
              <w:rPr>
                <w:noProof/>
                <w:webHidden/>
              </w:rPr>
              <w:fldChar w:fldCharType="begin"/>
            </w:r>
            <w:r w:rsidR="00A047D4">
              <w:rPr>
                <w:noProof/>
                <w:webHidden/>
              </w:rPr>
              <w:instrText xml:space="preserve"> PAGEREF _Toc21975519 \h </w:instrText>
            </w:r>
            <w:r w:rsidR="00A047D4">
              <w:rPr>
                <w:noProof/>
                <w:webHidden/>
              </w:rPr>
            </w:r>
            <w:r w:rsidR="00A047D4">
              <w:rPr>
                <w:noProof/>
                <w:webHidden/>
              </w:rPr>
              <w:fldChar w:fldCharType="separate"/>
            </w:r>
            <w:r w:rsidR="00A047D4">
              <w:rPr>
                <w:noProof/>
                <w:webHidden/>
              </w:rPr>
              <w:t>44</w:t>
            </w:r>
            <w:r w:rsidR="00A047D4">
              <w:rPr>
                <w:noProof/>
                <w:webHidden/>
              </w:rPr>
              <w:fldChar w:fldCharType="end"/>
            </w:r>
          </w:hyperlink>
        </w:p>
        <w:p w14:paraId="18FD0AC4" w14:textId="14AD256C" w:rsidR="00A047D4" w:rsidRDefault="00F36C1A">
          <w:pPr>
            <w:pStyle w:val="TOC3"/>
            <w:tabs>
              <w:tab w:val="right" w:leader="dot" w:pos="9350"/>
            </w:tabs>
            <w:rPr>
              <w:rFonts w:asciiTheme="minorHAnsi" w:hAnsiTheme="minorHAnsi" w:cstheme="minorBidi"/>
              <w:noProof/>
              <w:sz w:val="22"/>
            </w:rPr>
          </w:pPr>
          <w:hyperlink w:anchor="_Toc21975520" w:history="1">
            <w:r w:rsidR="00A047D4" w:rsidRPr="0000454B">
              <w:rPr>
                <w:rStyle w:val="Hyperlink"/>
                <w:noProof/>
              </w:rPr>
              <w:t>Cross-docking.</w:t>
            </w:r>
            <w:r w:rsidR="00A047D4" w:rsidRPr="0000454B">
              <w:rPr>
                <w:rStyle w:val="Hyperlink"/>
                <w:bCs/>
                <w:noProof/>
              </w:rPr>
              <w:t xml:space="preserve">  Cross-docking</w:t>
            </w:r>
            <w:r w:rsidR="00A047D4">
              <w:rPr>
                <w:noProof/>
                <w:webHidden/>
              </w:rPr>
              <w:tab/>
            </w:r>
            <w:r w:rsidR="00A047D4">
              <w:rPr>
                <w:noProof/>
                <w:webHidden/>
              </w:rPr>
              <w:fldChar w:fldCharType="begin"/>
            </w:r>
            <w:r w:rsidR="00A047D4">
              <w:rPr>
                <w:noProof/>
                <w:webHidden/>
              </w:rPr>
              <w:instrText xml:space="preserve"> PAGEREF _Toc21975520 \h </w:instrText>
            </w:r>
            <w:r w:rsidR="00A047D4">
              <w:rPr>
                <w:noProof/>
                <w:webHidden/>
              </w:rPr>
            </w:r>
            <w:r w:rsidR="00A047D4">
              <w:rPr>
                <w:noProof/>
                <w:webHidden/>
              </w:rPr>
              <w:fldChar w:fldCharType="separate"/>
            </w:r>
            <w:r w:rsidR="00A047D4">
              <w:rPr>
                <w:noProof/>
                <w:webHidden/>
              </w:rPr>
              <w:t>44</w:t>
            </w:r>
            <w:r w:rsidR="00A047D4">
              <w:rPr>
                <w:noProof/>
                <w:webHidden/>
              </w:rPr>
              <w:fldChar w:fldCharType="end"/>
            </w:r>
          </w:hyperlink>
        </w:p>
        <w:p w14:paraId="3E92C3E4" w14:textId="203F9499" w:rsidR="00A047D4" w:rsidRDefault="00F36C1A">
          <w:pPr>
            <w:pStyle w:val="TOC2"/>
            <w:tabs>
              <w:tab w:val="right" w:leader="dot" w:pos="9350"/>
            </w:tabs>
            <w:rPr>
              <w:rFonts w:asciiTheme="minorHAnsi" w:hAnsiTheme="minorHAnsi" w:cstheme="minorBidi"/>
              <w:noProof/>
              <w:sz w:val="22"/>
            </w:rPr>
          </w:pPr>
          <w:hyperlink w:anchor="_Toc21975521" w:history="1">
            <w:r w:rsidR="00A047D4" w:rsidRPr="0000454B">
              <w:rPr>
                <w:rStyle w:val="Hyperlink"/>
                <w:noProof/>
              </w:rPr>
              <w:t>Just in Time Supply Chain Strategy</w:t>
            </w:r>
            <w:r w:rsidR="00A047D4">
              <w:rPr>
                <w:noProof/>
                <w:webHidden/>
              </w:rPr>
              <w:tab/>
            </w:r>
            <w:r w:rsidR="00A047D4">
              <w:rPr>
                <w:noProof/>
                <w:webHidden/>
              </w:rPr>
              <w:fldChar w:fldCharType="begin"/>
            </w:r>
            <w:r w:rsidR="00A047D4">
              <w:rPr>
                <w:noProof/>
                <w:webHidden/>
              </w:rPr>
              <w:instrText xml:space="preserve"> PAGEREF _Toc21975521 \h </w:instrText>
            </w:r>
            <w:r w:rsidR="00A047D4">
              <w:rPr>
                <w:noProof/>
                <w:webHidden/>
              </w:rPr>
            </w:r>
            <w:r w:rsidR="00A047D4">
              <w:rPr>
                <w:noProof/>
                <w:webHidden/>
              </w:rPr>
              <w:fldChar w:fldCharType="separate"/>
            </w:r>
            <w:r w:rsidR="00A047D4">
              <w:rPr>
                <w:noProof/>
                <w:webHidden/>
              </w:rPr>
              <w:t>45</w:t>
            </w:r>
            <w:r w:rsidR="00A047D4">
              <w:rPr>
                <w:noProof/>
                <w:webHidden/>
              </w:rPr>
              <w:fldChar w:fldCharType="end"/>
            </w:r>
          </w:hyperlink>
        </w:p>
        <w:p w14:paraId="1F71CEA2" w14:textId="0EF24029" w:rsidR="00A047D4" w:rsidRDefault="00F36C1A">
          <w:pPr>
            <w:pStyle w:val="TOC2"/>
            <w:tabs>
              <w:tab w:val="right" w:leader="dot" w:pos="9350"/>
            </w:tabs>
            <w:rPr>
              <w:rFonts w:asciiTheme="minorHAnsi" w:hAnsiTheme="minorHAnsi" w:cstheme="minorBidi"/>
              <w:noProof/>
              <w:sz w:val="22"/>
            </w:rPr>
          </w:pPr>
          <w:hyperlink w:anchor="_Toc21975522" w:history="1">
            <w:r w:rsidR="00A047D4" w:rsidRPr="0000454B">
              <w:rPr>
                <w:rStyle w:val="Hyperlink"/>
                <w:noProof/>
              </w:rPr>
              <w:t>Qualitative and Quantitative Considerations</w:t>
            </w:r>
            <w:r w:rsidR="00A047D4">
              <w:rPr>
                <w:noProof/>
                <w:webHidden/>
              </w:rPr>
              <w:tab/>
            </w:r>
            <w:r w:rsidR="00A047D4">
              <w:rPr>
                <w:noProof/>
                <w:webHidden/>
              </w:rPr>
              <w:fldChar w:fldCharType="begin"/>
            </w:r>
            <w:r w:rsidR="00A047D4">
              <w:rPr>
                <w:noProof/>
                <w:webHidden/>
              </w:rPr>
              <w:instrText xml:space="preserve"> PAGEREF _Toc21975522 \h </w:instrText>
            </w:r>
            <w:r w:rsidR="00A047D4">
              <w:rPr>
                <w:noProof/>
                <w:webHidden/>
              </w:rPr>
            </w:r>
            <w:r w:rsidR="00A047D4">
              <w:rPr>
                <w:noProof/>
                <w:webHidden/>
              </w:rPr>
              <w:fldChar w:fldCharType="separate"/>
            </w:r>
            <w:r w:rsidR="00A047D4">
              <w:rPr>
                <w:noProof/>
                <w:webHidden/>
              </w:rPr>
              <w:t>46</w:t>
            </w:r>
            <w:r w:rsidR="00A047D4">
              <w:rPr>
                <w:noProof/>
                <w:webHidden/>
              </w:rPr>
              <w:fldChar w:fldCharType="end"/>
            </w:r>
          </w:hyperlink>
        </w:p>
        <w:p w14:paraId="6C10D74B" w14:textId="1DB65456" w:rsidR="00A047D4" w:rsidRDefault="00F36C1A">
          <w:pPr>
            <w:pStyle w:val="TOC3"/>
            <w:tabs>
              <w:tab w:val="right" w:leader="dot" w:pos="9350"/>
            </w:tabs>
            <w:rPr>
              <w:rFonts w:asciiTheme="minorHAnsi" w:hAnsiTheme="minorHAnsi" w:cstheme="minorBidi"/>
              <w:noProof/>
              <w:sz w:val="22"/>
            </w:rPr>
          </w:pPr>
          <w:hyperlink w:anchor="_Toc21975523" w:history="1">
            <w:r w:rsidR="00A047D4" w:rsidRPr="0000454B">
              <w:rPr>
                <w:rStyle w:val="Hyperlink"/>
                <w:noProof/>
              </w:rPr>
              <w:t>Quantitative factors</w:t>
            </w:r>
            <w:r w:rsidR="00A047D4">
              <w:rPr>
                <w:noProof/>
                <w:webHidden/>
              </w:rPr>
              <w:tab/>
            </w:r>
            <w:r w:rsidR="00A047D4">
              <w:rPr>
                <w:noProof/>
                <w:webHidden/>
              </w:rPr>
              <w:fldChar w:fldCharType="begin"/>
            </w:r>
            <w:r w:rsidR="00A047D4">
              <w:rPr>
                <w:noProof/>
                <w:webHidden/>
              </w:rPr>
              <w:instrText xml:space="preserve"> PAGEREF _Toc21975523 \h </w:instrText>
            </w:r>
            <w:r w:rsidR="00A047D4">
              <w:rPr>
                <w:noProof/>
                <w:webHidden/>
              </w:rPr>
            </w:r>
            <w:r w:rsidR="00A047D4">
              <w:rPr>
                <w:noProof/>
                <w:webHidden/>
              </w:rPr>
              <w:fldChar w:fldCharType="separate"/>
            </w:r>
            <w:r w:rsidR="00A047D4">
              <w:rPr>
                <w:noProof/>
                <w:webHidden/>
              </w:rPr>
              <w:t>46</w:t>
            </w:r>
            <w:r w:rsidR="00A047D4">
              <w:rPr>
                <w:noProof/>
                <w:webHidden/>
              </w:rPr>
              <w:fldChar w:fldCharType="end"/>
            </w:r>
          </w:hyperlink>
        </w:p>
        <w:p w14:paraId="5D204C29" w14:textId="7F05D358" w:rsidR="00A047D4" w:rsidRDefault="00F36C1A">
          <w:pPr>
            <w:pStyle w:val="TOC2"/>
            <w:tabs>
              <w:tab w:val="right" w:leader="dot" w:pos="9350"/>
            </w:tabs>
            <w:rPr>
              <w:rFonts w:asciiTheme="minorHAnsi" w:hAnsiTheme="minorHAnsi" w:cstheme="minorBidi"/>
              <w:noProof/>
              <w:sz w:val="22"/>
            </w:rPr>
          </w:pPr>
          <w:hyperlink w:anchor="_Toc21975524" w:history="1">
            <w:r w:rsidR="00A047D4" w:rsidRPr="0000454B">
              <w:rPr>
                <w:rStyle w:val="Hyperlink"/>
                <w:noProof/>
              </w:rPr>
              <w:t>Resource Planning (RP)</w:t>
            </w:r>
            <w:r w:rsidR="00A047D4">
              <w:rPr>
                <w:noProof/>
                <w:webHidden/>
              </w:rPr>
              <w:tab/>
            </w:r>
            <w:r w:rsidR="00A047D4">
              <w:rPr>
                <w:noProof/>
                <w:webHidden/>
              </w:rPr>
              <w:fldChar w:fldCharType="begin"/>
            </w:r>
            <w:r w:rsidR="00A047D4">
              <w:rPr>
                <w:noProof/>
                <w:webHidden/>
              </w:rPr>
              <w:instrText xml:space="preserve"> PAGEREF _Toc21975524 \h </w:instrText>
            </w:r>
            <w:r w:rsidR="00A047D4">
              <w:rPr>
                <w:noProof/>
                <w:webHidden/>
              </w:rPr>
            </w:r>
            <w:r w:rsidR="00A047D4">
              <w:rPr>
                <w:noProof/>
                <w:webHidden/>
              </w:rPr>
              <w:fldChar w:fldCharType="separate"/>
            </w:r>
            <w:r w:rsidR="00A047D4">
              <w:rPr>
                <w:noProof/>
                <w:webHidden/>
              </w:rPr>
              <w:t>47</w:t>
            </w:r>
            <w:r w:rsidR="00A047D4">
              <w:rPr>
                <w:noProof/>
                <w:webHidden/>
              </w:rPr>
              <w:fldChar w:fldCharType="end"/>
            </w:r>
          </w:hyperlink>
        </w:p>
        <w:p w14:paraId="3B169ABC" w14:textId="00940262" w:rsidR="00A047D4" w:rsidRDefault="00F36C1A">
          <w:pPr>
            <w:pStyle w:val="TOC3"/>
            <w:tabs>
              <w:tab w:val="right" w:leader="dot" w:pos="9350"/>
            </w:tabs>
            <w:rPr>
              <w:rFonts w:asciiTheme="minorHAnsi" w:hAnsiTheme="minorHAnsi" w:cstheme="minorBidi"/>
              <w:noProof/>
              <w:sz w:val="22"/>
            </w:rPr>
          </w:pPr>
          <w:hyperlink w:anchor="_Toc21975525" w:history="1">
            <w:r w:rsidR="00A047D4" w:rsidRPr="0000454B">
              <w:rPr>
                <w:rStyle w:val="Hyperlink"/>
                <w:noProof/>
              </w:rPr>
              <w:t>High Quality and Low Costs</w:t>
            </w:r>
            <w:r w:rsidR="00A047D4">
              <w:rPr>
                <w:noProof/>
                <w:webHidden/>
              </w:rPr>
              <w:tab/>
            </w:r>
            <w:r w:rsidR="00A047D4">
              <w:rPr>
                <w:noProof/>
                <w:webHidden/>
              </w:rPr>
              <w:fldChar w:fldCharType="begin"/>
            </w:r>
            <w:r w:rsidR="00A047D4">
              <w:rPr>
                <w:noProof/>
                <w:webHidden/>
              </w:rPr>
              <w:instrText xml:space="preserve"> PAGEREF _Toc21975525 \h </w:instrText>
            </w:r>
            <w:r w:rsidR="00A047D4">
              <w:rPr>
                <w:noProof/>
                <w:webHidden/>
              </w:rPr>
            </w:r>
            <w:r w:rsidR="00A047D4">
              <w:rPr>
                <w:noProof/>
                <w:webHidden/>
              </w:rPr>
              <w:fldChar w:fldCharType="separate"/>
            </w:r>
            <w:r w:rsidR="00A047D4">
              <w:rPr>
                <w:noProof/>
                <w:webHidden/>
              </w:rPr>
              <w:t>47</w:t>
            </w:r>
            <w:r w:rsidR="00A047D4">
              <w:rPr>
                <w:noProof/>
                <w:webHidden/>
              </w:rPr>
              <w:fldChar w:fldCharType="end"/>
            </w:r>
          </w:hyperlink>
        </w:p>
        <w:p w14:paraId="6D3AEFF7" w14:textId="2EF1648C" w:rsidR="00A047D4" w:rsidRDefault="00F36C1A">
          <w:pPr>
            <w:pStyle w:val="TOC2"/>
            <w:tabs>
              <w:tab w:val="right" w:leader="dot" w:pos="9350"/>
            </w:tabs>
            <w:rPr>
              <w:rFonts w:asciiTheme="minorHAnsi" w:hAnsiTheme="minorHAnsi" w:cstheme="minorBidi"/>
              <w:noProof/>
              <w:sz w:val="22"/>
            </w:rPr>
          </w:pPr>
          <w:hyperlink w:anchor="_Toc21975526" w:history="1">
            <w:r w:rsidR="00A047D4" w:rsidRPr="0000454B">
              <w:rPr>
                <w:rStyle w:val="Hyperlink"/>
                <w:noProof/>
              </w:rPr>
              <w:t>Moving Toward the Ideal</w:t>
            </w:r>
            <w:r w:rsidR="00A047D4">
              <w:rPr>
                <w:noProof/>
                <w:webHidden/>
              </w:rPr>
              <w:tab/>
            </w:r>
            <w:r w:rsidR="00A047D4">
              <w:rPr>
                <w:noProof/>
                <w:webHidden/>
              </w:rPr>
              <w:fldChar w:fldCharType="begin"/>
            </w:r>
            <w:r w:rsidR="00A047D4">
              <w:rPr>
                <w:noProof/>
                <w:webHidden/>
              </w:rPr>
              <w:instrText xml:space="preserve"> PAGEREF _Toc21975526 \h </w:instrText>
            </w:r>
            <w:r w:rsidR="00A047D4">
              <w:rPr>
                <w:noProof/>
                <w:webHidden/>
              </w:rPr>
            </w:r>
            <w:r w:rsidR="00A047D4">
              <w:rPr>
                <w:noProof/>
                <w:webHidden/>
              </w:rPr>
              <w:fldChar w:fldCharType="separate"/>
            </w:r>
            <w:r w:rsidR="00A047D4">
              <w:rPr>
                <w:noProof/>
                <w:webHidden/>
              </w:rPr>
              <w:t>48</w:t>
            </w:r>
            <w:r w:rsidR="00A047D4">
              <w:rPr>
                <w:noProof/>
                <w:webHidden/>
              </w:rPr>
              <w:fldChar w:fldCharType="end"/>
            </w:r>
          </w:hyperlink>
        </w:p>
        <w:p w14:paraId="0914D67D" w14:textId="331D71B9" w:rsidR="00A047D4" w:rsidRDefault="00F36C1A">
          <w:pPr>
            <w:pStyle w:val="TOC3"/>
            <w:tabs>
              <w:tab w:val="right" w:leader="dot" w:pos="9350"/>
            </w:tabs>
            <w:rPr>
              <w:rFonts w:asciiTheme="minorHAnsi" w:hAnsiTheme="minorHAnsi" w:cstheme="minorBidi"/>
              <w:noProof/>
              <w:sz w:val="22"/>
            </w:rPr>
          </w:pPr>
          <w:hyperlink w:anchor="_Toc21975527" w:history="1">
            <w:r w:rsidR="00A047D4" w:rsidRPr="0000454B">
              <w:rPr>
                <w:rStyle w:val="Hyperlink"/>
                <w:noProof/>
              </w:rPr>
              <w:t>Technology.</w:t>
            </w:r>
            <w:r w:rsidR="00A047D4" w:rsidRPr="0000454B">
              <w:rPr>
                <w:rStyle w:val="Hyperlink"/>
                <w:bCs/>
                <w:noProof/>
              </w:rPr>
              <w:t xml:space="preserve">  Technology</w:t>
            </w:r>
            <w:r w:rsidR="00A047D4">
              <w:rPr>
                <w:noProof/>
                <w:webHidden/>
              </w:rPr>
              <w:tab/>
            </w:r>
            <w:r w:rsidR="00A047D4">
              <w:rPr>
                <w:noProof/>
                <w:webHidden/>
              </w:rPr>
              <w:fldChar w:fldCharType="begin"/>
            </w:r>
            <w:r w:rsidR="00A047D4">
              <w:rPr>
                <w:noProof/>
                <w:webHidden/>
              </w:rPr>
              <w:instrText xml:space="preserve"> PAGEREF _Toc21975527 \h </w:instrText>
            </w:r>
            <w:r w:rsidR="00A047D4">
              <w:rPr>
                <w:noProof/>
                <w:webHidden/>
              </w:rPr>
            </w:r>
            <w:r w:rsidR="00A047D4">
              <w:rPr>
                <w:noProof/>
                <w:webHidden/>
              </w:rPr>
              <w:fldChar w:fldCharType="separate"/>
            </w:r>
            <w:r w:rsidR="00A047D4">
              <w:rPr>
                <w:noProof/>
                <w:webHidden/>
              </w:rPr>
              <w:t>48</w:t>
            </w:r>
            <w:r w:rsidR="00A047D4">
              <w:rPr>
                <w:noProof/>
                <w:webHidden/>
              </w:rPr>
              <w:fldChar w:fldCharType="end"/>
            </w:r>
          </w:hyperlink>
        </w:p>
        <w:p w14:paraId="7F752158" w14:textId="54187EF9" w:rsidR="00A047D4" w:rsidRDefault="00F36C1A">
          <w:pPr>
            <w:pStyle w:val="TOC3"/>
            <w:tabs>
              <w:tab w:val="right" w:leader="dot" w:pos="9350"/>
            </w:tabs>
            <w:rPr>
              <w:rFonts w:asciiTheme="minorHAnsi" w:hAnsiTheme="minorHAnsi" w:cstheme="minorBidi"/>
              <w:noProof/>
              <w:sz w:val="22"/>
            </w:rPr>
          </w:pPr>
          <w:hyperlink w:anchor="_Toc21975528" w:history="1">
            <w:r w:rsidR="00A047D4" w:rsidRPr="0000454B">
              <w:rPr>
                <w:rStyle w:val="Hyperlink"/>
                <w:noProof/>
              </w:rPr>
              <w:t>Better management.</w:t>
            </w:r>
            <w:r w:rsidR="00A047D4" w:rsidRPr="0000454B">
              <w:rPr>
                <w:rStyle w:val="Hyperlink"/>
                <w:bCs/>
                <w:noProof/>
              </w:rPr>
              <w:t xml:space="preserve">  Better management</w:t>
            </w:r>
            <w:r w:rsidR="00A047D4">
              <w:rPr>
                <w:noProof/>
                <w:webHidden/>
              </w:rPr>
              <w:tab/>
            </w:r>
            <w:r w:rsidR="00A047D4">
              <w:rPr>
                <w:noProof/>
                <w:webHidden/>
              </w:rPr>
              <w:fldChar w:fldCharType="begin"/>
            </w:r>
            <w:r w:rsidR="00A047D4">
              <w:rPr>
                <w:noProof/>
                <w:webHidden/>
              </w:rPr>
              <w:instrText xml:space="preserve"> PAGEREF _Toc21975528 \h </w:instrText>
            </w:r>
            <w:r w:rsidR="00A047D4">
              <w:rPr>
                <w:noProof/>
                <w:webHidden/>
              </w:rPr>
            </w:r>
            <w:r w:rsidR="00A047D4">
              <w:rPr>
                <w:noProof/>
                <w:webHidden/>
              </w:rPr>
              <w:fldChar w:fldCharType="separate"/>
            </w:r>
            <w:r w:rsidR="00A047D4">
              <w:rPr>
                <w:noProof/>
                <w:webHidden/>
              </w:rPr>
              <w:t>48</w:t>
            </w:r>
            <w:r w:rsidR="00A047D4">
              <w:rPr>
                <w:noProof/>
                <w:webHidden/>
              </w:rPr>
              <w:fldChar w:fldCharType="end"/>
            </w:r>
          </w:hyperlink>
        </w:p>
        <w:p w14:paraId="4B8D260D" w14:textId="22088BE0" w:rsidR="00A047D4" w:rsidRDefault="00F36C1A">
          <w:pPr>
            <w:pStyle w:val="TOC2"/>
            <w:tabs>
              <w:tab w:val="right" w:leader="dot" w:pos="9350"/>
            </w:tabs>
            <w:rPr>
              <w:rFonts w:asciiTheme="minorHAnsi" w:hAnsiTheme="minorHAnsi" w:cstheme="minorBidi"/>
              <w:noProof/>
              <w:sz w:val="22"/>
            </w:rPr>
          </w:pPr>
          <w:hyperlink w:anchor="_Toc21975529" w:history="1">
            <w:r w:rsidR="00A047D4" w:rsidRPr="0000454B">
              <w:rPr>
                <w:rStyle w:val="Hyperlink"/>
                <w:noProof/>
              </w:rPr>
              <w:t>Quality of First Response and Delivery of the Gospel</w:t>
            </w:r>
            <w:r w:rsidR="00A047D4">
              <w:rPr>
                <w:noProof/>
                <w:webHidden/>
              </w:rPr>
              <w:tab/>
            </w:r>
            <w:r w:rsidR="00A047D4">
              <w:rPr>
                <w:noProof/>
                <w:webHidden/>
              </w:rPr>
              <w:fldChar w:fldCharType="begin"/>
            </w:r>
            <w:r w:rsidR="00A047D4">
              <w:rPr>
                <w:noProof/>
                <w:webHidden/>
              </w:rPr>
              <w:instrText xml:space="preserve"> PAGEREF _Toc21975529 \h </w:instrText>
            </w:r>
            <w:r w:rsidR="00A047D4">
              <w:rPr>
                <w:noProof/>
                <w:webHidden/>
              </w:rPr>
            </w:r>
            <w:r w:rsidR="00A047D4">
              <w:rPr>
                <w:noProof/>
                <w:webHidden/>
              </w:rPr>
              <w:fldChar w:fldCharType="separate"/>
            </w:r>
            <w:r w:rsidR="00A047D4">
              <w:rPr>
                <w:noProof/>
                <w:webHidden/>
              </w:rPr>
              <w:t>49</w:t>
            </w:r>
            <w:r w:rsidR="00A047D4">
              <w:rPr>
                <w:noProof/>
                <w:webHidden/>
              </w:rPr>
              <w:fldChar w:fldCharType="end"/>
            </w:r>
          </w:hyperlink>
        </w:p>
        <w:p w14:paraId="00F9AEF2" w14:textId="7684FE1C" w:rsidR="00A047D4" w:rsidRDefault="00F36C1A">
          <w:pPr>
            <w:pStyle w:val="TOC2"/>
            <w:tabs>
              <w:tab w:val="right" w:leader="dot" w:pos="9350"/>
            </w:tabs>
            <w:rPr>
              <w:rFonts w:asciiTheme="minorHAnsi" w:hAnsiTheme="minorHAnsi" w:cstheme="minorBidi"/>
              <w:noProof/>
              <w:sz w:val="22"/>
            </w:rPr>
          </w:pPr>
          <w:hyperlink w:anchor="_Toc21975530" w:history="1">
            <w:r w:rsidR="00A047D4" w:rsidRPr="0000454B">
              <w:rPr>
                <w:rStyle w:val="Hyperlink"/>
                <w:noProof/>
              </w:rPr>
              <w:t>Costs of Quality</w:t>
            </w:r>
            <w:r w:rsidR="00A047D4">
              <w:rPr>
                <w:noProof/>
                <w:webHidden/>
              </w:rPr>
              <w:tab/>
            </w:r>
            <w:r w:rsidR="00A047D4">
              <w:rPr>
                <w:noProof/>
                <w:webHidden/>
              </w:rPr>
              <w:fldChar w:fldCharType="begin"/>
            </w:r>
            <w:r w:rsidR="00A047D4">
              <w:rPr>
                <w:noProof/>
                <w:webHidden/>
              </w:rPr>
              <w:instrText xml:space="preserve"> PAGEREF _Toc21975530 \h </w:instrText>
            </w:r>
            <w:r w:rsidR="00A047D4">
              <w:rPr>
                <w:noProof/>
                <w:webHidden/>
              </w:rPr>
            </w:r>
            <w:r w:rsidR="00A047D4">
              <w:rPr>
                <w:noProof/>
                <w:webHidden/>
              </w:rPr>
              <w:fldChar w:fldCharType="separate"/>
            </w:r>
            <w:r w:rsidR="00A047D4">
              <w:rPr>
                <w:noProof/>
                <w:webHidden/>
              </w:rPr>
              <w:t>49</w:t>
            </w:r>
            <w:r w:rsidR="00A047D4">
              <w:rPr>
                <w:noProof/>
                <w:webHidden/>
              </w:rPr>
              <w:fldChar w:fldCharType="end"/>
            </w:r>
          </w:hyperlink>
        </w:p>
        <w:p w14:paraId="05B934D0" w14:textId="111327CE" w:rsidR="00A047D4" w:rsidRDefault="00F36C1A">
          <w:pPr>
            <w:pStyle w:val="TOC1"/>
            <w:tabs>
              <w:tab w:val="right" w:leader="dot" w:pos="9350"/>
            </w:tabs>
            <w:rPr>
              <w:rFonts w:asciiTheme="minorHAnsi" w:hAnsiTheme="minorHAnsi" w:cstheme="minorBidi"/>
              <w:noProof/>
              <w:sz w:val="22"/>
            </w:rPr>
          </w:pPr>
          <w:hyperlink w:anchor="_Toc21975531" w:history="1">
            <w:r w:rsidR="00A047D4" w:rsidRPr="0000454B">
              <w:rPr>
                <w:rStyle w:val="Hyperlink"/>
                <w:noProof/>
              </w:rPr>
              <w:t>Foundations of Quality Management</w:t>
            </w:r>
            <w:r w:rsidR="00A047D4">
              <w:rPr>
                <w:noProof/>
                <w:webHidden/>
              </w:rPr>
              <w:tab/>
            </w:r>
            <w:r w:rsidR="00A047D4">
              <w:rPr>
                <w:noProof/>
                <w:webHidden/>
              </w:rPr>
              <w:fldChar w:fldCharType="begin"/>
            </w:r>
            <w:r w:rsidR="00A047D4">
              <w:rPr>
                <w:noProof/>
                <w:webHidden/>
              </w:rPr>
              <w:instrText xml:space="preserve"> PAGEREF _Toc21975531 \h </w:instrText>
            </w:r>
            <w:r w:rsidR="00A047D4">
              <w:rPr>
                <w:noProof/>
                <w:webHidden/>
              </w:rPr>
            </w:r>
            <w:r w:rsidR="00A047D4">
              <w:rPr>
                <w:noProof/>
                <w:webHidden/>
              </w:rPr>
              <w:fldChar w:fldCharType="separate"/>
            </w:r>
            <w:r w:rsidR="00A047D4">
              <w:rPr>
                <w:noProof/>
                <w:webHidden/>
              </w:rPr>
              <w:t>50</w:t>
            </w:r>
            <w:r w:rsidR="00A047D4">
              <w:rPr>
                <w:noProof/>
                <w:webHidden/>
              </w:rPr>
              <w:fldChar w:fldCharType="end"/>
            </w:r>
          </w:hyperlink>
        </w:p>
        <w:p w14:paraId="2D2BBA33" w14:textId="2020CF73" w:rsidR="00A047D4" w:rsidRDefault="00F36C1A">
          <w:pPr>
            <w:pStyle w:val="TOC2"/>
            <w:tabs>
              <w:tab w:val="right" w:leader="dot" w:pos="9350"/>
            </w:tabs>
            <w:rPr>
              <w:rFonts w:asciiTheme="minorHAnsi" w:hAnsiTheme="minorHAnsi" w:cstheme="minorBidi"/>
              <w:noProof/>
              <w:sz w:val="22"/>
            </w:rPr>
          </w:pPr>
          <w:hyperlink w:anchor="_Toc21975532" w:history="1">
            <w:r w:rsidR="00A047D4" w:rsidRPr="0000454B">
              <w:rPr>
                <w:rStyle w:val="Hyperlink"/>
                <w:noProof/>
              </w:rPr>
              <w:t>Total Quality Management (TQM)</w:t>
            </w:r>
            <w:r w:rsidR="00A047D4">
              <w:rPr>
                <w:noProof/>
                <w:webHidden/>
              </w:rPr>
              <w:tab/>
            </w:r>
            <w:r w:rsidR="00A047D4">
              <w:rPr>
                <w:noProof/>
                <w:webHidden/>
              </w:rPr>
              <w:fldChar w:fldCharType="begin"/>
            </w:r>
            <w:r w:rsidR="00A047D4">
              <w:rPr>
                <w:noProof/>
                <w:webHidden/>
              </w:rPr>
              <w:instrText xml:space="preserve"> PAGEREF _Toc21975532 \h </w:instrText>
            </w:r>
            <w:r w:rsidR="00A047D4">
              <w:rPr>
                <w:noProof/>
                <w:webHidden/>
              </w:rPr>
            </w:r>
            <w:r w:rsidR="00A047D4">
              <w:rPr>
                <w:noProof/>
                <w:webHidden/>
              </w:rPr>
              <w:fldChar w:fldCharType="separate"/>
            </w:r>
            <w:r w:rsidR="00A047D4">
              <w:rPr>
                <w:noProof/>
                <w:webHidden/>
              </w:rPr>
              <w:t>50</w:t>
            </w:r>
            <w:r w:rsidR="00A047D4">
              <w:rPr>
                <w:noProof/>
                <w:webHidden/>
              </w:rPr>
              <w:fldChar w:fldCharType="end"/>
            </w:r>
          </w:hyperlink>
        </w:p>
        <w:p w14:paraId="01930311" w14:textId="23A3AA94" w:rsidR="00A047D4" w:rsidRDefault="00F36C1A">
          <w:pPr>
            <w:pStyle w:val="TOC3"/>
            <w:tabs>
              <w:tab w:val="right" w:leader="dot" w:pos="9350"/>
            </w:tabs>
            <w:rPr>
              <w:rFonts w:asciiTheme="minorHAnsi" w:hAnsiTheme="minorHAnsi" w:cstheme="minorBidi"/>
              <w:noProof/>
              <w:sz w:val="22"/>
            </w:rPr>
          </w:pPr>
          <w:hyperlink w:anchor="_Toc21975533" w:history="1">
            <w:r w:rsidR="00A047D4" w:rsidRPr="0000454B">
              <w:rPr>
                <w:rStyle w:val="Hyperlink"/>
                <w:noProof/>
              </w:rPr>
              <w:t>The plan-do-check-act cycle.</w:t>
            </w:r>
            <w:r w:rsidR="00A047D4" w:rsidRPr="0000454B">
              <w:rPr>
                <w:rStyle w:val="Hyperlink"/>
                <w:bCs/>
                <w:noProof/>
              </w:rPr>
              <w:t xml:space="preserve">  The plan-do-check-act cycle</w:t>
            </w:r>
            <w:r w:rsidR="00A047D4">
              <w:rPr>
                <w:noProof/>
                <w:webHidden/>
              </w:rPr>
              <w:tab/>
            </w:r>
            <w:r w:rsidR="00A047D4">
              <w:rPr>
                <w:noProof/>
                <w:webHidden/>
              </w:rPr>
              <w:fldChar w:fldCharType="begin"/>
            </w:r>
            <w:r w:rsidR="00A047D4">
              <w:rPr>
                <w:noProof/>
                <w:webHidden/>
              </w:rPr>
              <w:instrText xml:space="preserve"> PAGEREF _Toc21975533 \h </w:instrText>
            </w:r>
            <w:r w:rsidR="00A047D4">
              <w:rPr>
                <w:noProof/>
                <w:webHidden/>
              </w:rPr>
            </w:r>
            <w:r w:rsidR="00A047D4">
              <w:rPr>
                <w:noProof/>
                <w:webHidden/>
              </w:rPr>
              <w:fldChar w:fldCharType="separate"/>
            </w:r>
            <w:r w:rsidR="00A047D4">
              <w:rPr>
                <w:noProof/>
                <w:webHidden/>
              </w:rPr>
              <w:t>51</w:t>
            </w:r>
            <w:r w:rsidR="00A047D4">
              <w:rPr>
                <w:noProof/>
                <w:webHidden/>
              </w:rPr>
              <w:fldChar w:fldCharType="end"/>
            </w:r>
          </w:hyperlink>
        </w:p>
        <w:p w14:paraId="7FE950C4" w14:textId="4A4F9287" w:rsidR="00A047D4" w:rsidRDefault="00F36C1A">
          <w:pPr>
            <w:pStyle w:val="TOC3"/>
            <w:tabs>
              <w:tab w:val="right" w:leader="dot" w:pos="9350"/>
            </w:tabs>
            <w:rPr>
              <w:rFonts w:asciiTheme="minorHAnsi" w:hAnsiTheme="minorHAnsi" w:cstheme="minorBidi"/>
              <w:noProof/>
              <w:sz w:val="22"/>
            </w:rPr>
          </w:pPr>
          <w:hyperlink w:anchor="_Toc21975534" w:history="1">
            <w:r w:rsidR="00A047D4" w:rsidRPr="0000454B">
              <w:rPr>
                <w:rStyle w:val="Hyperlink"/>
                <w:noProof/>
              </w:rPr>
              <w:t>Six Sigma</w:t>
            </w:r>
            <w:r w:rsidR="00A047D4">
              <w:rPr>
                <w:noProof/>
                <w:webHidden/>
              </w:rPr>
              <w:tab/>
            </w:r>
            <w:r w:rsidR="00A047D4">
              <w:rPr>
                <w:noProof/>
                <w:webHidden/>
              </w:rPr>
              <w:fldChar w:fldCharType="begin"/>
            </w:r>
            <w:r w:rsidR="00A047D4">
              <w:rPr>
                <w:noProof/>
                <w:webHidden/>
              </w:rPr>
              <w:instrText xml:space="preserve"> PAGEREF _Toc21975534 \h </w:instrText>
            </w:r>
            <w:r w:rsidR="00A047D4">
              <w:rPr>
                <w:noProof/>
                <w:webHidden/>
              </w:rPr>
            </w:r>
            <w:r w:rsidR="00A047D4">
              <w:rPr>
                <w:noProof/>
                <w:webHidden/>
              </w:rPr>
              <w:fldChar w:fldCharType="separate"/>
            </w:r>
            <w:r w:rsidR="00A047D4">
              <w:rPr>
                <w:noProof/>
                <w:webHidden/>
              </w:rPr>
              <w:t>51</w:t>
            </w:r>
            <w:r w:rsidR="00A047D4">
              <w:rPr>
                <w:noProof/>
                <w:webHidden/>
              </w:rPr>
              <w:fldChar w:fldCharType="end"/>
            </w:r>
          </w:hyperlink>
        </w:p>
        <w:p w14:paraId="34CC707E" w14:textId="54537C2B" w:rsidR="00A047D4" w:rsidRDefault="00F36C1A">
          <w:pPr>
            <w:pStyle w:val="TOC3"/>
            <w:tabs>
              <w:tab w:val="right" w:leader="dot" w:pos="9350"/>
            </w:tabs>
            <w:rPr>
              <w:rFonts w:asciiTheme="minorHAnsi" w:hAnsiTheme="minorHAnsi" w:cstheme="minorBidi"/>
              <w:noProof/>
              <w:sz w:val="22"/>
            </w:rPr>
          </w:pPr>
          <w:hyperlink w:anchor="_Toc21975535" w:history="1">
            <w:r w:rsidR="00A047D4" w:rsidRPr="0000454B">
              <w:rPr>
                <w:rStyle w:val="Hyperlink"/>
                <w:noProof/>
              </w:rPr>
              <w:t>Supplier considerations in operations management</w:t>
            </w:r>
            <w:r w:rsidR="00A047D4">
              <w:rPr>
                <w:noProof/>
                <w:webHidden/>
              </w:rPr>
              <w:tab/>
            </w:r>
            <w:r w:rsidR="00A047D4">
              <w:rPr>
                <w:noProof/>
                <w:webHidden/>
              </w:rPr>
              <w:fldChar w:fldCharType="begin"/>
            </w:r>
            <w:r w:rsidR="00A047D4">
              <w:rPr>
                <w:noProof/>
                <w:webHidden/>
              </w:rPr>
              <w:instrText xml:space="preserve"> PAGEREF _Toc21975535 \h </w:instrText>
            </w:r>
            <w:r w:rsidR="00A047D4">
              <w:rPr>
                <w:noProof/>
                <w:webHidden/>
              </w:rPr>
            </w:r>
            <w:r w:rsidR="00A047D4">
              <w:rPr>
                <w:noProof/>
                <w:webHidden/>
              </w:rPr>
              <w:fldChar w:fldCharType="separate"/>
            </w:r>
            <w:r w:rsidR="00A047D4">
              <w:rPr>
                <w:noProof/>
                <w:webHidden/>
              </w:rPr>
              <w:t>51</w:t>
            </w:r>
            <w:r w:rsidR="00A047D4">
              <w:rPr>
                <w:noProof/>
                <w:webHidden/>
              </w:rPr>
              <w:fldChar w:fldCharType="end"/>
            </w:r>
          </w:hyperlink>
        </w:p>
        <w:p w14:paraId="22047428" w14:textId="1ED786C4" w:rsidR="00A047D4" w:rsidRDefault="00F36C1A">
          <w:pPr>
            <w:pStyle w:val="TOC3"/>
            <w:tabs>
              <w:tab w:val="right" w:leader="dot" w:pos="9350"/>
            </w:tabs>
            <w:rPr>
              <w:rFonts w:asciiTheme="minorHAnsi" w:hAnsiTheme="minorHAnsi" w:cstheme="minorBidi"/>
              <w:noProof/>
              <w:sz w:val="22"/>
            </w:rPr>
          </w:pPr>
          <w:hyperlink w:anchor="_Toc21975536" w:history="1">
            <w:r w:rsidR="00A047D4" w:rsidRPr="0000454B">
              <w:rPr>
                <w:rStyle w:val="Hyperlink"/>
                <w:noProof/>
              </w:rPr>
              <w:t>Maturity Models</w:t>
            </w:r>
            <w:r w:rsidR="00A047D4">
              <w:rPr>
                <w:noProof/>
                <w:webHidden/>
              </w:rPr>
              <w:tab/>
            </w:r>
            <w:r w:rsidR="00A047D4">
              <w:rPr>
                <w:noProof/>
                <w:webHidden/>
              </w:rPr>
              <w:fldChar w:fldCharType="begin"/>
            </w:r>
            <w:r w:rsidR="00A047D4">
              <w:rPr>
                <w:noProof/>
                <w:webHidden/>
              </w:rPr>
              <w:instrText xml:space="preserve"> PAGEREF _Toc21975536 \h </w:instrText>
            </w:r>
            <w:r w:rsidR="00A047D4">
              <w:rPr>
                <w:noProof/>
                <w:webHidden/>
              </w:rPr>
            </w:r>
            <w:r w:rsidR="00A047D4">
              <w:rPr>
                <w:noProof/>
                <w:webHidden/>
              </w:rPr>
              <w:fldChar w:fldCharType="separate"/>
            </w:r>
            <w:r w:rsidR="00A047D4">
              <w:rPr>
                <w:noProof/>
                <w:webHidden/>
              </w:rPr>
              <w:t>52</w:t>
            </w:r>
            <w:r w:rsidR="00A047D4">
              <w:rPr>
                <w:noProof/>
                <w:webHidden/>
              </w:rPr>
              <w:fldChar w:fldCharType="end"/>
            </w:r>
          </w:hyperlink>
        </w:p>
        <w:p w14:paraId="1FE8E8F7" w14:textId="6E603F03" w:rsidR="00A047D4" w:rsidRDefault="00F36C1A">
          <w:pPr>
            <w:pStyle w:val="TOC3"/>
            <w:tabs>
              <w:tab w:val="right" w:leader="dot" w:pos="9350"/>
            </w:tabs>
            <w:rPr>
              <w:rFonts w:asciiTheme="minorHAnsi" w:hAnsiTheme="minorHAnsi" w:cstheme="minorBidi"/>
              <w:noProof/>
              <w:sz w:val="22"/>
            </w:rPr>
          </w:pPr>
          <w:hyperlink w:anchor="_Toc21975537" w:history="1">
            <w:r w:rsidR="00A047D4" w:rsidRPr="0000454B">
              <w:rPr>
                <w:rStyle w:val="Hyperlink"/>
                <w:noProof/>
              </w:rPr>
              <w:t>Inventory.</w:t>
            </w:r>
            <w:r w:rsidR="00A047D4" w:rsidRPr="0000454B">
              <w:rPr>
                <w:rStyle w:val="Hyperlink"/>
                <w:bCs/>
                <w:noProof/>
              </w:rPr>
              <w:t xml:space="preserve">  Inventory</w:t>
            </w:r>
            <w:r w:rsidR="00A047D4">
              <w:rPr>
                <w:noProof/>
                <w:webHidden/>
              </w:rPr>
              <w:tab/>
            </w:r>
            <w:r w:rsidR="00A047D4">
              <w:rPr>
                <w:noProof/>
                <w:webHidden/>
              </w:rPr>
              <w:fldChar w:fldCharType="begin"/>
            </w:r>
            <w:r w:rsidR="00A047D4">
              <w:rPr>
                <w:noProof/>
                <w:webHidden/>
              </w:rPr>
              <w:instrText xml:space="preserve"> PAGEREF _Toc21975537 \h </w:instrText>
            </w:r>
            <w:r w:rsidR="00A047D4">
              <w:rPr>
                <w:noProof/>
                <w:webHidden/>
              </w:rPr>
            </w:r>
            <w:r w:rsidR="00A047D4">
              <w:rPr>
                <w:noProof/>
                <w:webHidden/>
              </w:rPr>
              <w:fldChar w:fldCharType="separate"/>
            </w:r>
            <w:r w:rsidR="00A047D4">
              <w:rPr>
                <w:noProof/>
                <w:webHidden/>
              </w:rPr>
              <w:t>53</w:t>
            </w:r>
            <w:r w:rsidR="00A047D4">
              <w:rPr>
                <w:noProof/>
                <w:webHidden/>
              </w:rPr>
              <w:fldChar w:fldCharType="end"/>
            </w:r>
          </w:hyperlink>
        </w:p>
        <w:p w14:paraId="453E1BAE" w14:textId="19B5FCB9" w:rsidR="00A047D4" w:rsidRDefault="00F36C1A">
          <w:pPr>
            <w:pStyle w:val="TOC2"/>
            <w:tabs>
              <w:tab w:val="right" w:leader="dot" w:pos="9350"/>
            </w:tabs>
            <w:rPr>
              <w:rFonts w:asciiTheme="minorHAnsi" w:hAnsiTheme="minorHAnsi" w:cstheme="minorBidi"/>
              <w:noProof/>
              <w:sz w:val="22"/>
            </w:rPr>
          </w:pPr>
          <w:hyperlink w:anchor="_Toc21975538" w:history="1">
            <w:r w:rsidR="00A047D4" w:rsidRPr="0000454B">
              <w:rPr>
                <w:rStyle w:val="Hyperlink"/>
                <w:noProof/>
              </w:rPr>
              <w:t>Scheduling</w:t>
            </w:r>
            <w:r w:rsidR="00A047D4">
              <w:rPr>
                <w:noProof/>
                <w:webHidden/>
              </w:rPr>
              <w:tab/>
            </w:r>
            <w:r w:rsidR="00A047D4">
              <w:rPr>
                <w:noProof/>
                <w:webHidden/>
              </w:rPr>
              <w:fldChar w:fldCharType="begin"/>
            </w:r>
            <w:r w:rsidR="00A047D4">
              <w:rPr>
                <w:noProof/>
                <w:webHidden/>
              </w:rPr>
              <w:instrText xml:space="preserve"> PAGEREF _Toc21975538 \h </w:instrText>
            </w:r>
            <w:r w:rsidR="00A047D4">
              <w:rPr>
                <w:noProof/>
                <w:webHidden/>
              </w:rPr>
            </w:r>
            <w:r w:rsidR="00A047D4">
              <w:rPr>
                <w:noProof/>
                <w:webHidden/>
              </w:rPr>
              <w:fldChar w:fldCharType="separate"/>
            </w:r>
            <w:r w:rsidR="00A047D4">
              <w:rPr>
                <w:noProof/>
                <w:webHidden/>
              </w:rPr>
              <w:t>53</w:t>
            </w:r>
            <w:r w:rsidR="00A047D4">
              <w:rPr>
                <w:noProof/>
                <w:webHidden/>
              </w:rPr>
              <w:fldChar w:fldCharType="end"/>
            </w:r>
          </w:hyperlink>
        </w:p>
        <w:p w14:paraId="7AB8B4C7" w14:textId="237510C6" w:rsidR="00A047D4" w:rsidRDefault="00F36C1A">
          <w:pPr>
            <w:pStyle w:val="TOC3"/>
            <w:tabs>
              <w:tab w:val="right" w:leader="dot" w:pos="9350"/>
            </w:tabs>
            <w:rPr>
              <w:rFonts w:asciiTheme="minorHAnsi" w:hAnsiTheme="minorHAnsi" w:cstheme="minorBidi"/>
              <w:noProof/>
              <w:sz w:val="22"/>
            </w:rPr>
          </w:pPr>
          <w:hyperlink w:anchor="_Toc21975539" w:history="1">
            <w:r w:rsidR="00A047D4" w:rsidRPr="0000454B">
              <w:rPr>
                <w:rStyle w:val="Hyperlink"/>
                <w:noProof/>
              </w:rPr>
              <w:t>Data collection.</w:t>
            </w:r>
            <w:r w:rsidR="00A047D4">
              <w:rPr>
                <w:noProof/>
                <w:webHidden/>
              </w:rPr>
              <w:tab/>
            </w:r>
            <w:r w:rsidR="00A047D4">
              <w:rPr>
                <w:noProof/>
                <w:webHidden/>
              </w:rPr>
              <w:fldChar w:fldCharType="begin"/>
            </w:r>
            <w:r w:rsidR="00A047D4">
              <w:rPr>
                <w:noProof/>
                <w:webHidden/>
              </w:rPr>
              <w:instrText xml:space="preserve"> PAGEREF _Toc21975539 \h </w:instrText>
            </w:r>
            <w:r w:rsidR="00A047D4">
              <w:rPr>
                <w:noProof/>
                <w:webHidden/>
              </w:rPr>
            </w:r>
            <w:r w:rsidR="00A047D4">
              <w:rPr>
                <w:noProof/>
                <w:webHidden/>
              </w:rPr>
              <w:fldChar w:fldCharType="separate"/>
            </w:r>
            <w:r w:rsidR="00A047D4">
              <w:rPr>
                <w:noProof/>
                <w:webHidden/>
              </w:rPr>
              <w:t>53</w:t>
            </w:r>
            <w:r w:rsidR="00A047D4">
              <w:rPr>
                <w:noProof/>
                <w:webHidden/>
              </w:rPr>
              <w:fldChar w:fldCharType="end"/>
            </w:r>
          </w:hyperlink>
        </w:p>
        <w:p w14:paraId="1AFC3CF1" w14:textId="170E7704" w:rsidR="00A047D4" w:rsidRDefault="00F36C1A">
          <w:pPr>
            <w:pStyle w:val="TOC3"/>
            <w:tabs>
              <w:tab w:val="right" w:leader="dot" w:pos="9350"/>
            </w:tabs>
            <w:rPr>
              <w:rFonts w:asciiTheme="minorHAnsi" w:hAnsiTheme="minorHAnsi" w:cstheme="minorBidi"/>
              <w:noProof/>
              <w:sz w:val="22"/>
            </w:rPr>
          </w:pPr>
          <w:hyperlink w:anchor="_Toc21975540" w:history="1">
            <w:r w:rsidR="00A047D4" w:rsidRPr="0000454B">
              <w:rPr>
                <w:rStyle w:val="Hyperlink"/>
                <w:noProof/>
              </w:rPr>
              <w:t>Green policies.</w:t>
            </w:r>
            <w:r w:rsidR="00A047D4" w:rsidRPr="0000454B">
              <w:rPr>
                <w:rStyle w:val="Hyperlink"/>
                <w:bCs/>
                <w:noProof/>
              </w:rPr>
              <w:t xml:space="preserve">  Green policies</w:t>
            </w:r>
            <w:r w:rsidR="00A047D4">
              <w:rPr>
                <w:noProof/>
                <w:webHidden/>
              </w:rPr>
              <w:tab/>
            </w:r>
            <w:r w:rsidR="00A047D4">
              <w:rPr>
                <w:noProof/>
                <w:webHidden/>
              </w:rPr>
              <w:fldChar w:fldCharType="begin"/>
            </w:r>
            <w:r w:rsidR="00A047D4">
              <w:rPr>
                <w:noProof/>
                <w:webHidden/>
              </w:rPr>
              <w:instrText xml:space="preserve"> PAGEREF _Toc21975540 \h </w:instrText>
            </w:r>
            <w:r w:rsidR="00A047D4">
              <w:rPr>
                <w:noProof/>
                <w:webHidden/>
              </w:rPr>
            </w:r>
            <w:r w:rsidR="00A047D4">
              <w:rPr>
                <w:noProof/>
                <w:webHidden/>
              </w:rPr>
              <w:fldChar w:fldCharType="separate"/>
            </w:r>
            <w:r w:rsidR="00A047D4">
              <w:rPr>
                <w:noProof/>
                <w:webHidden/>
              </w:rPr>
              <w:t>54</w:t>
            </w:r>
            <w:r w:rsidR="00A047D4">
              <w:rPr>
                <w:noProof/>
                <w:webHidden/>
              </w:rPr>
              <w:fldChar w:fldCharType="end"/>
            </w:r>
          </w:hyperlink>
        </w:p>
        <w:p w14:paraId="59BAACC3" w14:textId="6BB036DE" w:rsidR="00A047D4" w:rsidRDefault="00F36C1A">
          <w:pPr>
            <w:pStyle w:val="TOC1"/>
            <w:tabs>
              <w:tab w:val="right" w:leader="dot" w:pos="9350"/>
            </w:tabs>
            <w:rPr>
              <w:rFonts w:asciiTheme="minorHAnsi" w:hAnsiTheme="minorHAnsi" w:cstheme="minorBidi"/>
              <w:noProof/>
              <w:sz w:val="22"/>
            </w:rPr>
          </w:pPr>
          <w:hyperlink w:anchor="_Toc21975541" w:history="1">
            <w:r w:rsidR="00A047D4" w:rsidRPr="0000454B">
              <w:rPr>
                <w:rStyle w:val="Hyperlink"/>
                <w:noProof/>
              </w:rPr>
              <w:t>The Supply Chain</w:t>
            </w:r>
            <w:r w:rsidR="00A047D4">
              <w:rPr>
                <w:noProof/>
                <w:webHidden/>
              </w:rPr>
              <w:tab/>
            </w:r>
            <w:r w:rsidR="00A047D4">
              <w:rPr>
                <w:noProof/>
                <w:webHidden/>
              </w:rPr>
              <w:fldChar w:fldCharType="begin"/>
            </w:r>
            <w:r w:rsidR="00A047D4">
              <w:rPr>
                <w:noProof/>
                <w:webHidden/>
              </w:rPr>
              <w:instrText xml:space="preserve"> PAGEREF _Toc21975541 \h </w:instrText>
            </w:r>
            <w:r w:rsidR="00A047D4">
              <w:rPr>
                <w:noProof/>
                <w:webHidden/>
              </w:rPr>
            </w:r>
            <w:r w:rsidR="00A047D4">
              <w:rPr>
                <w:noProof/>
                <w:webHidden/>
              </w:rPr>
              <w:fldChar w:fldCharType="separate"/>
            </w:r>
            <w:r w:rsidR="00A047D4">
              <w:rPr>
                <w:noProof/>
                <w:webHidden/>
              </w:rPr>
              <w:t>54</w:t>
            </w:r>
            <w:r w:rsidR="00A047D4">
              <w:rPr>
                <w:noProof/>
                <w:webHidden/>
              </w:rPr>
              <w:fldChar w:fldCharType="end"/>
            </w:r>
          </w:hyperlink>
        </w:p>
        <w:p w14:paraId="69828C0E" w14:textId="291FAC9C" w:rsidR="00A047D4" w:rsidRDefault="00F36C1A">
          <w:pPr>
            <w:pStyle w:val="TOC1"/>
            <w:tabs>
              <w:tab w:val="right" w:leader="dot" w:pos="9350"/>
            </w:tabs>
            <w:rPr>
              <w:rFonts w:asciiTheme="minorHAnsi" w:hAnsiTheme="minorHAnsi" w:cstheme="minorBidi"/>
              <w:noProof/>
              <w:sz w:val="22"/>
            </w:rPr>
          </w:pPr>
          <w:hyperlink w:anchor="_Toc21975542" w:history="1">
            <w:r w:rsidR="00A047D4" w:rsidRPr="0000454B">
              <w:rPr>
                <w:rStyle w:val="Hyperlink"/>
                <w:noProof/>
              </w:rPr>
              <w:t>Key Suppliers, Customers, Operations</w:t>
            </w:r>
            <w:r w:rsidR="00A047D4">
              <w:rPr>
                <w:noProof/>
                <w:webHidden/>
              </w:rPr>
              <w:tab/>
            </w:r>
            <w:r w:rsidR="00A047D4">
              <w:rPr>
                <w:noProof/>
                <w:webHidden/>
              </w:rPr>
              <w:fldChar w:fldCharType="begin"/>
            </w:r>
            <w:r w:rsidR="00A047D4">
              <w:rPr>
                <w:noProof/>
                <w:webHidden/>
              </w:rPr>
              <w:instrText xml:space="preserve"> PAGEREF _Toc21975542 \h </w:instrText>
            </w:r>
            <w:r w:rsidR="00A047D4">
              <w:rPr>
                <w:noProof/>
                <w:webHidden/>
              </w:rPr>
            </w:r>
            <w:r w:rsidR="00A047D4">
              <w:rPr>
                <w:noProof/>
                <w:webHidden/>
              </w:rPr>
              <w:fldChar w:fldCharType="separate"/>
            </w:r>
            <w:r w:rsidR="00A047D4">
              <w:rPr>
                <w:noProof/>
                <w:webHidden/>
              </w:rPr>
              <w:t>54</w:t>
            </w:r>
            <w:r w:rsidR="00A047D4">
              <w:rPr>
                <w:noProof/>
                <w:webHidden/>
              </w:rPr>
              <w:fldChar w:fldCharType="end"/>
            </w:r>
          </w:hyperlink>
        </w:p>
        <w:p w14:paraId="5043DF69" w14:textId="2E78A1F3" w:rsidR="00A047D4" w:rsidRDefault="00F36C1A">
          <w:pPr>
            <w:pStyle w:val="TOC2"/>
            <w:tabs>
              <w:tab w:val="right" w:leader="dot" w:pos="9350"/>
            </w:tabs>
            <w:rPr>
              <w:rFonts w:asciiTheme="minorHAnsi" w:hAnsiTheme="minorHAnsi" w:cstheme="minorBidi"/>
              <w:noProof/>
              <w:sz w:val="22"/>
            </w:rPr>
          </w:pPr>
          <w:hyperlink w:anchor="_Toc21975543" w:history="1">
            <w:r w:rsidR="00A047D4" w:rsidRPr="0000454B">
              <w:rPr>
                <w:rStyle w:val="Hyperlink"/>
                <w:noProof/>
              </w:rPr>
              <w:t>Financial</w:t>
            </w:r>
            <w:r w:rsidR="00A047D4">
              <w:rPr>
                <w:noProof/>
                <w:webHidden/>
              </w:rPr>
              <w:tab/>
            </w:r>
            <w:r w:rsidR="00A047D4">
              <w:rPr>
                <w:noProof/>
                <w:webHidden/>
              </w:rPr>
              <w:fldChar w:fldCharType="begin"/>
            </w:r>
            <w:r w:rsidR="00A047D4">
              <w:rPr>
                <w:noProof/>
                <w:webHidden/>
              </w:rPr>
              <w:instrText xml:space="preserve"> PAGEREF _Toc21975543 \h </w:instrText>
            </w:r>
            <w:r w:rsidR="00A047D4">
              <w:rPr>
                <w:noProof/>
                <w:webHidden/>
              </w:rPr>
            </w:r>
            <w:r w:rsidR="00A047D4">
              <w:rPr>
                <w:noProof/>
                <w:webHidden/>
              </w:rPr>
              <w:fldChar w:fldCharType="separate"/>
            </w:r>
            <w:r w:rsidR="00A047D4">
              <w:rPr>
                <w:noProof/>
                <w:webHidden/>
              </w:rPr>
              <w:t>54</w:t>
            </w:r>
            <w:r w:rsidR="00A047D4">
              <w:rPr>
                <w:noProof/>
                <w:webHidden/>
              </w:rPr>
              <w:fldChar w:fldCharType="end"/>
            </w:r>
          </w:hyperlink>
        </w:p>
        <w:p w14:paraId="56DE8F51" w14:textId="11BF5343" w:rsidR="00A047D4" w:rsidRDefault="00F36C1A">
          <w:pPr>
            <w:pStyle w:val="TOC3"/>
            <w:tabs>
              <w:tab w:val="right" w:leader="dot" w:pos="9350"/>
            </w:tabs>
            <w:rPr>
              <w:rFonts w:asciiTheme="minorHAnsi" w:hAnsiTheme="minorHAnsi" w:cstheme="minorBidi"/>
              <w:noProof/>
              <w:sz w:val="22"/>
            </w:rPr>
          </w:pPr>
          <w:hyperlink w:anchor="_Toc21975544" w:history="1">
            <w:r w:rsidR="00A047D4" w:rsidRPr="0000454B">
              <w:rPr>
                <w:rStyle w:val="Hyperlink"/>
                <w:noProof/>
              </w:rPr>
              <w:t>Charitable donations.</w:t>
            </w:r>
            <w:r w:rsidR="00A047D4" w:rsidRPr="0000454B">
              <w:rPr>
                <w:rStyle w:val="Hyperlink"/>
                <w:bCs/>
                <w:noProof/>
              </w:rPr>
              <w:t xml:space="preserve">  Charitable donations</w:t>
            </w:r>
            <w:r w:rsidR="00A047D4">
              <w:rPr>
                <w:noProof/>
                <w:webHidden/>
              </w:rPr>
              <w:tab/>
            </w:r>
            <w:r w:rsidR="00A047D4">
              <w:rPr>
                <w:noProof/>
                <w:webHidden/>
              </w:rPr>
              <w:fldChar w:fldCharType="begin"/>
            </w:r>
            <w:r w:rsidR="00A047D4">
              <w:rPr>
                <w:noProof/>
                <w:webHidden/>
              </w:rPr>
              <w:instrText xml:space="preserve"> PAGEREF _Toc21975544 \h </w:instrText>
            </w:r>
            <w:r w:rsidR="00A047D4">
              <w:rPr>
                <w:noProof/>
                <w:webHidden/>
              </w:rPr>
            </w:r>
            <w:r w:rsidR="00A047D4">
              <w:rPr>
                <w:noProof/>
                <w:webHidden/>
              </w:rPr>
              <w:fldChar w:fldCharType="separate"/>
            </w:r>
            <w:r w:rsidR="00A047D4">
              <w:rPr>
                <w:noProof/>
                <w:webHidden/>
              </w:rPr>
              <w:t>54</w:t>
            </w:r>
            <w:r w:rsidR="00A047D4">
              <w:rPr>
                <w:noProof/>
                <w:webHidden/>
              </w:rPr>
              <w:fldChar w:fldCharType="end"/>
            </w:r>
          </w:hyperlink>
        </w:p>
        <w:p w14:paraId="332CFDE7" w14:textId="2DFF0158" w:rsidR="00A047D4" w:rsidRDefault="00F36C1A">
          <w:pPr>
            <w:pStyle w:val="TOC3"/>
            <w:tabs>
              <w:tab w:val="right" w:leader="dot" w:pos="9350"/>
            </w:tabs>
            <w:rPr>
              <w:rFonts w:asciiTheme="minorHAnsi" w:hAnsiTheme="minorHAnsi" w:cstheme="minorBidi"/>
              <w:noProof/>
              <w:sz w:val="22"/>
            </w:rPr>
          </w:pPr>
          <w:hyperlink w:anchor="_Toc21975545" w:history="1">
            <w:r w:rsidR="00A047D4" w:rsidRPr="0000454B">
              <w:rPr>
                <w:rStyle w:val="Hyperlink"/>
                <w:noProof/>
              </w:rPr>
              <w:t>Grants.</w:t>
            </w:r>
            <w:r w:rsidR="00A047D4" w:rsidRPr="0000454B">
              <w:rPr>
                <w:rStyle w:val="Hyperlink"/>
                <w:bCs/>
                <w:noProof/>
              </w:rPr>
              <w:t xml:space="preserve"> Grants</w:t>
            </w:r>
            <w:r w:rsidR="00A047D4">
              <w:rPr>
                <w:noProof/>
                <w:webHidden/>
              </w:rPr>
              <w:tab/>
            </w:r>
            <w:r w:rsidR="00A047D4">
              <w:rPr>
                <w:noProof/>
                <w:webHidden/>
              </w:rPr>
              <w:fldChar w:fldCharType="begin"/>
            </w:r>
            <w:r w:rsidR="00A047D4">
              <w:rPr>
                <w:noProof/>
                <w:webHidden/>
              </w:rPr>
              <w:instrText xml:space="preserve"> PAGEREF _Toc21975545 \h </w:instrText>
            </w:r>
            <w:r w:rsidR="00A047D4">
              <w:rPr>
                <w:noProof/>
                <w:webHidden/>
              </w:rPr>
            </w:r>
            <w:r w:rsidR="00A047D4">
              <w:rPr>
                <w:noProof/>
                <w:webHidden/>
              </w:rPr>
              <w:fldChar w:fldCharType="separate"/>
            </w:r>
            <w:r w:rsidR="00A047D4">
              <w:rPr>
                <w:noProof/>
                <w:webHidden/>
              </w:rPr>
              <w:t>54</w:t>
            </w:r>
            <w:r w:rsidR="00A047D4">
              <w:rPr>
                <w:noProof/>
                <w:webHidden/>
              </w:rPr>
              <w:fldChar w:fldCharType="end"/>
            </w:r>
          </w:hyperlink>
        </w:p>
        <w:p w14:paraId="60155AD6" w14:textId="5B59EFAC" w:rsidR="00A047D4" w:rsidRDefault="00F36C1A">
          <w:pPr>
            <w:pStyle w:val="TOC3"/>
            <w:tabs>
              <w:tab w:val="right" w:leader="dot" w:pos="9350"/>
            </w:tabs>
            <w:rPr>
              <w:rFonts w:asciiTheme="minorHAnsi" w:hAnsiTheme="minorHAnsi" w:cstheme="minorBidi"/>
              <w:noProof/>
              <w:sz w:val="22"/>
            </w:rPr>
          </w:pPr>
          <w:hyperlink w:anchor="_Toc21975546" w:history="1">
            <w:r w:rsidR="00A047D4" w:rsidRPr="0000454B">
              <w:rPr>
                <w:rStyle w:val="Hyperlink"/>
                <w:noProof/>
              </w:rPr>
              <w:t>Contracts</w:t>
            </w:r>
            <w:r w:rsidR="00A047D4">
              <w:rPr>
                <w:noProof/>
                <w:webHidden/>
              </w:rPr>
              <w:tab/>
            </w:r>
            <w:r w:rsidR="00A047D4">
              <w:rPr>
                <w:noProof/>
                <w:webHidden/>
              </w:rPr>
              <w:fldChar w:fldCharType="begin"/>
            </w:r>
            <w:r w:rsidR="00A047D4">
              <w:rPr>
                <w:noProof/>
                <w:webHidden/>
              </w:rPr>
              <w:instrText xml:space="preserve"> PAGEREF _Toc21975546 \h </w:instrText>
            </w:r>
            <w:r w:rsidR="00A047D4">
              <w:rPr>
                <w:noProof/>
                <w:webHidden/>
              </w:rPr>
            </w:r>
            <w:r w:rsidR="00A047D4">
              <w:rPr>
                <w:noProof/>
                <w:webHidden/>
              </w:rPr>
              <w:fldChar w:fldCharType="separate"/>
            </w:r>
            <w:r w:rsidR="00A047D4">
              <w:rPr>
                <w:noProof/>
                <w:webHidden/>
              </w:rPr>
              <w:t>55</w:t>
            </w:r>
            <w:r w:rsidR="00A047D4">
              <w:rPr>
                <w:noProof/>
                <w:webHidden/>
              </w:rPr>
              <w:fldChar w:fldCharType="end"/>
            </w:r>
          </w:hyperlink>
        </w:p>
        <w:p w14:paraId="2E4AAE5E" w14:textId="3252207F" w:rsidR="00A047D4" w:rsidRDefault="00F36C1A">
          <w:pPr>
            <w:pStyle w:val="TOC3"/>
            <w:tabs>
              <w:tab w:val="right" w:leader="dot" w:pos="9350"/>
            </w:tabs>
            <w:rPr>
              <w:rFonts w:asciiTheme="minorHAnsi" w:hAnsiTheme="minorHAnsi" w:cstheme="minorBidi"/>
              <w:noProof/>
              <w:sz w:val="22"/>
            </w:rPr>
          </w:pPr>
          <w:hyperlink w:anchor="_Toc21975547" w:history="1">
            <w:r w:rsidR="00A047D4" w:rsidRPr="0000454B">
              <w:rPr>
                <w:rStyle w:val="Hyperlink"/>
                <w:noProof/>
              </w:rPr>
              <w:t>Financing</w:t>
            </w:r>
            <w:r w:rsidR="00A047D4">
              <w:rPr>
                <w:noProof/>
                <w:webHidden/>
              </w:rPr>
              <w:tab/>
            </w:r>
            <w:r w:rsidR="00A047D4">
              <w:rPr>
                <w:noProof/>
                <w:webHidden/>
              </w:rPr>
              <w:fldChar w:fldCharType="begin"/>
            </w:r>
            <w:r w:rsidR="00A047D4">
              <w:rPr>
                <w:noProof/>
                <w:webHidden/>
              </w:rPr>
              <w:instrText xml:space="preserve"> PAGEREF _Toc21975547 \h </w:instrText>
            </w:r>
            <w:r w:rsidR="00A047D4">
              <w:rPr>
                <w:noProof/>
                <w:webHidden/>
              </w:rPr>
            </w:r>
            <w:r w:rsidR="00A047D4">
              <w:rPr>
                <w:noProof/>
                <w:webHidden/>
              </w:rPr>
              <w:fldChar w:fldCharType="separate"/>
            </w:r>
            <w:r w:rsidR="00A047D4">
              <w:rPr>
                <w:noProof/>
                <w:webHidden/>
              </w:rPr>
              <w:t>55</w:t>
            </w:r>
            <w:r w:rsidR="00A047D4">
              <w:rPr>
                <w:noProof/>
                <w:webHidden/>
              </w:rPr>
              <w:fldChar w:fldCharType="end"/>
            </w:r>
          </w:hyperlink>
        </w:p>
        <w:p w14:paraId="021011D6" w14:textId="673BD047" w:rsidR="00A047D4" w:rsidRDefault="00F36C1A">
          <w:pPr>
            <w:pStyle w:val="TOC3"/>
            <w:tabs>
              <w:tab w:val="right" w:leader="dot" w:pos="9350"/>
            </w:tabs>
            <w:rPr>
              <w:rFonts w:asciiTheme="minorHAnsi" w:hAnsiTheme="minorHAnsi" w:cstheme="minorBidi"/>
              <w:noProof/>
              <w:sz w:val="22"/>
            </w:rPr>
          </w:pPr>
          <w:hyperlink w:anchor="_Toc21975548" w:history="1">
            <w:r w:rsidR="00A047D4" w:rsidRPr="0000454B">
              <w:rPr>
                <w:rStyle w:val="Hyperlink"/>
                <w:noProof/>
              </w:rPr>
              <w:t xml:space="preserve">Governments.  </w:t>
            </w:r>
            <w:r w:rsidR="00A047D4" w:rsidRPr="0000454B">
              <w:rPr>
                <w:rStyle w:val="Hyperlink"/>
                <w:bCs/>
                <w:noProof/>
              </w:rPr>
              <w:t>Governments</w:t>
            </w:r>
            <w:r w:rsidR="00A047D4">
              <w:rPr>
                <w:noProof/>
                <w:webHidden/>
              </w:rPr>
              <w:tab/>
            </w:r>
            <w:r w:rsidR="00A047D4">
              <w:rPr>
                <w:noProof/>
                <w:webHidden/>
              </w:rPr>
              <w:fldChar w:fldCharType="begin"/>
            </w:r>
            <w:r w:rsidR="00A047D4">
              <w:rPr>
                <w:noProof/>
                <w:webHidden/>
              </w:rPr>
              <w:instrText xml:space="preserve"> PAGEREF _Toc21975548 \h </w:instrText>
            </w:r>
            <w:r w:rsidR="00A047D4">
              <w:rPr>
                <w:noProof/>
                <w:webHidden/>
              </w:rPr>
            </w:r>
            <w:r w:rsidR="00A047D4">
              <w:rPr>
                <w:noProof/>
                <w:webHidden/>
              </w:rPr>
              <w:fldChar w:fldCharType="separate"/>
            </w:r>
            <w:r w:rsidR="00A047D4">
              <w:rPr>
                <w:noProof/>
                <w:webHidden/>
              </w:rPr>
              <w:t>55</w:t>
            </w:r>
            <w:r w:rsidR="00A047D4">
              <w:rPr>
                <w:noProof/>
                <w:webHidden/>
              </w:rPr>
              <w:fldChar w:fldCharType="end"/>
            </w:r>
          </w:hyperlink>
        </w:p>
        <w:p w14:paraId="3D88EF5F" w14:textId="2EF4C748" w:rsidR="00A047D4" w:rsidRDefault="00F36C1A">
          <w:pPr>
            <w:pStyle w:val="TOC3"/>
            <w:tabs>
              <w:tab w:val="right" w:leader="dot" w:pos="9350"/>
            </w:tabs>
            <w:rPr>
              <w:rFonts w:asciiTheme="minorHAnsi" w:hAnsiTheme="minorHAnsi" w:cstheme="minorBidi"/>
              <w:noProof/>
              <w:sz w:val="22"/>
            </w:rPr>
          </w:pPr>
          <w:hyperlink w:anchor="_Toc21975549" w:history="1">
            <w:r w:rsidR="00A047D4" w:rsidRPr="0000454B">
              <w:rPr>
                <w:rStyle w:val="Hyperlink"/>
                <w:noProof/>
              </w:rPr>
              <w:t>Services.</w:t>
            </w:r>
            <w:r w:rsidR="00A047D4" w:rsidRPr="0000454B">
              <w:rPr>
                <w:rStyle w:val="Hyperlink"/>
                <w:bCs/>
                <w:noProof/>
              </w:rPr>
              <w:t xml:space="preserve">  Services</w:t>
            </w:r>
            <w:r w:rsidR="00A047D4">
              <w:rPr>
                <w:noProof/>
                <w:webHidden/>
              </w:rPr>
              <w:tab/>
            </w:r>
            <w:r w:rsidR="00A047D4">
              <w:rPr>
                <w:noProof/>
                <w:webHidden/>
              </w:rPr>
              <w:fldChar w:fldCharType="begin"/>
            </w:r>
            <w:r w:rsidR="00A047D4">
              <w:rPr>
                <w:noProof/>
                <w:webHidden/>
              </w:rPr>
              <w:instrText xml:space="preserve"> PAGEREF _Toc21975549 \h </w:instrText>
            </w:r>
            <w:r w:rsidR="00A047D4">
              <w:rPr>
                <w:noProof/>
                <w:webHidden/>
              </w:rPr>
            </w:r>
            <w:r w:rsidR="00A047D4">
              <w:rPr>
                <w:noProof/>
                <w:webHidden/>
              </w:rPr>
              <w:fldChar w:fldCharType="separate"/>
            </w:r>
            <w:r w:rsidR="00A047D4">
              <w:rPr>
                <w:noProof/>
                <w:webHidden/>
              </w:rPr>
              <w:t>55</w:t>
            </w:r>
            <w:r w:rsidR="00A047D4">
              <w:rPr>
                <w:noProof/>
                <w:webHidden/>
              </w:rPr>
              <w:fldChar w:fldCharType="end"/>
            </w:r>
          </w:hyperlink>
        </w:p>
        <w:p w14:paraId="4953E4EF" w14:textId="7FB03543" w:rsidR="00A047D4" w:rsidRDefault="00F36C1A">
          <w:pPr>
            <w:pStyle w:val="TOC3"/>
            <w:tabs>
              <w:tab w:val="right" w:leader="dot" w:pos="9350"/>
            </w:tabs>
            <w:rPr>
              <w:rFonts w:asciiTheme="minorHAnsi" w:hAnsiTheme="minorHAnsi" w:cstheme="minorBidi"/>
              <w:noProof/>
              <w:sz w:val="22"/>
            </w:rPr>
          </w:pPr>
          <w:hyperlink w:anchor="_Toc21975550" w:history="1">
            <w:r w:rsidR="00A047D4" w:rsidRPr="0000454B">
              <w:rPr>
                <w:rStyle w:val="Hyperlink"/>
                <w:noProof/>
              </w:rPr>
              <w:t>Supply Chain.</w:t>
            </w:r>
            <w:r w:rsidR="00A047D4">
              <w:rPr>
                <w:noProof/>
                <w:webHidden/>
              </w:rPr>
              <w:tab/>
            </w:r>
            <w:r w:rsidR="00A047D4">
              <w:rPr>
                <w:noProof/>
                <w:webHidden/>
              </w:rPr>
              <w:fldChar w:fldCharType="begin"/>
            </w:r>
            <w:r w:rsidR="00A047D4">
              <w:rPr>
                <w:noProof/>
                <w:webHidden/>
              </w:rPr>
              <w:instrText xml:space="preserve"> PAGEREF _Toc21975550 \h </w:instrText>
            </w:r>
            <w:r w:rsidR="00A047D4">
              <w:rPr>
                <w:noProof/>
                <w:webHidden/>
              </w:rPr>
            </w:r>
            <w:r w:rsidR="00A047D4">
              <w:rPr>
                <w:noProof/>
                <w:webHidden/>
              </w:rPr>
              <w:fldChar w:fldCharType="separate"/>
            </w:r>
            <w:r w:rsidR="00A047D4">
              <w:rPr>
                <w:noProof/>
                <w:webHidden/>
              </w:rPr>
              <w:t>55</w:t>
            </w:r>
            <w:r w:rsidR="00A047D4">
              <w:rPr>
                <w:noProof/>
                <w:webHidden/>
              </w:rPr>
              <w:fldChar w:fldCharType="end"/>
            </w:r>
          </w:hyperlink>
        </w:p>
        <w:p w14:paraId="32827200" w14:textId="1D26EF98" w:rsidR="00A047D4" w:rsidRDefault="00F36C1A">
          <w:pPr>
            <w:pStyle w:val="TOC3"/>
            <w:tabs>
              <w:tab w:val="right" w:leader="dot" w:pos="9350"/>
            </w:tabs>
            <w:rPr>
              <w:rFonts w:asciiTheme="minorHAnsi" w:hAnsiTheme="minorHAnsi" w:cstheme="minorBidi"/>
              <w:noProof/>
              <w:sz w:val="22"/>
            </w:rPr>
          </w:pPr>
          <w:hyperlink w:anchor="_Toc21975551" w:history="1">
            <w:r w:rsidR="00A047D4" w:rsidRPr="0000454B">
              <w:rPr>
                <w:rStyle w:val="Hyperlink"/>
                <w:noProof/>
              </w:rPr>
              <w:t>Transportation.</w:t>
            </w:r>
            <w:r w:rsidR="00A047D4" w:rsidRPr="0000454B">
              <w:rPr>
                <w:rStyle w:val="Hyperlink"/>
                <w:bCs/>
                <w:noProof/>
              </w:rPr>
              <w:t xml:space="preserve">  Transportation</w:t>
            </w:r>
            <w:r w:rsidR="00A047D4">
              <w:rPr>
                <w:noProof/>
                <w:webHidden/>
              </w:rPr>
              <w:tab/>
            </w:r>
            <w:r w:rsidR="00A047D4">
              <w:rPr>
                <w:noProof/>
                <w:webHidden/>
              </w:rPr>
              <w:fldChar w:fldCharType="begin"/>
            </w:r>
            <w:r w:rsidR="00A047D4">
              <w:rPr>
                <w:noProof/>
                <w:webHidden/>
              </w:rPr>
              <w:instrText xml:space="preserve"> PAGEREF _Toc21975551 \h </w:instrText>
            </w:r>
            <w:r w:rsidR="00A047D4">
              <w:rPr>
                <w:noProof/>
                <w:webHidden/>
              </w:rPr>
            </w:r>
            <w:r w:rsidR="00A047D4">
              <w:rPr>
                <w:noProof/>
                <w:webHidden/>
              </w:rPr>
              <w:fldChar w:fldCharType="separate"/>
            </w:r>
            <w:r w:rsidR="00A047D4">
              <w:rPr>
                <w:noProof/>
                <w:webHidden/>
              </w:rPr>
              <w:t>56</w:t>
            </w:r>
            <w:r w:rsidR="00A047D4">
              <w:rPr>
                <w:noProof/>
                <w:webHidden/>
              </w:rPr>
              <w:fldChar w:fldCharType="end"/>
            </w:r>
          </w:hyperlink>
        </w:p>
        <w:p w14:paraId="515C4749" w14:textId="1CE00AA7" w:rsidR="00A047D4" w:rsidRDefault="00F36C1A">
          <w:pPr>
            <w:pStyle w:val="TOC2"/>
            <w:tabs>
              <w:tab w:val="right" w:leader="dot" w:pos="9350"/>
            </w:tabs>
            <w:rPr>
              <w:rFonts w:asciiTheme="minorHAnsi" w:hAnsiTheme="minorHAnsi" w:cstheme="minorBidi"/>
              <w:noProof/>
              <w:sz w:val="22"/>
            </w:rPr>
          </w:pPr>
          <w:hyperlink w:anchor="_Toc21975552" w:history="1">
            <w:r w:rsidR="00A047D4" w:rsidRPr="0000454B">
              <w:rPr>
                <w:rStyle w:val="Hyperlink"/>
                <w:noProof/>
              </w:rPr>
              <w:t>Products and Services</w:t>
            </w:r>
            <w:r w:rsidR="00A047D4">
              <w:rPr>
                <w:noProof/>
                <w:webHidden/>
              </w:rPr>
              <w:tab/>
            </w:r>
            <w:r w:rsidR="00A047D4">
              <w:rPr>
                <w:noProof/>
                <w:webHidden/>
              </w:rPr>
              <w:fldChar w:fldCharType="begin"/>
            </w:r>
            <w:r w:rsidR="00A047D4">
              <w:rPr>
                <w:noProof/>
                <w:webHidden/>
              </w:rPr>
              <w:instrText xml:space="preserve"> PAGEREF _Toc21975552 \h </w:instrText>
            </w:r>
            <w:r w:rsidR="00A047D4">
              <w:rPr>
                <w:noProof/>
                <w:webHidden/>
              </w:rPr>
            </w:r>
            <w:r w:rsidR="00A047D4">
              <w:rPr>
                <w:noProof/>
                <w:webHidden/>
              </w:rPr>
              <w:fldChar w:fldCharType="separate"/>
            </w:r>
            <w:r w:rsidR="00A047D4">
              <w:rPr>
                <w:noProof/>
                <w:webHidden/>
              </w:rPr>
              <w:t>56</w:t>
            </w:r>
            <w:r w:rsidR="00A047D4">
              <w:rPr>
                <w:noProof/>
                <w:webHidden/>
              </w:rPr>
              <w:fldChar w:fldCharType="end"/>
            </w:r>
          </w:hyperlink>
        </w:p>
        <w:p w14:paraId="5C279AD4" w14:textId="751F91C7" w:rsidR="00A047D4" w:rsidRDefault="00F36C1A">
          <w:pPr>
            <w:pStyle w:val="TOC3"/>
            <w:tabs>
              <w:tab w:val="right" w:leader="dot" w:pos="9350"/>
            </w:tabs>
            <w:rPr>
              <w:rFonts w:asciiTheme="minorHAnsi" w:hAnsiTheme="minorHAnsi" w:cstheme="minorBidi"/>
              <w:noProof/>
              <w:sz w:val="22"/>
            </w:rPr>
          </w:pPr>
          <w:hyperlink w:anchor="_Toc21975553" w:history="1">
            <w:r w:rsidR="00A047D4" w:rsidRPr="0000454B">
              <w:rPr>
                <w:rStyle w:val="Hyperlink"/>
                <w:noProof/>
              </w:rPr>
              <w:t>The product life cycle.</w:t>
            </w:r>
            <w:r w:rsidR="00A047D4" w:rsidRPr="0000454B">
              <w:rPr>
                <w:rStyle w:val="Hyperlink"/>
                <w:bCs/>
                <w:noProof/>
              </w:rPr>
              <w:t xml:space="preserve">  The product life cycle</w:t>
            </w:r>
            <w:r w:rsidR="00A047D4">
              <w:rPr>
                <w:noProof/>
                <w:webHidden/>
              </w:rPr>
              <w:tab/>
            </w:r>
            <w:r w:rsidR="00A047D4">
              <w:rPr>
                <w:noProof/>
                <w:webHidden/>
              </w:rPr>
              <w:fldChar w:fldCharType="begin"/>
            </w:r>
            <w:r w:rsidR="00A047D4">
              <w:rPr>
                <w:noProof/>
                <w:webHidden/>
              </w:rPr>
              <w:instrText xml:space="preserve"> PAGEREF _Toc21975553 \h </w:instrText>
            </w:r>
            <w:r w:rsidR="00A047D4">
              <w:rPr>
                <w:noProof/>
                <w:webHidden/>
              </w:rPr>
            </w:r>
            <w:r w:rsidR="00A047D4">
              <w:rPr>
                <w:noProof/>
                <w:webHidden/>
              </w:rPr>
              <w:fldChar w:fldCharType="separate"/>
            </w:r>
            <w:r w:rsidR="00A047D4">
              <w:rPr>
                <w:noProof/>
                <w:webHidden/>
              </w:rPr>
              <w:t>56</w:t>
            </w:r>
            <w:r w:rsidR="00A047D4">
              <w:rPr>
                <w:noProof/>
                <w:webHidden/>
              </w:rPr>
              <w:fldChar w:fldCharType="end"/>
            </w:r>
          </w:hyperlink>
        </w:p>
        <w:p w14:paraId="766B92A6" w14:textId="47FE9542" w:rsidR="00A047D4" w:rsidRDefault="00F36C1A">
          <w:pPr>
            <w:pStyle w:val="TOC3"/>
            <w:tabs>
              <w:tab w:val="right" w:leader="dot" w:pos="9350"/>
            </w:tabs>
            <w:rPr>
              <w:rFonts w:asciiTheme="minorHAnsi" w:hAnsiTheme="minorHAnsi" w:cstheme="minorBidi"/>
              <w:noProof/>
              <w:sz w:val="22"/>
            </w:rPr>
          </w:pPr>
          <w:hyperlink w:anchor="_Toc21975554" w:history="1">
            <w:r w:rsidR="00A047D4" w:rsidRPr="0000454B">
              <w:rPr>
                <w:rStyle w:val="Hyperlink"/>
                <w:noProof/>
              </w:rPr>
              <w:t>The copyright</w:t>
            </w:r>
            <w:r w:rsidR="00A047D4">
              <w:rPr>
                <w:noProof/>
                <w:webHidden/>
              </w:rPr>
              <w:tab/>
            </w:r>
            <w:r w:rsidR="00A047D4">
              <w:rPr>
                <w:noProof/>
                <w:webHidden/>
              </w:rPr>
              <w:fldChar w:fldCharType="begin"/>
            </w:r>
            <w:r w:rsidR="00A047D4">
              <w:rPr>
                <w:noProof/>
                <w:webHidden/>
              </w:rPr>
              <w:instrText xml:space="preserve"> PAGEREF _Toc21975554 \h </w:instrText>
            </w:r>
            <w:r w:rsidR="00A047D4">
              <w:rPr>
                <w:noProof/>
                <w:webHidden/>
              </w:rPr>
            </w:r>
            <w:r w:rsidR="00A047D4">
              <w:rPr>
                <w:noProof/>
                <w:webHidden/>
              </w:rPr>
              <w:fldChar w:fldCharType="separate"/>
            </w:r>
            <w:r w:rsidR="00A047D4">
              <w:rPr>
                <w:noProof/>
                <w:webHidden/>
              </w:rPr>
              <w:t>57</w:t>
            </w:r>
            <w:r w:rsidR="00A047D4">
              <w:rPr>
                <w:noProof/>
                <w:webHidden/>
              </w:rPr>
              <w:fldChar w:fldCharType="end"/>
            </w:r>
          </w:hyperlink>
        </w:p>
        <w:p w14:paraId="17E5F021" w14:textId="11834E1D" w:rsidR="00A047D4" w:rsidRDefault="00F36C1A">
          <w:pPr>
            <w:pStyle w:val="TOC3"/>
            <w:tabs>
              <w:tab w:val="right" w:leader="dot" w:pos="9350"/>
            </w:tabs>
            <w:rPr>
              <w:rFonts w:asciiTheme="minorHAnsi" w:hAnsiTheme="minorHAnsi" w:cstheme="minorBidi"/>
              <w:noProof/>
              <w:sz w:val="22"/>
            </w:rPr>
          </w:pPr>
          <w:hyperlink w:anchor="_Toc21975555" w:history="1">
            <w:r w:rsidR="00A047D4" w:rsidRPr="0000454B">
              <w:rPr>
                <w:rStyle w:val="Hyperlink"/>
                <w:noProof/>
              </w:rPr>
              <w:t>Research and Development (RD).</w:t>
            </w:r>
            <w:r w:rsidR="00A047D4" w:rsidRPr="0000454B">
              <w:rPr>
                <w:rStyle w:val="Hyperlink"/>
                <w:bCs/>
                <w:noProof/>
              </w:rPr>
              <w:t xml:space="preserve">  RD</w:t>
            </w:r>
            <w:r w:rsidR="00A047D4">
              <w:rPr>
                <w:noProof/>
                <w:webHidden/>
              </w:rPr>
              <w:tab/>
            </w:r>
            <w:r w:rsidR="00A047D4">
              <w:rPr>
                <w:noProof/>
                <w:webHidden/>
              </w:rPr>
              <w:fldChar w:fldCharType="begin"/>
            </w:r>
            <w:r w:rsidR="00A047D4">
              <w:rPr>
                <w:noProof/>
                <w:webHidden/>
              </w:rPr>
              <w:instrText xml:space="preserve"> PAGEREF _Toc21975555 \h </w:instrText>
            </w:r>
            <w:r w:rsidR="00A047D4">
              <w:rPr>
                <w:noProof/>
                <w:webHidden/>
              </w:rPr>
            </w:r>
            <w:r w:rsidR="00A047D4">
              <w:rPr>
                <w:noProof/>
                <w:webHidden/>
              </w:rPr>
              <w:fldChar w:fldCharType="separate"/>
            </w:r>
            <w:r w:rsidR="00A047D4">
              <w:rPr>
                <w:noProof/>
                <w:webHidden/>
              </w:rPr>
              <w:t>57</w:t>
            </w:r>
            <w:r w:rsidR="00A047D4">
              <w:rPr>
                <w:noProof/>
                <w:webHidden/>
              </w:rPr>
              <w:fldChar w:fldCharType="end"/>
            </w:r>
          </w:hyperlink>
        </w:p>
        <w:p w14:paraId="6B39E559" w14:textId="2AA26467" w:rsidR="00A047D4" w:rsidRDefault="00F36C1A">
          <w:pPr>
            <w:pStyle w:val="TOC3"/>
            <w:tabs>
              <w:tab w:val="right" w:leader="dot" w:pos="9350"/>
            </w:tabs>
            <w:rPr>
              <w:rFonts w:asciiTheme="minorHAnsi" w:hAnsiTheme="minorHAnsi" w:cstheme="minorBidi"/>
              <w:noProof/>
              <w:sz w:val="22"/>
            </w:rPr>
          </w:pPr>
          <w:hyperlink w:anchor="_Toc21975556" w:history="1">
            <w:r w:rsidR="00A047D4" w:rsidRPr="0000454B">
              <w:rPr>
                <w:rStyle w:val="Hyperlink"/>
                <w:noProof/>
              </w:rPr>
              <w:t>Environmental scan</w:t>
            </w:r>
            <w:r w:rsidR="00A047D4">
              <w:rPr>
                <w:noProof/>
                <w:webHidden/>
              </w:rPr>
              <w:tab/>
            </w:r>
            <w:r w:rsidR="00A047D4">
              <w:rPr>
                <w:noProof/>
                <w:webHidden/>
              </w:rPr>
              <w:fldChar w:fldCharType="begin"/>
            </w:r>
            <w:r w:rsidR="00A047D4">
              <w:rPr>
                <w:noProof/>
                <w:webHidden/>
              </w:rPr>
              <w:instrText xml:space="preserve"> PAGEREF _Toc21975556 \h </w:instrText>
            </w:r>
            <w:r w:rsidR="00A047D4">
              <w:rPr>
                <w:noProof/>
                <w:webHidden/>
              </w:rPr>
            </w:r>
            <w:r w:rsidR="00A047D4">
              <w:rPr>
                <w:noProof/>
                <w:webHidden/>
              </w:rPr>
              <w:fldChar w:fldCharType="separate"/>
            </w:r>
            <w:r w:rsidR="00A047D4">
              <w:rPr>
                <w:noProof/>
                <w:webHidden/>
              </w:rPr>
              <w:t>57</w:t>
            </w:r>
            <w:r w:rsidR="00A047D4">
              <w:rPr>
                <w:noProof/>
                <w:webHidden/>
              </w:rPr>
              <w:fldChar w:fldCharType="end"/>
            </w:r>
          </w:hyperlink>
        </w:p>
        <w:p w14:paraId="27206C7D" w14:textId="41869BD3" w:rsidR="00A047D4" w:rsidRDefault="00F36C1A">
          <w:pPr>
            <w:pStyle w:val="TOC2"/>
            <w:tabs>
              <w:tab w:val="right" w:leader="dot" w:pos="9350"/>
            </w:tabs>
            <w:rPr>
              <w:rFonts w:asciiTheme="minorHAnsi" w:hAnsiTheme="minorHAnsi" w:cstheme="minorBidi"/>
              <w:noProof/>
              <w:sz w:val="22"/>
            </w:rPr>
          </w:pPr>
          <w:hyperlink w:anchor="_Toc21975557" w:history="1">
            <w:r w:rsidR="00A047D4" w:rsidRPr="0000454B">
              <w:rPr>
                <w:rStyle w:val="Hyperlink"/>
                <w:noProof/>
              </w:rPr>
              <w:t>Clear Statement of the Opportunities and Threats through SWOT Analysis</w:t>
            </w:r>
            <w:r w:rsidR="00A047D4">
              <w:rPr>
                <w:noProof/>
                <w:webHidden/>
              </w:rPr>
              <w:tab/>
            </w:r>
            <w:r w:rsidR="00A047D4">
              <w:rPr>
                <w:noProof/>
                <w:webHidden/>
              </w:rPr>
              <w:fldChar w:fldCharType="begin"/>
            </w:r>
            <w:r w:rsidR="00A047D4">
              <w:rPr>
                <w:noProof/>
                <w:webHidden/>
              </w:rPr>
              <w:instrText xml:space="preserve"> PAGEREF _Toc21975557 \h </w:instrText>
            </w:r>
            <w:r w:rsidR="00A047D4">
              <w:rPr>
                <w:noProof/>
                <w:webHidden/>
              </w:rPr>
            </w:r>
            <w:r w:rsidR="00A047D4">
              <w:rPr>
                <w:noProof/>
                <w:webHidden/>
              </w:rPr>
              <w:fldChar w:fldCharType="separate"/>
            </w:r>
            <w:r w:rsidR="00A047D4">
              <w:rPr>
                <w:noProof/>
                <w:webHidden/>
              </w:rPr>
              <w:t>57</w:t>
            </w:r>
            <w:r w:rsidR="00A047D4">
              <w:rPr>
                <w:noProof/>
                <w:webHidden/>
              </w:rPr>
              <w:fldChar w:fldCharType="end"/>
            </w:r>
          </w:hyperlink>
        </w:p>
        <w:p w14:paraId="21EEB348" w14:textId="7144E60C" w:rsidR="00A047D4" w:rsidRDefault="00F36C1A">
          <w:pPr>
            <w:pStyle w:val="TOC3"/>
            <w:tabs>
              <w:tab w:val="right" w:leader="dot" w:pos="9350"/>
            </w:tabs>
            <w:rPr>
              <w:rFonts w:asciiTheme="minorHAnsi" w:hAnsiTheme="minorHAnsi" w:cstheme="minorBidi"/>
              <w:noProof/>
              <w:sz w:val="22"/>
            </w:rPr>
          </w:pPr>
          <w:hyperlink w:anchor="_Toc21975558" w:history="1">
            <w:r w:rsidR="00A047D4" w:rsidRPr="0000454B">
              <w:rPr>
                <w:rStyle w:val="Hyperlink"/>
                <w:noProof/>
              </w:rPr>
              <w:t>Opportunities.</w:t>
            </w:r>
            <w:r w:rsidR="00A047D4" w:rsidRPr="0000454B">
              <w:rPr>
                <w:rStyle w:val="Hyperlink"/>
                <w:bCs/>
                <w:noProof/>
              </w:rPr>
              <w:t xml:space="preserve">  Opertunities</w:t>
            </w:r>
            <w:r w:rsidR="00A047D4">
              <w:rPr>
                <w:noProof/>
                <w:webHidden/>
              </w:rPr>
              <w:tab/>
            </w:r>
            <w:r w:rsidR="00A047D4">
              <w:rPr>
                <w:noProof/>
                <w:webHidden/>
              </w:rPr>
              <w:fldChar w:fldCharType="begin"/>
            </w:r>
            <w:r w:rsidR="00A047D4">
              <w:rPr>
                <w:noProof/>
                <w:webHidden/>
              </w:rPr>
              <w:instrText xml:space="preserve"> PAGEREF _Toc21975558 \h </w:instrText>
            </w:r>
            <w:r w:rsidR="00A047D4">
              <w:rPr>
                <w:noProof/>
                <w:webHidden/>
              </w:rPr>
            </w:r>
            <w:r w:rsidR="00A047D4">
              <w:rPr>
                <w:noProof/>
                <w:webHidden/>
              </w:rPr>
              <w:fldChar w:fldCharType="separate"/>
            </w:r>
            <w:r w:rsidR="00A047D4">
              <w:rPr>
                <w:noProof/>
                <w:webHidden/>
              </w:rPr>
              <w:t>57</w:t>
            </w:r>
            <w:r w:rsidR="00A047D4">
              <w:rPr>
                <w:noProof/>
                <w:webHidden/>
              </w:rPr>
              <w:fldChar w:fldCharType="end"/>
            </w:r>
          </w:hyperlink>
        </w:p>
        <w:p w14:paraId="5D6089A7" w14:textId="1DB09988" w:rsidR="00A047D4" w:rsidRDefault="00F36C1A">
          <w:pPr>
            <w:pStyle w:val="TOC3"/>
            <w:tabs>
              <w:tab w:val="right" w:leader="dot" w:pos="9350"/>
            </w:tabs>
            <w:rPr>
              <w:rFonts w:asciiTheme="minorHAnsi" w:hAnsiTheme="minorHAnsi" w:cstheme="minorBidi"/>
              <w:noProof/>
              <w:sz w:val="22"/>
            </w:rPr>
          </w:pPr>
          <w:hyperlink w:anchor="_Toc21975559" w:history="1">
            <w:r w:rsidR="00A047D4" w:rsidRPr="0000454B">
              <w:rPr>
                <w:rStyle w:val="Hyperlink"/>
                <w:noProof/>
              </w:rPr>
              <w:t>Threats.</w:t>
            </w:r>
            <w:r w:rsidR="00A047D4" w:rsidRPr="0000454B">
              <w:rPr>
                <w:rStyle w:val="Hyperlink"/>
                <w:bCs/>
                <w:noProof/>
              </w:rPr>
              <w:t xml:space="preserve">  The threats</w:t>
            </w:r>
            <w:r w:rsidR="00A047D4">
              <w:rPr>
                <w:noProof/>
                <w:webHidden/>
              </w:rPr>
              <w:tab/>
            </w:r>
            <w:r w:rsidR="00A047D4">
              <w:rPr>
                <w:noProof/>
                <w:webHidden/>
              </w:rPr>
              <w:fldChar w:fldCharType="begin"/>
            </w:r>
            <w:r w:rsidR="00A047D4">
              <w:rPr>
                <w:noProof/>
                <w:webHidden/>
              </w:rPr>
              <w:instrText xml:space="preserve"> PAGEREF _Toc21975559 \h </w:instrText>
            </w:r>
            <w:r w:rsidR="00A047D4">
              <w:rPr>
                <w:noProof/>
                <w:webHidden/>
              </w:rPr>
            </w:r>
            <w:r w:rsidR="00A047D4">
              <w:rPr>
                <w:noProof/>
                <w:webHidden/>
              </w:rPr>
              <w:fldChar w:fldCharType="separate"/>
            </w:r>
            <w:r w:rsidR="00A047D4">
              <w:rPr>
                <w:noProof/>
                <w:webHidden/>
              </w:rPr>
              <w:t>58</w:t>
            </w:r>
            <w:r w:rsidR="00A047D4">
              <w:rPr>
                <w:noProof/>
                <w:webHidden/>
              </w:rPr>
              <w:fldChar w:fldCharType="end"/>
            </w:r>
          </w:hyperlink>
        </w:p>
        <w:p w14:paraId="5B8DA3DB" w14:textId="1B4BE67A" w:rsidR="00A047D4" w:rsidRDefault="00F36C1A">
          <w:pPr>
            <w:pStyle w:val="TOC1"/>
            <w:tabs>
              <w:tab w:val="right" w:leader="dot" w:pos="9350"/>
            </w:tabs>
            <w:rPr>
              <w:rFonts w:asciiTheme="minorHAnsi" w:hAnsiTheme="minorHAnsi" w:cstheme="minorBidi"/>
              <w:noProof/>
              <w:sz w:val="22"/>
            </w:rPr>
          </w:pPr>
          <w:hyperlink w:anchor="_Toc21975560" w:history="1">
            <w:r w:rsidR="00A047D4" w:rsidRPr="0000454B">
              <w:rPr>
                <w:rStyle w:val="Hyperlink"/>
                <w:noProof/>
              </w:rPr>
              <w:t>Financial Plan</w:t>
            </w:r>
            <w:r w:rsidR="00A047D4">
              <w:rPr>
                <w:noProof/>
                <w:webHidden/>
              </w:rPr>
              <w:tab/>
            </w:r>
            <w:r w:rsidR="00A047D4">
              <w:rPr>
                <w:noProof/>
                <w:webHidden/>
              </w:rPr>
              <w:fldChar w:fldCharType="begin"/>
            </w:r>
            <w:r w:rsidR="00A047D4">
              <w:rPr>
                <w:noProof/>
                <w:webHidden/>
              </w:rPr>
              <w:instrText xml:space="preserve"> PAGEREF _Toc21975560 \h </w:instrText>
            </w:r>
            <w:r w:rsidR="00A047D4">
              <w:rPr>
                <w:noProof/>
                <w:webHidden/>
              </w:rPr>
            </w:r>
            <w:r w:rsidR="00A047D4">
              <w:rPr>
                <w:noProof/>
                <w:webHidden/>
              </w:rPr>
              <w:fldChar w:fldCharType="separate"/>
            </w:r>
            <w:r w:rsidR="00A047D4">
              <w:rPr>
                <w:noProof/>
                <w:webHidden/>
              </w:rPr>
              <w:t>58</w:t>
            </w:r>
            <w:r w:rsidR="00A047D4">
              <w:rPr>
                <w:noProof/>
                <w:webHidden/>
              </w:rPr>
              <w:fldChar w:fldCharType="end"/>
            </w:r>
          </w:hyperlink>
        </w:p>
        <w:p w14:paraId="63D400BE" w14:textId="3F43240B" w:rsidR="00A047D4" w:rsidRDefault="00F36C1A">
          <w:pPr>
            <w:pStyle w:val="TOC2"/>
            <w:tabs>
              <w:tab w:val="right" w:leader="dot" w:pos="9350"/>
            </w:tabs>
            <w:rPr>
              <w:rFonts w:asciiTheme="minorHAnsi" w:hAnsiTheme="minorHAnsi" w:cstheme="minorBidi"/>
              <w:noProof/>
              <w:sz w:val="22"/>
            </w:rPr>
          </w:pPr>
          <w:hyperlink w:anchor="_Toc21975561" w:history="1">
            <w:r w:rsidR="00A047D4" w:rsidRPr="0000454B">
              <w:rPr>
                <w:rStyle w:val="Hyperlink"/>
                <w:noProof/>
              </w:rPr>
              <w:t>Financial Analysis (current holdings)</w:t>
            </w:r>
            <w:r w:rsidR="00A047D4">
              <w:rPr>
                <w:noProof/>
                <w:webHidden/>
              </w:rPr>
              <w:tab/>
            </w:r>
            <w:r w:rsidR="00A047D4">
              <w:rPr>
                <w:noProof/>
                <w:webHidden/>
              </w:rPr>
              <w:fldChar w:fldCharType="begin"/>
            </w:r>
            <w:r w:rsidR="00A047D4">
              <w:rPr>
                <w:noProof/>
                <w:webHidden/>
              </w:rPr>
              <w:instrText xml:space="preserve"> PAGEREF _Toc21975561 \h </w:instrText>
            </w:r>
            <w:r w:rsidR="00A047D4">
              <w:rPr>
                <w:noProof/>
                <w:webHidden/>
              </w:rPr>
            </w:r>
            <w:r w:rsidR="00A047D4">
              <w:rPr>
                <w:noProof/>
                <w:webHidden/>
              </w:rPr>
              <w:fldChar w:fldCharType="separate"/>
            </w:r>
            <w:r w:rsidR="00A047D4">
              <w:rPr>
                <w:noProof/>
                <w:webHidden/>
              </w:rPr>
              <w:t>58</w:t>
            </w:r>
            <w:r w:rsidR="00A047D4">
              <w:rPr>
                <w:noProof/>
                <w:webHidden/>
              </w:rPr>
              <w:fldChar w:fldCharType="end"/>
            </w:r>
          </w:hyperlink>
        </w:p>
        <w:p w14:paraId="572D6059" w14:textId="39AF7C5E" w:rsidR="00A047D4" w:rsidRDefault="00F36C1A">
          <w:pPr>
            <w:pStyle w:val="TOC3"/>
            <w:tabs>
              <w:tab w:val="right" w:leader="dot" w:pos="9350"/>
            </w:tabs>
            <w:rPr>
              <w:rFonts w:asciiTheme="minorHAnsi" w:hAnsiTheme="minorHAnsi" w:cstheme="minorBidi"/>
              <w:noProof/>
              <w:sz w:val="22"/>
            </w:rPr>
          </w:pPr>
          <w:hyperlink w:anchor="_Toc21975562" w:history="1">
            <w:r w:rsidR="00A047D4" w:rsidRPr="0000454B">
              <w:rPr>
                <w:rStyle w:val="Hyperlink"/>
                <w:noProof/>
              </w:rPr>
              <w:t>Funds required and their uses</w:t>
            </w:r>
            <w:r w:rsidR="00A047D4">
              <w:rPr>
                <w:noProof/>
                <w:webHidden/>
              </w:rPr>
              <w:tab/>
            </w:r>
            <w:r w:rsidR="00A047D4">
              <w:rPr>
                <w:noProof/>
                <w:webHidden/>
              </w:rPr>
              <w:fldChar w:fldCharType="begin"/>
            </w:r>
            <w:r w:rsidR="00A047D4">
              <w:rPr>
                <w:noProof/>
                <w:webHidden/>
              </w:rPr>
              <w:instrText xml:space="preserve"> PAGEREF _Toc21975562 \h </w:instrText>
            </w:r>
            <w:r w:rsidR="00A047D4">
              <w:rPr>
                <w:noProof/>
                <w:webHidden/>
              </w:rPr>
            </w:r>
            <w:r w:rsidR="00A047D4">
              <w:rPr>
                <w:noProof/>
                <w:webHidden/>
              </w:rPr>
              <w:fldChar w:fldCharType="separate"/>
            </w:r>
            <w:r w:rsidR="00A047D4">
              <w:rPr>
                <w:noProof/>
                <w:webHidden/>
              </w:rPr>
              <w:t>58</w:t>
            </w:r>
            <w:r w:rsidR="00A047D4">
              <w:rPr>
                <w:noProof/>
                <w:webHidden/>
              </w:rPr>
              <w:fldChar w:fldCharType="end"/>
            </w:r>
          </w:hyperlink>
        </w:p>
        <w:p w14:paraId="02D622AF" w14:textId="1ECF3CF1" w:rsidR="00A047D4" w:rsidRDefault="00F36C1A">
          <w:pPr>
            <w:pStyle w:val="TOC3"/>
            <w:tabs>
              <w:tab w:val="right" w:leader="dot" w:pos="9350"/>
            </w:tabs>
            <w:rPr>
              <w:rFonts w:asciiTheme="minorHAnsi" w:hAnsiTheme="minorHAnsi" w:cstheme="minorBidi"/>
              <w:noProof/>
              <w:sz w:val="22"/>
            </w:rPr>
          </w:pPr>
          <w:hyperlink w:anchor="_Toc21975563" w:history="1">
            <w:r w:rsidR="00A047D4" w:rsidRPr="0000454B">
              <w:rPr>
                <w:rStyle w:val="Hyperlink"/>
                <w:noProof/>
              </w:rPr>
              <w:t>Funds Supplied</w:t>
            </w:r>
            <w:r w:rsidR="00A047D4">
              <w:rPr>
                <w:noProof/>
                <w:webHidden/>
              </w:rPr>
              <w:tab/>
            </w:r>
            <w:r w:rsidR="00A047D4">
              <w:rPr>
                <w:noProof/>
                <w:webHidden/>
              </w:rPr>
              <w:fldChar w:fldCharType="begin"/>
            </w:r>
            <w:r w:rsidR="00A047D4">
              <w:rPr>
                <w:noProof/>
                <w:webHidden/>
              </w:rPr>
              <w:instrText xml:space="preserve"> PAGEREF _Toc21975563 \h </w:instrText>
            </w:r>
            <w:r w:rsidR="00A047D4">
              <w:rPr>
                <w:noProof/>
                <w:webHidden/>
              </w:rPr>
            </w:r>
            <w:r w:rsidR="00A047D4">
              <w:rPr>
                <w:noProof/>
                <w:webHidden/>
              </w:rPr>
              <w:fldChar w:fldCharType="separate"/>
            </w:r>
            <w:r w:rsidR="00A047D4">
              <w:rPr>
                <w:noProof/>
                <w:webHidden/>
              </w:rPr>
              <w:t>58</w:t>
            </w:r>
            <w:r w:rsidR="00A047D4">
              <w:rPr>
                <w:noProof/>
                <w:webHidden/>
              </w:rPr>
              <w:fldChar w:fldCharType="end"/>
            </w:r>
          </w:hyperlink>
        </w:p>
        <w:p w14:paraId="6BFD39B6" w14:textId="4DA693F7" w:rsidR="00A047D4" w:rsidRDefault="00F36C1A">
          <w:pPr>
            <w:pStyle w:val="TOC1"/>
            <w:tabs>
              <w:tab w:val="right" w:leader="dot" w:pos="9350"/>
            </w:tabs>
            <w:rPr>
              <w:rFonts w:asciiTheme="minorHAnsi" w:hAnsiTheme="minorHAnsi" w:cstheme="minorBidi"/>
              <w:noProof/>
              <w:sz w:val="22"/>
            </w:rPr>
          </w:pPr>
          <w:hyperlink w:anchor="_Toc21975564" w:history="1">
            <w:r w:rsidR="00A047D4" w:rsidRPr="0000454B">
              <w:rPr>
                <w:rStyle w:val="Hyperlink"/>
                <w:noProof/>
              </w:rPr>
              <w:t>Financial statements for the first three years</w:t>
            </w:r>
            <w:r w:rsidR="00A047D4">
              <w:rPr>
                <w:noProof/>
                <w:webHidden/>
              </w:rPr>
              <w:tab/>
            </w:r>
            <w:r w:rsidR="00A047D4">
              <w:rPr>
                <w:noProof/>
                <w:webHidden/>
              </w:rPr>
              <w:fldChar w:fldCharType="begin"/>
            </w:r>
            <w:r w:rsidR="00A047D4">
              <w:rPr>
                <w:noProof/>
                <w:webHidden/>
              </w:rPr>
              <w:instrText xml:space="preserve"> PAGEREF _Toc21975564 \h </w:instrText>
            </w:r>
            <w:r w:rsidR="00A047D4">
              <w:rPr>
                <w:noProof/>
                <w:webHidden/>
              </w:rPr>
            </w:r>
            <w:r w:rsidR="00A047D4">
              <w:rPr>
                <w:noProof/>
                <w:webHidden/>
              </w:rPr>
              <w:fldChar w:fldCharType="separate"/>
            </w:r>
            <w:r w:rsidR="00A047D4">
              <w:rPr>
                <w:noProof/>
                <w:webHidden/>
              </w:rPr>
              <w:t>59</w:t>
            </w:r>
            <w:r w:rsidR="00A047D4">
              <w:rPr>
                <w:noProof/>
                <w:webHidden/>
              </w:rPr>
              <w:fldChar w:fldCharType="end"/>
            </w:r>
          </w:hyperlink>
        </w:p>
        <w:p w14:paraId="6C9BE66A" w14:textId="6A31AD37" w:rsidR="00A047D4" w:rsidRDefault="00F36C1A">
          <w:pPr>
            <w:pStyle w:val="TOC2"/>
            <w:tabs>
              <w:tab w:val="right" w:leader="dot" w:pos="9350"/>
            </w:tabs>
            <w:rPr>
              <w:rFonts w:asciiTheme="minorHAnsi" w:hAnsiTheme="minorHAnsi" w:cstheme="minorBidi"/>
              <w:noProof/>
              <w:sz w:val="22"/>
            </w:rPr>
          </w:pPr>
          <w:hyperlink w:anchor="_Toc21975565" w:history="1">
            <w:r w:rsidR="00A047D4" w:rsidRPr="0000454B">
              <w:rPr>
                <w:rStyle w:val="Hyperlink"/>
                <w:noProof/>
              </w:rPr>
              <w:t>Income statements</w:t>
            </w:r>
            <w:r w:rsidR="00A047D4">
              <w:rPr>
                <w:noProof/>
                <w:webHidden/>
              </w:rPr>
              <w:tab/>
            </w:r>
            <w:r w:rsidR="00A047D4">
              <w:rPr>
                <w:noProof/>
                <w:webHidden/>
              </w:rPr>
              <w:fldChar w:fldCharType="begin"/>
            </w:r>
            <w:r w:rsidR="00A047D4">
              <w:rPr>
                <w:noProof/>
                <w:webHidden/>
              </w:rPr>
              <w:instrText xml:space="preserve"> PAGEREF _Toc21975565 \h </w:instrText>
            </w:r>
            <w:r w:rsidR="00A047D4">
              <w:rPr>
                <w:noProof/>
                <w:webHidden/>
              </w:rPr>
            </w:r>
            <w:r w:rsidR="00A047D4">
              <w:rPr>
                <w:noProof/>
                <w:webHidden/>
              </w:rPr>
              <w:fldChar w:fldCharType="separate"/>
            </w:r>
            <w:r w:rsidR="00A047D4">
              <w:rPr>
                <w:noProof/>
                <w:webHidden/>
              </w:rPr>
              <w:t>59</w:t>
            </w:r>
            <w:r w:rsidR="00A047D4">
              <w:rPr>
                <w:noProof/>
                <w:webHidden/>
              </w:rPr>
              <w:fldChar w:fldCharType="end"/>
            </w:r>
          </w:hyperlink>
        </w:p>
        <w:p w14:paraId="33E3659F" w14:textId="050CAF2B" w:rsidR="00A047D4" w:rsidRDefault="00F36C1A">
          <w:pPr>
            <w:pStyle w:val="TOC2"/>
            <w:tabs>
              <w:tab w:val="right" w:leader="dot" w:pos="9350"/>
            </w:tabs>
            <w:rPr>
              <w:rFonts w:asciiTheme="minorHAnsi" w:hAnsiTheme="minorHAnsi" w:cstheme="minorBidi"/>
              <w:noProof/>
              <w:sz w:val="22"/>
            </w:rPr>
          </w:pPr>
          <w:hyperlink w:anchor="_Toc21975566" w:history="1">
            <w:r w:rsidR="00A047D4" w:rsidRPr="0000454B">
              <w:rPr>
                <w:rStyle w:val="Hyperlink"/>
                <w:noProof/>
              </w:rPr>
              <w:t>Balance sheets &amp; Cash flow statements</w:t>
            </w:r>
            <w:r w:rsidR="00A047D4">
              <w:rPr>
                <w:noProof/>
                <w:webHidden/>
              </w:rPr>
              <w:tab/>
            </w:r>
            <w:r w:rsidR="00A047D4">
              <w:rPr>
                <w:noProof/>
                <w:webHidden/>
              </w:rPr>
              <w:fldChar w:fldCharType="begin"/>
            </w:r>
            <w:r w:rsidR="00A047D4">
              <w:rPr>
                <w:noProof/>
                <w:webHidden/>
              </w:rPr>
              <w:instrText xml:space="preserve"> PAGEREF _Toc21975566 \h </w:instrText>
            </w:r>
            <w:r w:rsidR="00A047D4">
              <w:rPr>
                <w:noProof/>
                <w:webHidden/>
              </w:rPr>
            </w:r>
            <w:r w:rsidR="00A047D4">
              <w:rPr>
                <w:noProof/>
                <w:webHidden/>
              </w:rPr>
              <w:fldChar w:fldCharType="separate"/>
            </w:r>
            <w:r w:rsidR="00A047D4">
              <w:rPr>
                <w:noProof/>
                <w:webHidden/>
              </w:rPr>
              <w:t>60</w:t>
            </w:r>
            <w:r w:rsidR="00A047D4">
              <w:rPr>
                <w:noProof/>
                <w:webHidden/>
              </w:rPr>
              <w:fldChar w:fldCharType="end"/>
            </w:r>
          </w:hyperlink>
        </w:p>
        <w:p w14:paraId="35BE5B01" w14:textId="7A88C704" w:rsidR="00A047D4" w:rsidRDefault="00F36C1A">
          <w:pPr>
            <w:pStyle w:val="TOC2"/>
            <w:tabs>
              <w:tab w:val="right" w:leader="dot" w:pos="9350"/>
            </w:tabs>
            <w:rPr>
              <w:rFonts w:asciiTheme="minorHAnsi" w:hAnsiTheme="minorHAnsi" w:cstheme="minorBidi"/>
              <w:noProof/>
              <w:sz w:val="22"/>
            </w:rPr>
          </w:pPr>
          <w:hyperlink w:anchor="_Toc21975567" w:history="1">
            <w:r w:rsidR="00A047D4" w:rsidRPr="0000454B">
              <w:rPr>
                <w:rStyle w:val="Hyperlink"/>
                <w:noProof/>
              </w:rPr>
              <w:t>Determine capital requirements</w:t>
            </w:r>
            <w:r w:rsidR="00A047D4">
              <w:rPr>
                <w:noProof/>
                <w:webHidden/>
              </w:rPr>
              <w:tab/>
            </w:r>
            <w:r w:rsidR="00A047D4">
              <w:rPr>
                <w:noProof/>
                <w:webHidden/>
              </w:rPr>
              <w:fldChar w:fldCharType="begin"/>
            </w:r>
            <w:r w:rsidR="00A047D4">
              <w:rPr>
                <w:noProof/>
                <w:webHidden/>
              </w:rPr>
              <w:instrText xml:space="preserve"> PAGEREF _Toc21975567 \h </w:instrText>
            </w:r>
            <w:r w:rsidR="00A047D4">
              <w:rPr>
                <w:noProof/>
                <w:webHidden/>
              </w:rPr>
            </w:r>
            <w:r w:rsidR="00A047D4">
              <w:rPr>
                <w:noProof/>
                <w:webHidden/>
              </w:rPr>
              <w:fldChar w:fldCharType="separate"/>
            </w:r>
            <w:r w:rsidR="00A047D4">
              <w:rPr>
                <w:noProof/>
                <w:webHidden/>
              </w:rPr>
              <w:t>61</w:t>
            </w:r>
            <w:r w:rsidR="00A047D4">
              <w:rPr>
                <w:noProof/>
                <w:webHidden/>
              </w:rPr>
              <w:fldChar w:fldCharType="end"/>
            </w:r>
          </w:hyperlink>
        </w:p>
        <w:p w14:paraId="62B611D3" w14:textId="6160D78C" w:rsidR="00A047D4" w:rsidRDefault="00F36C1A">
          <w:pPr>
            <w:pStyle w:val="TOC1"/>
            <w:tabs>
              <w:tab w:val="right" w:leader="dot" w:pos="9350"/>
            </w:tabs>
            <w:rPr>
              <w:rFonts w:asciiTheme="minorHAnsi" w:hAnsiTheme="minorHAnsi" w:cstheme="minorBidi"/>
              <w:noProof/>
              <w:sz w:val="22"/>
            </w:rPr>
          </w:pPr>
          <w:hyperlink w:anchor="_Toc21975568" w:history="1">
            <w:r w:rsidR="00A047D4" w:rsidRPr="0000454B">
              <w:rPr>
                <w:rStyle w:val="Hyperlink"/>
                <w:noProof/>
              </w:rPr>
              <w:t>Action Plan</w:t>
            </w:r>
            <w:r w:rsidR="00A047D4">
              <w:rPr>
                <w:noProof/>
                <w:webHidden/>
              </w:rPr>
              <w:tab/>
            </w:r>
            <w:r w:rsidR="00A047D4">
              <w:rPr>
                <w:noProof/>
                <w:webHidden/>
              </w:rPr>
              <w:fldChar w:fldCharType="begin"/>
            </w:r>
            <w:r w:rsidR="00A047D4">
              <w:rPr>
                <w:noProof/>
                <w:webHidden/>
              </w:rPr>
              <w:instrText xml:space="preserve"> PAGEREF _Toc21975568 \h </w:instrText>
            </w:r>
            <w:r w:rsidR="00A047D4">
              <w:rPr>
                <w:noProof/>
                <w:webHidden/>
              </w:rPr>
            </w:r>
            <w:r w:rsidR="00A047D4">
              <w:rPr>
                <w:noProof/>
                <w:webHidden/>
              </w:rPr>
              <w:fldChar w:fldCharType="separate"/>
            </w:r>
            <w:r w:rsidR="00A047D4">
              <w:rPr>
                <w:noProof/>
                <w:webHidden/>
              </w:rPr>
              <w:t>61</w:t>
            </w:r>
            <w:r w:rsidR="00A047D4">
              <w:rPr>
                <w:noProof/>
                <w:webHidden/>
              </w:rPr>
              <w:fldChar w:fldCharType="end"/>
            </w:r>
          </w:hyperlink>
        </w:p>
        <w:p w14:paraId="7DD6AB08" w14:textId="75B5E1EB" w:rsidR="00A047D4" w:rsidRDefault="00F36C1A">
          <w:pPr>
            <w:pStyle w:val="TOC2"/>
            <w:tabs>
              <w:tab w:val="right" w:leader="dot" w:pos="9350"/>
            </w:tabs>
            <w:rPr>
              <w:rFonts w:asciiTheme="minorHAnsi" w:hAnsiTheme="minorHAnsi" w:cstheme="minorBidi"/>
              <w:noProof/>
              <w:sz w:val="22"/>
            </w:rPr>
          </w:pPr>
          <w:hyperlink w:anchor="_Toc21975569" w:history="1">
            <w:r w:rsidR="00A047D4" w:rsidRPr="0000454B">
              <w:rPr>
                <w:rStyle w:val="Hyperlink"/>
                <w:noProof/>
              </w:rPr>
              <w:t>Plans in Motion</w:t>
            </w:r>
            <w:r w:rsidR="00A047D4">
              <w:rPr>
                <w:noProof/>
                <w:webHidden/>
              </w:rPr>
              <w:tab/>
            </w:r>
            <w:r w:rsidR="00A047D4">
              <w:rPr>
                <w:noProof/>
                <w:webHidden/>
              </w:rPr>
              <w:fldChar w:fldCharType="begin"/>
            </w:r>
            <w:r w:rsidR="00A047D4">
              <w:rPr>
                <w:noProof/>
                <w:webHidden/>
              </w:rPr>
              <w:instrText xml:space="preserve"> PAGEREF _Toc21975569 \h </w:instrText>
            </w:r>
            <w:r w:rsidR="00A047D4">
              <w:rPr>
                <w:noProof/>
                <w:webHidden/>
              </w:rPr>
            </w:r>
            <w:r w:rsidR="00A047D4">
              <w:rPr>
                <w:noProof/>
                <w:webHidden/>
              </w:rPr>
              <w:fldChar w:fldCharType="separate"/>
            </w:r>
            <w:r w:rsidR="00A047D4">
              <w:rPr>
                <w:noProof/>
                <w:webHidden/>
              </w:rPr>
              <w:t>61</w:t>
            </w:r>
            <w:r w:rsidR="00A047D4">
              <w:rPr>
                <w:noProof/>
                <w:webHidden/>
              </w:rPr>
              <w:fldChar w:fldCharType="end"/>
            </w:r>
          </w:hyperlink>
        </w:p>
        <w:p w14:paraId="2F6C5AE0" w14:textId="5126D461" w:rsidR="00A047D4" w:rsidRDefault="00F36C1A">
          <w:pPr>
            <w:pStyle w:val="TOC2"/>
            <w:tabs>
              <w:tab w:val="right" w:leader="dot" w:pos="9350"/>
            </w:tabs>
            <w:rPr>
              <w:rFonts w:asciiTheme="minorHAnsi" w:hAnsiTheme="minorHAnsi" w:cstheme="minorBidi"/>
              <w:noProof/>
              <w:sz w:val="22"/>
            </w:rPr>
          </w:pPr>
          <w:hyperlink w:anchor="_Toc21975570" w:history="1">
            <w:r w:rsidR="00A047D4" w:rsidRPr="0000454B">
              <w:rPr>
                <w:rStyle w:val="Hyperlink"/>
                <w:noProof/>
              </w:rPr>
              <w:t>Conclusions and Recommendations</w:t>
            </w:r>
            <w:r w:rsidR="00A047D4">
              <w:rPr>
                <w:noProof/>
                <w:webHidden/>
              </w:rPr>
              <w:tab/>
            </w:r>
            <w:r w:rsidR="00A047D4">
              <w:rPr>
                <w:noProof/>
                <w:webHidden/>
              </w:rPr>
              <w:fldChar w:fldCharType="begin"/>
            </w:r>
            <w:r w:rsidR="00A047D4">
              <w:rPr>
                <w:noProof/>
                <w:webHidden/>
              </w:rPr>
              <w:instrText xml:space="preserve"> PAGEREF _Toc21975570 \h </w:instrText>
            </w:r>
            <w:r w:rsidR="00A047D4">
              <w:rPr>
                <w:noProof/>
                <w:webHidden/>
              </w:rPr>
            </w:r>
            <w:r w:rsidR="00A047D4">
              <w:rPr>
                <w:noProof/>
                <w:webHidden/>
              </w:rPr>
              <w:fldChar w:fldCharType="separate"/>
            </w:r>
            <w:r w:rsidR="00A047D4">
              <w:rPr>
                <w:noProof/>
                <w:webHidden/>
              </w:rPr>
              <w:t>62</w:t>
            </w:r>
            <w:r w:rsidR="00A047D4">
              <w:rPr>
                <w:noProof/>
                <w:webHidden/>
              </w:rPr>
              <w:fldChar w:fldCharType="end"/>
            </w:r>
          </w:hyperlink>
        </w:p>
        <w:p w14:paraId="6AE71EB6" w14:textId="6F347E48" w:rsidR="00A047D4" w:rsidRDefault="00F36C1A">
          <w:pPr>
            <w:pStyle w:val="TOC1"/>
            <w:tabs>
              <w:tab w:val="right" w:leader="dot" w:pos="9350"/>
            </w:tabs>
            <w:rPr>
              <w:rFonts w:asciiTheme="minorHAnsi" w:hAnsiTheme="minorHAnsi" w:cstheme="minorBidi"/>
              <w:noProof/>
              <w:sz w:val="22"/>
            </w:rPr>
          </w:pPr>
          <w:hyperlink w:anchor="_Toc21975571" w:history="1">
            <w:r w:rsidR="00A047D4" w:rsidRPr="0000454B">
              <w:rPr>
                <w:rStyle w:val="Hyperlink"/>
                <w:noProof/>
              </w:rPr>
              <w:t>References</w:t>
            </w:r>
            <w:r w:rsidR="00A047D4">
              <w:rPr>
                <w:noProof/>
                <w:webHidden/>
              </w:rPr>
              <w:tab/>
            </w:r>
            <w:r w:rsidR="00A047D4">
              <w:rPr>
                <w:noProof/>
                <w:webHidden/>
              </w:rPr>
              <w:fldChar w:fldCharType="begin"/>
            </w:r>
            <w:r w:rsidR="00A047D4">
              <w:rPr>
                <w:noProof/>
                <w:webHidden/>
              </w:rPr>
              <w:instrText xml:space="preserve"> PAGEREF _Toc21975571 \h </w:instrText>
            </w:r>
            <w:r w:rsidR="00A047D4">
              <w:rPr>
                <w:noProof/>
                <w:webHidden/>
              </w:rPr>
            </w:r>
            <w:r w:rsidR="00A047D4">
              <w:rPr>
                <w:noProof/>
                <w:webHidden/>
              </w:rPr>
              <w:fldChar w:fldCharType="separate"/>
            </w:r>
            <w:r w:rsidR="00A047D4">
              <w:rPr>
                <w:noProof/>
                <w:webHidden/>
              </w:rPr>
              <w:t>63</w:t>
            </w:r>
            <w:r w:rsidR="00A047D4">
              <w:rPr>
                <w:noProof/>
                <w:webHidden/>
              </w:rPr>
              <w:fldChar w:fldCharType="end"/>
            </w:r>
          </w:hyperlink>
        </w:p>
        <w:p w14:paraId="3F921611" w14:textId="32BE086D" w:rsidR="00A047D4" w:rsidRDefault="00F36C1A">
          <w:pPr>
            <w:pStyle w:val="TOC2"/>
            <w:tabs>
              <w:tab w:val="right" w:leader="dot" w:pos="9350"/>
            </w:tabs>
            <w:rPr>
              <w:rFonts w:asciiTheme="minorHAnsi" w:hAnsiTheme="minorHAnsi" w:cstheme="minorBidi"/>
              <w:noProof/>
              <w:sz w:val="22"/>
            </w:rPr>
          </w:pPr>
          <w:hyperlink w:anchor="_Toc21975572" w:history="1">
            <w:r w:rsidR="00A047D4" w:rsidRPr="0000454B">
              <w:rPr>
                <w:rStyle w:val="Hyperlink"/>
                <w:bCs/>
                <w:noProof/>
              </w:rPr>
              <w:t>Appendix A</w:t>
            </w:r>
            <w:r w:rsidR="00A047D4">
              <w:rPr>
                <w:noProof/>
                <w:webHidden/>
              </w:rPr>
              <w:tab/>
            </w:r>
            <w:r w:rsidR="00A047D4">
              <w:rPr>
                <w:noProof/>
                <w:webHidden/>
              </w:rPr>
              <w:fldChar w:fldCharType="begin"/>
            </w:r>
            <w:r w:rsidR="00A047D4">
              <w:rPr>
                <w:noProof/>
                <w:webHidden/>
              </w:rPr>
              <w:instrText xml:space="preserve"> PAGEREF _Toc21975572 \h </w:instrText>
            </w:r>
            <w:r w:rsidR="00A047D4">
              <w:rPr>
                <w:noProof/>
                <w:webHidden/>
              </w:rPr>
            </w:r>
            <w:r w:rsidR="00A047D4">
              <w:rPr>
                <w:noProof/>
                <w:webHidden/>
              </w:rPr>
              <w:fldChar w:fldCharType="separate"/>
            </w:r>
            <w:r w:rsidR="00A047D4">
              <w:rPr>
                <w:noProof/>
                <w:webHidden/>
              </w:rPr>
              <w:t>68</w:t>
            </w:r>
            <w:r w:rsidR="00A047D4">
              <w:rPr>
                <w:noProof/>
                <w:webHidden/>
              </w:rPr>
              <w:fldChar w:fldCharType="end"/>
            </w:r>
          </w:hyperlink>
        </w:p>
        <w:p w14:paraId="62655E05" w14:textId="3D3E1B30" w:rsidR="00A047D4" w:rsidRDefault="00F36C1A">
          <w:pPr>
            <w:pStyle w:val="TOC2"/>
            <w:tabs>
              <w:tab w:val="right" w:leader="dot" w:pos="9350"/>
            </w:tabs>
            <w:rPr>
              <w:rFonts w:asciiTheme="minorHAnsi" w:hAnsiTheme="minorHAnsi" w:cstheme="minorBidi"/>
              <w:noProof/>
              <w:sz w:val="22"/>
            </w:rPr>
          </w:pPr>
          <w:hyperlink w:anchor="_Toc21975573" w:history="1">
            <w:r w:rsidR="00A047D4" w:rsidRPr="0000454B">
              <w:rPr>
                <w:rStyle w:val="Hyperlink"/>
                <w:bCs/>
                <w:noProof/>
              </w:rPr>
              <w:t>The Economic Forecast of  Jeffery Morse Ministries LLC</w:t>
            </w:r>
            <w:r w:rsidR="00A047D4">
              <w:rPr>
                <w:noProof/>
                <w:webHidden/>
              </w:rPr>
              <w:tab/>
            </w:r>
            <w:r w:rsidR="00A047D4">
              <w:rPr>
                <w:noProof/>
                <w:webHidden/>
              </w:rPr>
              <w:fldChar w:fldCharType="begin"/>
            </w:r>
            <w:r w:rsidR="00A047D4">
              <w:rPr>
                <w:noProof/>
                <w:webHidden/>
              </w:rPr>
              <w:instrText xml:space="preserve"> PAGEREF _Toc21975573 \h </w:instrText>
            </w:r>
            <w:r w:rsidR="00A047D4">
              <w:rPr>
                <w:noProof/>
                <w:webHidden/>
              </w:rPr>
            </w:r>
            <w:r w:rsidR="00A047D4">
              <w:rPr>
                <w:noProof/>
                <w:webHidden/>
              </w:rPr>
              <w:fldChar w:fldCharType="separate"/>
            </w:r>
            <w:r w:rsidR="00A047D4">
              <w:rPr>
                <w:noProof/>
                <w:webHidden/>
              </w:rPr>
              <w:t>68</w:t>
            </w:r>
            <w:r w:rsidR="00A047D4">
              <w:rPr>
                <w:noProof/>
                <w:webHidden/>
              </w:rPr>
              <w:fldChar w:fldCharType="end"/>
            </w:r>
          </w:hyperlink>
        </w:p>
        <w:p w14:paraId="65D4C978" w14:textId="5BE4D87C" w:rsidR="00A047D4" w:rsidRDefault="00F36C1A">
          <w:pPr>
            <w:pStyle w:val="TOC2"/>
            <w:tabs>
              <w:tab w:val="right" w:leader="dot" w:pos="9350"/>
            </w:tabs>
            <w:rPr>
              <w:rFonts w:asciiTheme="minorHAnsi" w:hAnsiTheme="minorHAnsi" w:cstheme="minorBidi"/>
              <w:noProof/>
              <w:sz w:val="22"/>
            </w:rPr>
          </w:pPr>
          <w:hyperlink w:anchor="_Toc21975574" w:history="1">
            <w:r w:rsidR="00A047D4" w:rsidRPr="0000454B">
              <w:rPr>
                <w:rStyle w:val="Hyperlink"/>
                <w:bCs/>
                <w:noProof/>
              </w:rPr>
              <w:t>Appendix A-1</w:t>
            </w:r>
            <w:r w:rsidR="00A047D4">
              <w:rPr>
                <w:noProof/>
                <w:webHidden/>
              </w:rPr>
              <w:tab/>
            </w:r>
            <w:r w:rsidR="00A047D4">
              <w:rPr>
                <w:noProof/>
                <w:webHidden/>
              </w:rPr>
              <w:fldChar w:fldCharType="begin"/>
            </w:r>
            <w:r w:rsidR="00A047D4">
              <w:rPr>
                <w:noProof/>
                <w:webHidden/>
              </w:rPr>
              <w:instrText xml:space="preserve"> PAGEREF _Toc21975574 \h </w:instrText>
            </w:r>
            <w:r w:rsidR="00A047D4">
              <w:rPr>
                <w:noProof/>
                <w:webHidden/>
              </w:rPr>
            </w:r>
            <w:r w:rsidR="00A047D4">
              <w:rPr>
                <w:noProof/>
                <w:webHidden/>
              </w:rPr>
              <w:fldChar w:fldCharType="separate"/>
            </w:r>
            <w:r w:rsidR="00A047D4">
              <w:rPr>
                <w:noProof/>
                <w:webHidden/>
              </w:rPr>
              <w:t>83</w:t>
            </w:r>
            <w:r w:rsidR="00A047D4">
              <w:rPr>
                <w:noProof/>
                <w:webHidden/>
              </w:rPr>
              <w:fldChar w:fldCharType="end"/>
            </w:r>
          </w:hyperlink>
        </w:p>
        <w:p w14:paraId="2F41F0C3" w14:textId="305C65C3" w:rsidR="00A047D4" w:rsidRDefault="00F36C1A">
          <w:pPr>
            <w:pStyle w:val="TOC3"/>
            <w:tabs>
              <w:tab w:val="right" w:leader="dot" w:pos="9350"/>
            </w:tabs>
            <w:rPr>
              <w:rFonts w:asciiTheme="minorHAnsi" w:hAnsiTheme="minorHAnsi" w:cstheme="minorBidi"/>
              <w:noProof/>
              <w:sz w:val="22"/>
            </w:rPr>
          </w:pPr>
          <w:hyperlink w:anchor="_Toc21975575" w:history="1">
            <w:r w:rsidR="00A047D4" w:rsidRPr="0000454B">
              <w:rPr>
                <w:rStyle w:val="Hyperlink"/>
                <w:bCs/>
                <w:noProof/>
              </w:rPr>
              <w:t>Financial Forecast JMM LLC</w:t>
            </w:r>
            <w:r w:rsidR="00A047D4">
              <w:rPr>
                <w:noProof/>
                <w:webHidden/>
              </w:rPr>
              <w:tab/>
            </w:r>
            <w:r w:rsidR="00A047D4">
              <w:rPr>
                <w:noProof/>
                <w:webHidden/>
              </w:rPr>
              <w:fldChar w:fldCharType="begin"/>
            </w:r>
            <w:r w:rsidR="00A047D4">
              <w:rPr>
                <w:noProof/>
                <w:webHidden/>
              </w:rPr>
              <w:instrText xml:space="preserve"> PAGEREF _Toc21975575 \h </w:instrText>
            </w:r>
            <w:r w:rsidR="00A047D4">
              <w:rPr>
                <w:noProof/>
                <w:webHidden/>
              </w:rPr>
            </w:r>
            <w:r w:rsidR="00A047D4">
              <w:rPr>
                <w:noProof/>
                <w:webHidden/>
              </w:rPr>
              <w:fldChar w:fldCharType="separate"/>
            </w:r>
            <w:r w:rsidR="00A047D4">
              <w:rPr>
                <w:noProof/>
                <w:webHidden/>
              </w:rPr>
              <w:t>83</w:t>
            </w:r>
            <w:r w:rsidR="00A047D4">
              <w:rPr>
                <w:noProof/>
                <w:webHidden/>
              </w:rPr>
              <w:fldChar w:fldCharType="end"/>
            </w:r>
          </w:hyperlink>
        </w:p>
        <w:p w14:paraId="0FBE3F76" w14:textId="214C15FE" w:rsidR="00A047D4" w:rsidRDefault="00F36C1A">
          <w:pPr>
            <w:pStyle w:val="TOC2"/>
            <w:tabs>
              <w:tab w:val="right" w:leader="dot" w:pos="9350"/>
            </w:tabs>
            <w:rPr>
              <w:rFonts w:asciiTheme="minorHAnsi" w:hAnsiTheme="minorHAnsi" w:cstheme="minorBidi"/>
              <w:noProof/>
              <w:sz w:val="22"/>
            </w:rPr>
          </w:pPr>
          <w:hyperlink w:anchor="_Toc21975576" w:history="1">
            <w:r w:rsidR="00A047D4" w:rsidRPr="0000454B">
              <w:rPr>
                <w:rStyle w:val="Hyperlink"/>
                <w:bCs/>
                <w:noProof/>
              </w:rPr>
              <w:t>Appendix B</w:t>
            </w:r>
            <w:r w:rsidR="00A047D4">
              <w:rPr>
                <w:noProof/>
                <w:webHidden/>
              </w:rPr>
              <w:tab/>
            </w:r>
            <w:r w:rsidR="00A047D4">
              <w:rPr>
                <w:noProof/>
                <w:webHidden/>
              </w:rPr>
              <w:fldChar w:fldCharType="begin"/>
            </w:r>
            <w:r w:rsidR="00A047D4">
              <w:rPr>
                <w:noProof/>
                <w:webHidden/>
              </w:rPr>
              <w:instrText xml:space="preserve"> PAGEREF _Toc21975576 \h </w:instrText>
            </w:r>
            <w:r w:rsidR="00A047D4">
              <w:rPr>
                <w:noProof/>
                <w:webHidden/>
              </w:rPr>
            </w:r>
            <w:r w:rsidR="00A047D4">
              <w:rPr>
                <w:noProof/>
                <w:webHidden/>
              </w:rPr>
              <w:fldChar w:fldCharType="separate"/>
            </w:r>
            <w:r w:rsidR="00A047D4">
              <w:rPr>
                <w:noProof/>
                <w:webHidden/>
              </w:rPr>
              <w:t>89</w:t>
            </w:r>
            <w:r w:rsidR="00A047D4">
              <w:rPr>
                <w:noProof/>
                <w:webHidden/>
              </w:rPr>
              <w:fldChar w:fldCharType="end"/>
            </w:r>
          </w:hyperlink>
        </w:p>
        <w:p w14:paraId="10954472" w14:textId="148CCAF3" w:rsidR="00A047D4" w:rsidRDefault="00F36C1A">
          <w:pPr>
            <w:pStyle w:val="TOC3"/>
            <w:tabs>
              <w:tab w:val="right" w:leader="dot" w:pos="9350"/>
            </w:tabs>
            <w:rPr>
              <w:rFonts w:asciiTheme="minorHAnsi" w:hAnsiTheme="minorHAnsi" w:cstheme="minorBidi"/>
              <w:noProof/>
              <w:sz w:val="22"/>
            </w:rPr>
          </w:pPr>
          <w:hyperlink w:anchor="_Toc21975577" w:history="1">
            <w:r w:rsidR="00A047D4" w:rsidRPr="0000454B">
              <w:rPr>
                <w:rStyle w:val="Hyperlink"/>
                <w:bCs/>
                <w:noProof/>
              </w:rPr>
              <w:t>JMM LLC Constitution</w:t>
            </w:r>
            <w:r w:rsidR="00A047D4">
              <w:rPr>
                <w:noProof/>
                <w:webHidden/>
              </w:rPr>
              <w:tab/>
            </w:r>
            <w:r w:rsidR="00A047D4">
              <w:rPr>
                <w:noProof/>
                <w:webHidden/>
              </w:rPr>
              <w:fldChar w:fldCharType="begin"/>
            </w:r>
            <w:r w:rsidR="00A047D4">
              <w:rPr>
                <w:noProof/>
                <w:webHidden/>
              </w:rPr>
              <w:instrText xml:space="preserve"> PAGEREF _Toc21975577 \h </w:instrText>
            </w:r>
            <w:r w:rsidR="00A047D4">
              <w:rPr>
                <w:noProof/>
                <w:webHidden/>
              </w:rPr>
            </w:r>
            <w:r w:rsidR="00A047D4">
              <w:rPr>
                <w:noProof/>
                <w:webHidden/>
              </w:rPr>
              <w:fldChar w:fldCharType="separate"/>
            </w:r>
            <w:r w:rsidR="00A047D4">
              <w:rPr>
                <w:noProof/>
                <w:webHidden/>
              </w:rPr>
              <w:t>89</w:t>
            </w:r>
            <w:r w:rsidR="00A047D4">
              <w:rPr>
                <w:noProof/>
                <w:webHidden/>
              </w:rPr>
              <w:fldChar w:fldCharType="end"/>
            </w:r>
          </w:hyperlink>
        </w:p>
        <w:p w14:paraId="496F9431" w14:textId="7D108C7C" w:rsidR="00A047D4" w:rsidRDefault="00F36C1A">
          <w:pPr>
            <w:pStyle w:val="TOC2"/>
            <w:tabs>
              <w:tab w:val="right" w:leader="dot" w:pos="9350"/>
            </w:tabs>
            <w:rPr>
              <w:rFonts w:asciiTheme="minorHAnsi" w:hAnsiTheme="minorHAnsi" w:cstheme="minorBidi"/>
              <w:noProof/>
              <w:sz w:val="22"/>
            </w:rPr>
          </w:pPr>
          <w:hyperlink w:anchor="_Toc21975578" w:history="1">
            <w:r w:rsidR="00A047D4" w:rsidRPr="0000454B">
              <w:rPr>
                <w:rStyle w:val="Hyperlink"/>
                <w:bCs/>
                <w:noProof/>
              </w:rPr>
              <w:t>Appendix C</w:t>
            </w:r>
            <w:r w:rsidR="00A047D4">
              <w:rPr>
                <w:noProof/>
                <w:webHidden/>
              </w:rPr>
              <w:tab/>
            </w:r>
            <w:r w:rsidR="00A047D4">
              <w:rPr>
                <w:noProof/>
                <w:webHidden/>
              </w:rPr>
              <w:fldChar w:fldCharType="begin"/>
            </w:r>
            <w:r w:rsidR="00A047D4">
              <w:rPr>
                <w:noProof/>
                <w:webHidden/>
              </w:rPr>
              <w:instrText xml:space="preserve"> PAGEREF _Toc21975578 \h </w:instrText>
            </w:r>
            <w:r w:rsidR="00A047D4">
              <w:rPr>
                <w:noProof/>
                <w:webHidden/>
              </w:rPr>
            </w:r>
            <w:r w:rsidR="00A047D4">
              <w:rPr>
                <w:noProof/>
                <w:webHidden/>
              </w:rPr>
              <w:fldChar w:fldCharType="separate"/>
            </w:r>
            <w:r w:rsidR="00A047D4">
              <w:rPr>
                <w:noProof/>
                <w:webHidden/>
              </w:rPr>
              <w:t>105</w:t>
            </w:r>
            <w:r w:rsidR="00A047D4">
              <w:rPr>
                <w:noProof/>
                <w:webHidden/>
              </w:rPr>
              <w:fldChar w:fldCharType="end"/>
            </w:r>
          </w:hyperlink>
        </w:p>
        <w:p w14:paraId="58950047" w14:textId="0ED3BF5A" w:rsidR="00A047D4" w:rsidRDefault="00F36C1A">
          <w:pPr>
            <w:pStyle w:val="TOC3"/>
            <w:tabs>
              <w:tab w:val="right" w:leader="dot" w:pos="9350"/>
            </w:tabs>
            <w:rPr>
              <w:rFonts w:asciiTheme="minorHAnsi" w:hAnsiTheme="minorHAnsi" w:cstheme="minorBidi"/>
              <w:noProof/>
              <w:sz w:val="22"/>
            </w:rPr>
          </w:pPr>
          <w:hyperlink w:anchor="_Toc21975579" w:history="1">
            <w:r w:rsidR="00A047D4" w:rsidRPr="0000454B">
              <w:rPr>
                <w:rStyle w:val="Hyperlink"/>
                <w:bCs/>
                <w:noProof/>
              </w:rPr>
              <w:t>JMM LLC Bylaws</w:t>
            </w:r>
            <w:r w:rsidR="00A047D4" w:rsidRPr="0000454B">
              <w:rPr>
                <w:rStyle w:val="Hyperlink"/>
                <w:noProof/>
              </w:rPr>
              <w:t>.</w:t>
            </w:r>
            <w:r w:rsidR="00A047D4">
              <w:rPr>
                <w:noProof/>
                <w:webHidden/>
              </w:rPr>
              <w:tab/>
            </w:r>
            <w:r w:rsidR="00A047D4">
              <w:rPr>
                <w:noProof/>
                <w:webHidden/>
              </w:rPr>
              <w:fldChar w:fldCharType="begin"/>
            </w:r>
            <w:r w:rsidR="00A047D4">
              <w:rPr>
                <w:noProof/>
                <w:webHidden/>
              </w:rPr>
              <w:instrText xml:space="preserve"> PAGEREF _Toc21975579 \h </w:instrText>
            </w:r>
            <w:r w:rsidR="00A047D4">
              <w:rPr>
                <w:noProof/>
                <w:webHidden/>
              </w:rPr>
            </w:r>
            <w:r w:rsidR="00A047D4">
              <w:rPr>
                <w:noProof/>
                <w:webHidden/>
              </w:rPr>
              <w:fldChar w:fldCharType="separate"/>
            </w:r>
            <w:r w:rsidR="00A047D4">
              <w:rPr>
                <w:noProof/>
                <w:webHidden/>
              </w:rPr>
              <w:t>105</w:t>
            </w:r>
            <w:r w:rsidR="00A047D4">
              <w:rPr>
                <w:noProof/>
                <w:webHidden/>
              </w:rPr>
              <w:fldChar w:fldCharType="end"/>
            </w:r>
          </w:hyperlink>
        </w:p>
        <w:p w14:paraId="673893E2" w14:textId="015800B3" w:rsidR="00A047D4" w:rsidRDefault="00F36C1A">
          <w:pPr>
            <w:pStyle w:val="TOC2"/>
            <w:tabs>
              <w:tab w:val="right" w:leader="dot" w:pos="9350"/>
            </w:tabs>
            <w:rPr>
              <w:rFonts w:asciiTheme="minorHAnsi" w:hAnsiTheme="minorHAnsi" w:cstheme="minorBidi"/>
              <w:noProof/>
              <w:sz w:val="22"/>
            </w:rPr>
          </w:pPr>
          <w:hyperlink w:anchor="_Toc21975580" w:history="1">
            <w:r w:rsidR="00A047D4" w:rsidRPr="0000454B">
              <w:rPr>
                <w:rStyle w:val="Hyperlink"/>
                <w:bCs/>
                <w:noProof/>
              </w:rPr>
              <w:t>Appendix D</w:t>
            </w:r>
            <w:r w:rsidR="00A047D4">
              <w:rPr>
                <w:noProof/>
                <w:webHidden/>
              </w:rPr>
              <w:tab/>
            </w:r>
            <w:r w:rsidR="00A047D4">
              <w:rPr>
                <w:noProof/>
                <w:webHidden/>
              </w:rPr>
              <w:fldChar w:fldCharType="begin"/>
            </w:r>
            <w:r w:rsidR="00A047D4">
              <w:rPr>
                <w:noProof/>
                <w:webHidden/>
              </w:rPr>
              <w:instrText xml:space="preserve"> PAGEREF _Toc21975580 \h </w:instrText>
            </w:r>
            <w:r w:rsidR="00A047D4">
              <w:rPr>
                <w:noProof/>
                <w:webHidden/>
              </w:rPr>
            </w:r>
            <w:r w:rsidR="00A047D4">
              <w:rPr>
                <w:noProof/>
                <w:webHidden/>
              </w:rPr>
              <w:fldChar w:fldCharType="separate"/>
            </w:r>
            <w:r w:rsidR="00A047D4">
              <w:rPr>
                <w:noProof/>
                <w:webHidden/>
              </w:rPr>
              <w:t>120</w:t>
            </w:r>
            <w:r w:rsidR="00A047D4">
              <w:rPr>
                <w:noProof/>
                <w:webHidden/>
              </w:rPr>
              <w:fldChar w:fldCharType="end"/>
            </w:r>
          </w:hyperlink>
        </w:p>
        <w:p w14:paraId="008E3B1E" w14:textId="71EA382E" w:rsidR="00A047D4" w:rsidRDefault="00F36C1A">
          <w:pPr>
            <w:pStyle w:val="TOC3"/>
            <w:tabs>
              <w:tab w:val="right" w:leader="dot" w:pos="9350"/>
            </w:tabs>
            <w:rPr>
              <w:rFonts w:asciiTheme="minorHAnsi" w:hAnsiTheme="minorHAnsi" w:cstheme="minorBidi"/>
              <w:noProof/>
              <w:sz w:val="22"/>
            </w:rPr>
          </w:pPr>
          <w:hyperlink w:anchor="_Toc21975581" w:history="1">
            <w:r w:rsidR="00A047D4" w:rsidRPr="0000454B">
              <w:rPr>
                <w:rStyle w:val="Hyperlink"/>
                <w:bCs/>
                <w:noProof/>
              </w:rPr>
              <w:t>Owler.com list of competitive info</w:t>
            </w:r>
            <w:r w:rsidR="00A047D4">
              <w:rPr>
                <w:noProof/>
                <w:webHidden/>
              </w:rPr>
              <w:tab/>
            </w:r>
            <w:r w:rsidR="00A047D4">
              <w:rPr>
                <w:noProof/>
                <w:webHidden/>
              </w:rPr>
              <w:fldChar w:fldCharType="begin"/>
            </w:r>
            <w:r w:rsidR="00A047D4">
              <w:rPr>
                <w:noProof/>
                <w:webHidden/>
              </w:rPr>
              <w:instrText xml:space="preserve"> PAGEREF _Toc21975581 \h </w:instrText>
            </w:r>
            <w:r w:rsidR="00A047D4">
              <w:rPr>
                <w:noProof/>
                <w:webHidden/>
              </w:rPr>
            </w:r>
            <w:r w:rsidR="00A047D4">
              <w:rPr>
                <w:noProof/>
                <w:webHidden/>
              </w:rPr>
              <w:fldChar w:fldCharType="separate"/>
            </w:r>
            <w:r w:rsidR="00A047D4">
              <w:rPr>
                <w:noProof/>
                <w:webHidden/>
              </w:rPr>
              <w:t>120</w:t>
            </w:r>
            <w:r w:rsidR="00A047D4">
              <w:rPr>
                <w:noProof/>
                <w:webHidden/>
              </w:rPr>
              <w:fldChar w:fldCharType="end"/>
            </w:r>
          </w:hyperlink>
        </w:p>
        <w:p w14:paraId="7160A791" w14:textId="540FD679" w:rsidR="00414596" w:rsidRDefault="00414596">
          <w:r>
            <w:rPr>
              <w:b/>
              <w:bCs/>
              <w:noProof/>
            </w:rPr>
            <w:fldChar w:fldCharType="end"/>
          </w:r>
        </w:p>
      </w:sdtContent>
    </w:sdt>
    <w:p w14:paraId="102544DA" w14:textId="77777777" w:rsidR="00091B27" w:rsidRDefault="00091B27" w:rsidP="00091B27">
      <w:pPr>
        <w:rPr>
          <w:rFonts w:cs="Times New Roman"/>
          <w:b/>
          <w:bCs/>
          <w:szCs w:val="24"/>
        </w:rPr>
      </w:pPr>
    </w:p>
    <w:p w14:paraId="0A90C28C" w14:textId="77777777" w:rsidR="00A047D4" w:rsidRDefault="00A047D4" w:rsidP="00E5568E">
      <w:pPr>
        <w:rPr>
          <w:rFonts w:cs="Times New Roman"/>
          <w:b/>
          <w:bCs/>
          <w:szCs w:val="24"/>
        </w:rPr>
        <w:sectPr w:rsidR="00A047D4" w:rsidSect="00B94301">
          <w:headerReference w:type="default" r:id="rId8"/>
          <w:headerReference w:type="first" r:id="rId9"/>
          <w:pgSz w:w="12240" w:h="15840"/>
          <w:pgMar w:top="1440" w:right="1440" w:bottom="1440" w:left="1440" w:header="720" w:footer="720" w:gutter="0"/>
          <w:cols w:space="720"/>
          <w:titlePg/>
          <w:docGrid w:linePitch="360"/>
        </w:sectPr>
      </w:pPr>
    </w:p>
    <w:p w14:paraId="0B2AB558" w14:textId="007BA798" w:rsidR="00445761" w:rsidRPr="00445761" w:rsidRDefault="00445761" w:rsidP="00A1064D">
      <w:pPr>
        <w:pStyle w:val="Heading1"/>
        <w:rPr>
          <w:b w:val="0"/>
          <w:bCs/>
        </w:rPr>
      </w:pPr>
      <w:bookmarkStart w:id="2" w:name="_Toc21975418"/>
      <w:r w:rsidRPr="00445761">
        <w:rPr>
          <w:b w:val="0"/>
          <w:bCs/>
        </w:rPr>
        <w:lastRenderedPageBreak/>
        <w:t>THE BUSINESS PLAN OF JMM LLC</w:t>
      </w:r>
      <w:bookmarkEnd w:id="2"/>
    </w:p>
    <w:p w14:paraId="724F4236" w14:textId="3C4DAE76" w:rsidR="00B7148D" w:rsidRPr="00A1064D" w:rsidRDefault="00B7148D" w:rsidP="00A1064D">
      <w:pPr>
        <w:pStyle w:val="Heading1"/>
      </w:pPr>
      <w:bookmarkStart w:id="3" w:name="_Toc21975419"/>
      <w:r w:rsidRPr="00A1064D">
        <w:t>Executive Summary</w:t>
      </w:r>
      <w:bookmarkEnd w:id="3"/>
    </w:p>
    <w:p w14:paraId="113F1431" w14:textId="5F232B9E" w:rsidR="00B7148D" w:rsidRPr="00B7148D" w:rsidRDefault="00414596" w:rsidP="001F423A">
      <w:pPr>
        <w:spacing w:after="0"/>
        <w:ind w:firstLine="720"/>
        <w:rPr>
          <w:rFonts w:eastAsia="Times New Roman" w:cs="Times New Roman"/>
          <w:szCs w:val="24"/>
        </w:rPr>
      </w:pPr>
      <w:r>
        <w:rPr>
          <w:rFonts w:eastAsia="Times New Roman" w:cs="Times New Roman"/>
          <w:szCs w:val="24"/>
        </w:rPr>
        <w:t xml:space="preserve">The purpose of this plan is the bring </w:t>
      </w:r>
      <w:r w:rsidR="00962053">
        <w:rPr>
          <w:rFonts w:eastAsia="Times New Roman" w:cs="Times New Roman"/>
          <w:szCs w:val="24"/>
        </w:rPr>
        <w:t xml:space="preserve">an </w:t>
      </w:r>
      <w:r>
        <w:rPr>
          <w:rFonts w:eastAsia="Times New Roman" w:cs="Times New Roman"/>
          <w:szCs w:val="24"/>
        </w:rPr>
        <w:t xml:space="preserve">understanding of the </w:t>
      </w:r>
      <w:r w:rsidR="00831E6A" w:rsidRPr="00831E6A">
        <w:rPr>
          <w:rFonts w:eastAsia="Times New Roman" w:cs="Times New Roman"/>
          <w:szCs w:val="24"/>
        </w:rPr>
        <w:t xml:space="preserve">procedures and </w:t>
      </w:r>
      <w:r>
        <w:rPr>
          <w:rFonts w:eastAsia="Times New Roman" w:cs="Times New Roman"/>
          <w:szCs w:val="24"/>
        </w:rPr>
        <w:t xml:space="preserve">purpose of </w:t>
      </w:r>
      <w:r w:rsidR="00B7148D" w:rsidRPr="00B7148D">
        <w:rPr>
          <w:rFonts w:eastAsia="Times New Roman" w:cs="Times New Roman"/>
          <w:szCs w:val="24"/>
        </w:rPr>
        <w:t>Jeffery Morse Ministries LLC (JMM)</w:t>
      </w:r>
      <w:r w:rsidR="001A3287">
        <w:rPr>
          <w:rFonts w:eastAsia="Times New Roman" w:cs="Times New Roman"/>
          <w:szCs w:val="24"/>
        </w:rPr>
        <w:t xml:space="preserve">.  </w:t>
      </w:r>
      <w:r w:rsidR="001A3287" w:rsidRPr="00B94301">
        <w:rPr>
          <w:rFonts w:eastAsia="Times New Roman" w:cs="Times New Roman"/>
          <w:szCs w:val="24"/>
        </w:rPr>
        <w:t>For the charitable giver</w:t>
      </w:r>
      <w:r w:rsidR="00B94301">
        <w:rPr>
          <w:rFonts w:eastAsia="Times New Roman" w:cs="Times New Roman"/>
          <w:szCs w:val="24"/>
        </w:rPr>
        <w:t>,</w:t>
      </w:r>
      <w:r w:rsidR="001A3287">
        <w:rPr>
          <w:rFonts w:eastAsia="Times New Roman" w:cs="Times New Roman"/>
          <w:szCs w:val="24"/>
        </w:rPr>
        <w:t xml:space="preserve"> this plan serves to inform of why one might donate, to ensure that any donations will be used for the</w:t>
      </w:r>
      <w:r w:rsidR="00831E6A">
        <w:rPr>
          <w:rFonts w:eastAsia="Times New Roman" w:cs="Times New Roman"/>
          <w:szCs w:val="24"/>
        </w:rPr>
        <w:t>ir</w:t>
      </w:r>
      <w:r w:rsidR="001A3287">
        <w:rPr>
          <w:rFonts w:eastAsia="Times New Roman" w:cs="Times New Roman"/>
          <w:szCs w:val="24"/>
        </w:rPr>
        <w:t xml:space="preserve"> intended purpose, or in a manner that lines up with the heart and intent of the giver.  </w:t>
      </w:r>
      <w:r w:rsidR="001A3287" w:rsidRPr="00B94301">
        <w:rPr>
          <w:rFonts w:eastAsia="Times New Roman" w:cs="Times New Roman"/>
          <w:szCs w:val="24"/>
        </w:rPr>
        <w:t>For those in need</w:t>
      </w:r>
      <w:r w:rsidR="00926F6F">
        <w:rPr>
          <w:rFonts w:eastAsia="Times New Roman" w:cs="Times New Roman"/>
          <w:szCs w:val="24"/>
        </w:rPr>
        <w:t>,</w:t>
      </w:r>
      <w:r w:rsidR="001A3287">
        <w:rPr>
          <w:rFonts w:eastAsia="Times New Roman" w:cs="Times New Roman"/>
          <w:szCs w:val="24"/>
        </w:rPr>
        <w:t xml:space="preserve"> this plan is to inform of the capabilities of JMM to </w:t>
      </w:r>
      <w:r w:rsidR="00831E6A">
        <w:rPr>
          <w:rFonts w:eastAsia="Times New Roman" w:cs="Times New Roman"/>
          <w:szCs w:val="24"/>
        </w:rPr>
        <w:t>minister</w:t>
      </w:r>
      <w:r w:rsidR="001A3287">
        <w:rPr>
          <w:rFonts w:eastAsia="Times New Roman" w:cs="Times New Roman"/>
          <w:szCs w:val="24"/>
        </w:rPr>
        <w:t xml:space="preserve"> the gospel, train an</w:t>
      </w:r>
      <w:r w:rsidR="00EE42AF">
        <w:rPr>
          <w:rFonts w:eastAsia="Times New Roman" w:cs="Times New Roman"/>
          <w:szCs w:val="24"/>
        </w:rPr>
        <w:t>d</w:t>
      </w:r>
      <w:r w:rsidR="001A3287">
        <w:rPr>
          <w:rFonts w:eastAsia="Times New Roman" w:cs="Times New Roman"/>
          <w:szCs w:val="24"/>
        </w:rPr>
        <w:t xml:space="preserve"> raise up ministers, establish churches, establish educational centers, and respond to crises of all types in a manner that glorifies Jesus Christ.  </w:t>
      </w:r>
      <w:r w:rsidR="001A3287" w:rsidRPr="00926F6F">
        <w:rPr>
          <w:rFonts w:eastAsia="Times New Roman" w:cs="Times New Roman"/>
          <w:szCs w:val="24"/>
        </w:rPr>
        <w:t>For the investor</w:t>
      </w:r>
      <w:r w:rsidR="00926F6F">
        <w:rPr>
          <w:rFonts w:eastAsia="Times New Roman" w:cs="Times New Roman"/>
          <w:szCs w:val="24"/>
        </w:rPr>
        <w:t>,</w:t>
      </w:r>
      <w:r w:rsidR="001A3287">
        <w:rPr>
          <w:rFonts w:eastAsia="Times New Roman" w:cs="Times New Roman"/>
          <w:szCs w:val="24"/>
        </w:rPr>
        <w:t xml:space="preserve"> the plan offers an avenue of giving that may provide a positive outlook and self-appreciation.  Though this plan does list some other businesses under the JMM umbrella</w:t>
      </w:r>
      <w:r w:rsidR="00EA029B">
        <w:rPr>
          <w:rFonts w:eastAsia="Times New Roman" w:cs="Times New Roman"/>
          <w:szCs w:val="24"/>
        </w:rPr>
        <w:t>,</w:t>
      </w:r>
      <w:r w:rsidR="001A3287">
        <w:rPr>
          <w:rFonts w:eastAsia="Times New Roman" w:cs="Times New Roman"/>
          <w:szCs w:val="24"/>
        </w:rPr>
        <w:t xml:space="preserve"> its </w:t>
      </w:r>
      <w:r w:rsidR="00962053">
        <w:rPr>
          <w:rFonts w:eastAsia="Times New Roman" w:cs="Times New Roman"/>
          <w:szCs w:val="24"/>
        </w:rPr>
        <w:t>primary</w:t>
      </w:r>
      <w:r w:rsidR="001A3287">
        <w:rPr>
          <w:rFonts w:eastAsia="Times New Roman" w:cs="Times New Roman"/>
          <w:szCs w:val="24"/>
        </w:rPr>
        <w:t xml:space="preserve"> purpose serve</w:t>
      </w:r>
      <w:r w:rsidR="00962053">
        <w:rPr>
          <w:rFonts w:eastAsia="Times New Roman" w:cs="Times New Roman"/>
          <w:szCs w:val="24"/>
        </w:rPr>
        <w:t>s</w:t>
      </w:r>
      <w:r w:rsidR="001A3287">
        <w:rPr>
          <w:rFonts w:eastAsia="Times New Roman" w:cs="Times New Roman"/>
          <w:szCs w:val="24"/>
        </w:rPr>
        <w:t xml:space="preserve"> to </w:t>
      </w:r>
      <w:r w:rsidR="00831E6A">
        <w:rPr>
          <w:rFonts w:eastAsia="Times New Roman" w:cs="Times New Roman"/>
          <w:szCs w:val="24"/>
        </w:rPr>
        <w:t>introduce</w:t>
      </w:r>
      <w:r w:rsidR="001A3287">
        <w:rPr>
          <w:rFonts w:eastAsia="Times New Roman" w:cs="Times New Roman"/>
          <w:szCs w:val="24"/>
        </w:rPr>
        <w:t xml:space="preserve"> JMM and outline operational and managerial procedures </w:t>
      </w:r>
      <w:r w:rsidR="00831E6A">
        <w:rPr>
          <w:rFonts w:eastAsia="Times New Roman" w:cs="Times New Roman"/>
          <w:szCs w:val="24"/>
        </w:rPr>
        <w:t xml:space="preserve">and </w:t>
      </w:r>
      <w:r w:rsidR="001A3287">
        <w:rPr>
          <w:rFonts w:eastAsia="Times New Roman" w:cs="Times New Roman"/>
          <w:szCs w:val="24"/>
        </w:rPr>
        <w:t>to reveal the heart of the founder.  JMM</w:t>
      </w:r>
      <w:r w:rsidR="00B7148D" w:rsidRPr="00B7148D">
        <w:rPr>
          <w:rFonts w:eastAsia="Times New Roman" w:cs="Times New Roman"/>
          <w:szCs w:val="24"/>
        </w:rPr>
        <w:t xml:space="preserve"> is an internationally based nonprofit startup with the goal of providing humanitarian aid throughout the world, deliver the Gospel of Jesus Christ, plant churches, train</w:t>
      </w:r>
      <w:r w:rsidR="00831E6A">
        <w:rPr>
          <w:rFonts w:eastAsia="Times New Roman" w:cs="Times New Roman"/>
          <w:szCs w:val="24"/>
        </w:rPr>
        <w:t xml:space="preserve"> leaders</w:t>
      </w:r>
      <w:r w:rsidR="00B7148D" w:rsidRPr="00327AB7">
        <w:rPr>
          <w:rFonts w:eastAsia="Times New Roman" w:cs="Times New Roman"/>
          <w:szCs w:val="24"/>
        </w:rPr>
        <w:t>,</w:t>
      </w:r>
      <w:r w:rsidR="00B7148D" w:rsidRPr="00B7148D">
        <w:rPr>
          <w:rFonts w:eastAsia="Times New Roman" w:cs="Times New Roman"/>
          <w:szCs w:val="24"/>
        </w:rPr>
        <w:t xml:space="preserve"> and </w:t>
      </w:r>
      <w:r w:rsidR="00831E6A">
        <w:rPr>
          <w:rFonts w:eastAsia="Times New Roman" w:cs="Times New Roman"/>
          <w:szCs w:val="24"/>
        </w:rPr>
        <w:t>equip</w:t>
      </w:r>
      <w:r w:rsidR="00B7148D" w:rsidRPr="00B7148D">
        <w:rPr>
          <w:rFonts w:eastAsia="Times New Roman" w:cs="Times New Roman"/>
          <w:szCs w:val="24"/>
        </w:rPr>
        <w:t xml:space="preserve"> people to carry on t</w:t>
      </w:r>
      <w:r w:rsidR="00B7148D" w:rsidRPr="00327AB7">
        <w:rPr>
          <w:rFonts w:eastAsia="Times New Roman" w:cs="Times New Roman"/>
          <w:szCs w:val="24"/>
        </w:rPr>
        <w:t>h</w:t>
      </w:r>
      <w:r w:rsidR="00B7148D" w:rsidRPr="00B7148D">
        <w:rPr>
          <w:rFonts w:eastAsia="Times New Roman" w:cs="Times New Roman"/>
          <w:szCs w:val="24"/>
        </w:rPr>
        <w:t>e ministr</w:t>
      </w:r>
      <w:r w:rsidR="00831E6A">
        <w:rPr>
          <w:rFonts w:eastAsia="Times New Roman" w:cs="Times New Roman"/>
          <w:szCs w:val="24"/>
        </w:rPr>
        <w:t>y of Christ</w:t>
      </w:r>
      <w:r w:rsidR="00B7148D" w:rsidRPr="00B7148D">
        <w:rPr>
          <w:rFonts w:eastAsia="Times New Roman" w:cs="Times New Roman"/>
          <w:szCs w:val="24"/>
        </w:rPr>
        <w:t xml:space="preserve"> in a similar fashion.  JMM is both a product and service-based company.  The product is free of charge and is the Gospel of Jesus Christ.  Services range from providing food and the necessities of life, especially after a major crisis, </w:t>
      </w:r>
      <w:r w:rsidR="00831E6A">
        <w:rPr>
          <w:rFonts w:eastAsia="Times New Roman" w:cs="Times New Roman"/>
          <w:szCs w:val="24"/>
        </w:rPr>
        <w:t xml:space="preserve">and </w:t>
      </w:r>
      <w:r w:rsidR="00B7148D" w:rsidRPr="00B7148D">
        <w:rPr>
          <w:rFonts w:eastAsia="Times New Roman" w:cs="Times New Roman"/>
          <w:szCs w:val="24"/>
        </w:rPr>
        <w:t xml:space="preserve">establish churches and educational facilities around the world.  JMM is a volunteer-based organization, as such, employees and volunteers </w:t>
      </w:r>
      <w:r w:rsidR="00962053">
        <w:rPr>
          <w:rFonts w:eastAsia="Times New Roman" w:cs="Times New Roman"/>
          <w:szCs w:val="24"/>
        </w:rPr>
        <w:t>constantly rotate</w:t>
      </w:r>
      <w:r w:rsidR="00B7148D" w:rsidRPr="00B7148D">
        <w:rPr>
          <w:rFonts w:eastAsia="Times New Roman" w:cs="Times New Roman"/>
          <w:szCs w:val="24"/>
        </w:rPr>
        <w:t xml:space="preserve">, however, all who align themselves with JMM have one objective – to love people. </w:t>
      </w:r>
    </w:p>
    <w:p w14:paraId="7D7408F5" w14:textId="4B0F1031" w:rsidR="001E267E" w:rsidRPr="00A1064D" w:rsidRDefault="001E267E" w:rsidP="00A1064D">
      <w:pPr>
        <w:pStyle w:val="Heading1"/>
      </w:pPr>
      <w:bookmarkStart w:id="4" w:name="_Toc21975420"/>
      <w:bookmarkStart w:id="5" w:name="_Hlk21702165"/>
      <w:r w:rsidRPr="00A1064D">
        <w:lastRenderedPageBreak/>
        <w:t xml:space="preserve">Mission </w:t>
      </w:r>
      <w:r w:rsidR="00926F6F">
        <w:t>and</w:t>
      </w:r>
      <w:r w:rsidRPr="00A1064D">
        <w:t xml:space="preserve"> Vision Statement &amp; Company Description</w:t>
      </w:r>
      <w:bookmarkEnd w:id="4"/>
    </w:p>
    <w:p w14:paraId="4126A345" w14:textId="61F5E506" w:rsidR="001E267E" w:rsidRPr="00327AB7" w:rsidRDefault="00327AB7" w:rsidP="00A1064D">
      <w:pPr>
        <w:pStyle w:val="Heading2"/>
      </w:pPr>
      <w:bookmarkStart w:id="6" w:name="_Toc21975421"/>
      <w:bookmarkStart w:id="7" w:name="_Hlk21702189"/>
      <w:bookmarkEnd w:id="5"/>
      <w:r>
        <w:t xml:space="preserve">The </w:t>
      </w:r>
      <w:r w:rsidR="001E267E" w:rsidRPr="00327AB7">
        <w:t>Mission Statement</w:t>
      </w:r>
      <w:r>
        <w:t xml:space="preserve"> of Jeffery Morse Ministries LLC</w:t>
      </w:r>
      <w:bookmarkEnd w:id="6"/>
    </w:p>
    <w:bookmarkEnd w:id="7"/>
    <w:p w14:paraId="287D5608" w14:textId="1A2C303B" w:rsidR="00327AB7" w:rsidRDefault="00327AB7" w:rsidP="001F423A">
      <w:pPr>
        <w:rPr>
          <w:rFonts w:cs="Times New Roman"/>
          <w:szCs w:val="24"/>
        </w:rPr>
      </w:pPr>
      <w:r>
        <w:rPr>
          <w:rFonts w:cs="Times New Roman"/>
          <w:szCs w:val="24"/>
        </w:rPr>
        <w:tab/>
      </w:r>
      <w:r w:rsidR="00962053">
        <w:rPr>
          <w:rFonts w:cs="Times New Roman"/>
          <w:szCs w:val="24"/>
        </w:rPr>
        <w:t>We are c</w:t>
      </w:r>
      <w:r w:rsidRPr="00327AB7">
        <w:rPr>
          <w:rFonts w:cs="Times New Roman"/>
          <w:szCs w:val="24"/>
        </w:rPr>
        <w:t xml:space="preserve">onnecting the Salvation Gospel to the </w:t>
      </w:r>
      <w:r w:rsidR="00831E6A">
        <w:rPr>
          <w:rFonts w:cs="Times New Roman"/>
          <w:szCs w:val="24"/>
        </w:rPr>
        <w:t>w</w:t>
      </w:r>
      <w:r w:rsidRPr="00327AB7">
        <w:rPr>
          <w:rFonts w:cs="Times New Roman"/>
          <w:szCs w:val="24"/>
        </w:rPr>
        <w:t xml:space="preserve">orld </w:t>
      </w:r>
      <w:r w:rsidR="00831E6A">
        <w:rPr>
          <w:rFonts w:cs="Times New Roman"/>
          <w:szCs w:val="24"/>
        </w:rPr>
        <w:t>t</w:t>
      </w:r>
      <w:r w:rsidRPr="00327AB7">
        <w:rPr>
          <w:rFonts w:cs="Times New Roman"/>
          <w:szCs w:val="24"/>
        </w:rPr>
        <w:t>o bring hope to the hopeless, food to the hungry,</w:t>
      </w:r>
      <w:r>
        <w:rPr>
          <w:rFonts w:cs="Times New Roman"/>
          <w:szCs w:val="24"/>
        </w:rPr>
        <w:t xml:space="preserve"> </w:t>
      </w:r>
      <w:r w:rsidRPr="00327AB7">
        <w:rPr>
          <w:rFonts w:cs="Times New Roman"/>
          <w:szCs w:val="24"/>
        </w:rPr>
        <w:t xml:space="preserve">shelter to the homeless, and to bring </w:t>
      </w:r>
      <w:r w:rsidRPr="00926F6F">
        <w:rPr>
          <w:rFonts w:cs="Times New Roman"/>
          <w:szCs w:val="24"/>
        </w:rPr>
        <w:t xml:space="preserve">all </w:t>
      </w:r>
      <w:r w:rsidR="00926F6F" w:rsidRPr="00926F6F">
        <w:rPr>
          <w:rFonts w:cs="Times New Roman"/>
          <w:szCs w:val="24"/>
        </w:rPr>
        <w:t xml:space="preserve">of </w:t>
      </w:r>
      <w:r w:rsidRPr="00926F6F">
        <w:rPr>
          <w:rFonts w:cs="Times New Roman"/>
          <w:szCs w:val="24"/>
        </w:rPr>
        <w:t>this</w:t>
      </w:r>
      <w:r w:rsidRPr="00327AB7">
        <w:rPr>
          <w:rFonts w:cs="Times New Roman"/>
          <w:szCs w:val="24"/>
        </w:rPr>
        <w:t xml:space="preserve"> by preaching the truth of the Gospel of Jesus Christ</w:t>
      </w:r>
      <w:r>
        <w:rPr>
          <w:rFonts w:cs="Times New Roman"/>
          <w:szCs w:val="24"/>
        </w:rPr>
        <w:t xml:space="preserve"> </w:t>
      </w:r>
      <w:r w:rsidRPr="00327AB7">
        <w:rPr>
          <w:rFonts w:cs="Times New Roman"/>
          <w:szCs w:val="24"/>
        </w:rPr>
        <w:t>through evangelism, missions, music, worship, education</w:t>
      </w:r>
      <w:r w:rsidR="00962053">
        <w:rPr>
          <w:rFonts w:cs="Times New Roman"/>
          <w:szCs w:val="24"/>
        </w:rPr>
        <w:t>,</w:t>
      </w:r>
      <w:r w:rsidRPr="00327AB7">
        <w:rPr>
          <w:rFonts w:cs="Times New Roman"/>
          <w:szCs w:val="24"/>
        </w:rPr>
        <w:t xml:space="preserve"> </w:t>
      </w:r>
      <w:r w:rsidRPr="00926F6F">
        <w:rPr>
          <w:rFonts w:cs="Times New Roman"/>
          <w:szCs w:val="24"/>
        </w:rPr>
        <w:t>and media</w:t>
      </w:r>
      <w:r w:rsidR="00831E6A" w:rsidRPr="00926F6F">
        <w:rPr>
          <w:rFonts w:cs="Times New Roman"/>
          <w:szCs w:val="24"/>
        </w:rPr>
        <w:t>, t</w:t>
      </w:r>
      <w:r w:rsidRPr="00926F6F">
        <w:rPr>
          <w:rFonts w:cs="Times New Roman"/>
          <w:szCs w:val="24"/>
        </w:rPr>
        <w:t>he</w:t>
      </w:r>
      <w:r w:rsidRPr="00327AB7">
        <w:rPr>
          <w:rFonts w:cs="Times New Roman"/>
          <w:szCs w:val="24"/>
        </w:rPr>
        <w:t xml:space="preserve"> establishing</w:t>
      </w:r>
      <w:r>
        <w:rPr>
          <w:rFonts w:cs="Times New Roman"/>
          <w:szCs w:val="24"/>
        </w:rPr>
        <w:t xml:space="preserve"> </w:t>
      </w:r>
      <w:r w:rsidRPr="00327AB7">
        <w:rPr>
          <w:rFonts w:cs="Times New Roman"/>
          <w:szCs w:val="24"/>
        </w:rPr>
        <w:t>of Churches and the training and ordination of Apostles, Prophets, Pastors, Evangelists,</w:t>
      </w:r>
      <w:r>
        <w:rPr>
          <w:rFonts w:cs="Times New Roman"/>
          <w:szCs w:val="24"/>
        </w:rPr>
        <w:t xml:space="preserve"> </w:t>
      </w:r>
      <w:r w:rsidRPr="00327AB7">
        <w:rPr>
          <w:rFonts w:cs="Times New Roman"/>
          <w:szCs w:val="24"/>
        </w:rPr>
        <w:t>Teachers, Missionaries, Worship Leaders, Minstrels</w:t>
      </w:r>
      <w:r w:rsidR="00962053">
        <w:rPr>
          <w:rFonts w:cs="Times New Roman"/>
          <w:szCs w:val="24"/>
        </w:rPr>
        <w:t>,</w:t>
      </w:r>
      <w:r w:rsidRPr="00327AB7">
        <w:rPr>
          <w:rFonts w:cs="Times New Roman"/>
          <w:szCs w:val="24"/>
        </w:rPr>
        <w:t xml:space="preserve"> and any other office that is beneficiary to the</w:t>
      </w:r>
      <w:r>
        <w:rPr>
          <w:rFonts w:cs="Times New Roman"/>
          <w:szCs w:val="24"/>
        </w:rPr>
        <w:t xml:space="preserve"> </w:t>
      </w:r>
      <w:r w:rsidR="005C5688">
        <w:rPr>
          <w:rFonts w:cs="Times New Roman"/>
          <w:szCs w:val="24"/>
        </w:rPr>
        <w:t>w</w:t>
      </w:r>
      <w:r w:rsidRPr="00327AB7">
        <w:rPr>
          <w:rFonts w:cs="Times New Roman"/>
          <w:szCs w:val="24"/>
        </w:rPr>
        <w:t xml:space="preserve">ork of the </w:t>
      </w:r>
      <w:r w:rsidR="005C5688">
        <w:rPr>
          <w:rFonts w:cs="Times New Roman"/>
          <w:szCs w:val="24"/>
        </w:rPr>
        <w:t>g</w:t>
      </w:r>
      <w:r w:rsidRPr="00327AB7">
        <w:rPr>
          <w:rFonts w:cs="Times New Roman"/>
          <w:szCs w:val="24"/>
        </w:rPr>
        <w:t xml:space="preserve">ospel of Jesus Christ. </w:t>
      </w:r>
      <w:r w:rsidR="00EE42AF">
        <w:rPr>
          <w:rFonts w:cs="Times New Roman"/>
          <w:szCs w:val="24"/>
        </w:rPr>
        <w:t xml:space="preserve"> </w:t>
      </w:r>
      <w:r w:rsidRPr="00327AB7">
        <w:rPr>
          <w:rFonts w:cs="Times New Roman"/>
          <w:szCs w:val="24"/>
        </w:rPr>
        <w:t>We will take advantage of every legal opportunity, and every</w:t>
      </w:r>
      <w:r>
        <w:rPr>
          <w:rFonts w:cs="Times New Roman"/>
          <w:szCs w:val="24"/>
        </w:rPr>
        <w:t xml:space="preserve"> </w:t>
      </w:r>
      <w:r w:rsidRPr="00327AB7">
        <w:rPr>
          <w:rFonts w:cs="Times New Roman"/>
          <w:szCs w:val="24"/>
        </w:rPr>
        <w:t>legal resource to accomplish this end.</w:t>
      </w:r>
    </w:p>
    <w:p w14:paraId="02526583" w14:textId="0CFFF20E" w:rsidR="001E267E" w:rsidRPr="004F742A" w:rsidRDefault="004F742A" w:rsidP="00A1064D">
      <w:pPr>
        <w:pStyle w:val="Heading2"/>
      </w:pPr>
      <w:bookmarkStart w:id="8" w:name="_Toc21975422"/>
      <w:bookmarkStart w:id="9" w:name="_Hlk21702221"/>
      <w:r w:rsidRPr="004F742A">
        <w:t xml:space="preserve">The </w:t>
      </w:r>
      <w:r w:rsidR="001E267E" w:rsidRPr="004F742A">
        <w:t>Vision Statement</w:t>
      </w:r>
      <w:r w:rsidRPr="004F742A">
        <w:t xml:space="preserve"> of Jeffery Morse Ministries LLC</w:t>
      </w:r>
      <w:bookmarkEnd w:id="8"/>
    </w:p>
    <w:bookmarkEnd w:id="9"/>
    <w:p w14:paraId="51F5AF98" w14:textId="767A5BF3" w:rsidR="004F742A" w:rsidRPr="00327AB7" w:rsidRDefault="004F742A" w:rsidP="001F423A">
      <w:pPr>
        <w:ind w:firstLine="720"/>
        <w:rPr>
          <w:rFonts w:cs="Times New Roman"/>
          <w:szCs w:val="24"/>
        </w:rPr>
      </w:pPr>
      <w:r>
        <w:rPr>
          <w:rFonts w:cs="Times New Roman"/>
          <w:szCs w:val="24"/>
        </w:rPr>
        <w:t xml:space="preserve">Centering on </w:t>
      </w:r>
      <w:r w:rsidRPr="004F742A">
        <w:rPr>
          <w:rFonts w:cs="Times New Roman"/>
          <w:szCs w:val="24"/>
        </w:rPr>
        <w:t>proclaiming the Gospel of Jesus Christ</w:t>
      </w:r>
      <w:r>
        <w:rPr>
          <w:rFonts w:cs="Times New Roman"/>
          <w:szCs w:val="24"/>
        </w:rPr>
        <w:t>,</w:t>
      </w:r>
      <w:r w:rsidRPr="004F742A">
        <w:rPr>
          <w:rFonts w:cs="Times New Roman"/>
          <w:szCs w:val="24"/>
        </w:rPr>
        <w:t xml:space="preserve"> to people in every country of the world</w:t>
      </w:r>
      <w:r>
        <w:rPr>
          <w:rFonts w:cs="Times New Roman"/>
          <w:szCs w:val="24"/>
        </w:rPr>
        <w:t>, while fulfilling the call to feed, cloth</w:t>
      </w:r>
      <w:r w:rsidR="00962053">
        <w:rPr>
          <w:rFonts w:cs="Times New Roman"/>
          <w:szCs w:val="24"/>
        </w:rPr>
        <w:t>e</w:t>
      </w:r>
      <w:r>
        <w:rPr>
          <w:rFonts w:cs="Times New Roman"/>
          <w:szCs w:val="24"/>
        </w:rPr>
        <w:t xml:space="preserve">, house, and minister to all we can </w:t>
      </w:r>
      <w:bookmarkStart w:id="10" w:name="_Hlk21368649"/>
      <w:r>
        <w:rPr>
          <w:rFonts w:cs="Times New Roman"/>
          <w:szCs w:val="24"/>
        </w:rPr>
        <w:t>while demonstrating excellence, honesty, faithfulness, and the love of Christ</w:t>
      </w:r>
      <w:bookmarkEnd w:id="10"/>
      <w:r w:rsidR="00647717">
        <w:rPr>
          <w:rFonts w:cs="Times New Roman"/>
          <w:szCs w:val="24"/>
        </w:rPr>
        <w:t>.</w:t>
      </w:r>
    </w:p>
    <w:p w14:paraId="2E0D108F" w14:textId="6E8D005D" w:rsidR="001E267E" w:rsidRPr="00327AB7" w:rsidRDefault="001E267E" w:rsidP="00A1064D">
      <w:pPr>
        <w:pStyle w:val="Heading2"/>
      </w:pPr>
      <w:bookmarkStart w:id="11" w:name="_Toc21975423"/>
      <w:bookmarkStart w:id="12" w:name="_Hlk21702253"/>
      <w:r w:rsidRPr="00327AB7">
        <w:t xml:space="preserve">Company </w:t>
      </w:r>
      <w:r w:rsidR="005C5688">
        <w:t>Structure</w:t>
      </w:r>
      <w:bookmarkEnd w:id="11"/>
    </w:p>
    <w:bookmarkEnd w:id="12"/>
    <w:p w14:paraId="10A63D09" w14:textId="772CE8FB" w:rsidR="005E7779" w:rsidRDefault="004F742A" w:rsidP="005E7779">
      <w:pPr>
        <w:rPr>
          <w:rFonts w:cs="Times New Roman"/>
          <w:szCs w:val="24"/>
        </w:rPr>
      </w:pPr>
      <w:r>
        <w:rPr>
          <w:rFonts w:cs="Times New Roman"/>
          <w:szCs w:val="24"/>
        </w:rPr>
        <w:tab/>
        <w:t>JMM</w:t>
      </w:r>
      <w:r w:rsidR="001F423A">
        <w:rPr>
          <w:rFonts w:cs="Times New Roman"/>
          <w:szCs w:val="24"/>
        </w:rPr>
        <w:t>’s current</w:t>
      </w:r>
      <w:r w:rsidR="00962053">
        <w:rPr>
          <w:rFonts w:cs="Times New Roman"/>
          <w:szCs w:val="24"/>
        </w:rPr>
        <w:t>ly</w:t>
      </w:r>
      <w:r w:rsidR="001F423A">
        <w:rPr>
          <w:rFonts w:cs="Times New Roman"/>
          <w:szCs w:val="24"/>
        </w:rPr>
        <w:t xml:space="preserve"> operates under the structure of an LLC.  This decision is covered in it entirely in Appendix (A) </w:t>
      </w:r>
      <w:r w:rsidR="000C612C">
        <w:rPr>
          <w:rFonts w:cs="Times New Roman"/>
          <w:szCs w:val="24"/>
        </w:rPr>
        <w:t>JMM Economic Forecast</w:t>
      </w:r>
      <w:r w:rsidR="001F423A">
        <w:rPr>
          <w:rFonts w:cs="Times New Roman"/>
          <w:szCs w:val="24"/>
        </w:rPr>
        <w:t xml:space="preserve">.  The </w:t>
      </w:r>
      <w:r w:rsidR="00962053">
        <w:rPr>
          <w:rFonts w:cs="Times New Roman"/>
          <w:szCs w:val="24"/>
        </w:rPr>
        <w:t>most significan</w:t>
      </w:r>
      <w:r w:rsidR="001F423A">
        <w:rPr>
          <w:rFonts w:cs="Times New Roman"/>
          <w:szCs w:val="24"/>
        </w:rPr>
        <w:t>t factor contributing to this decision is lack of financial resource</w:t>
      </w:r>
      <w:r w:rsidR="00962053">
        <w:rPr>
          <w:rFonts w:cs="Times New Roman"/>
          <w:szCs w:val="24"/>
        </w:rPr>
        <w:t>s</w:t>
      </w:r>
      <w:r w:rsidR="001F423A">
        <w:rPr>
          <w:rFonts w:cs="Times New Roman"/>
          <w:szCs w:val="24"/>
        </w:rPr>
        <w:t xml:space="preserve">.  After extensive research it was shown to be ultimately fiscally </w:t>
      </w:r>
      <w:r w:rsidR="00253BDC">
        <w:rPr>
          <w:rFonts w:cs="Times New Roman"/>
          <w:szCs w:val="24"/>
        </w:rPr>
        <w:t>comprehensive</w:t>
      </w:r>
      <w:r w:rsidR="001F423A">
        <w:rPr>
          <w:rFonts w:cs="Times New Roman"/>
          <w:szCs w:val="24"/>
        </w:rPr>
        <w:t xml:space="preserve"> to begin under the LLC structure and then navigate to an S </w:t>
      </w:r>
      <w:r w:rsidR="00253BDC">
        <w:rPr>
          <w:rFonts w:cs="Times New Roman"/>
          <w:szCs w:val="24"/>
        </w:rPr>
        <w:t>Corporation</w:t>
      </w:r>
      <w:r w:rsidR="001F423A">
        <w:rPr>
          <w:rFonts w:cs="Times New Roman"/>
          <w:szCs w:val="24"/>
        </w:rPr>
        <w:t xml:space="preserve"> after JMM is fully operational (Morse, 2019).   </w:t>
      </w:r>
    </w:p>
    <w:p w14:paraId="45B9DCEB" w14:textId="6F1CF967" w:rsidR="001E267E" w:rsidRPr="005E7779" w:rsidRDefault="001E267E" w:rsidP="005E7779">
      <w:pPr>
        <w:rPr>
          <w:rFonts w:cs="Times New Roman"/>
          <w:szCs w:val="24"/>
        </w:rPr>
      </w:pPr>
      <w:r w:rsidRPr="00327AB7">
        <w:rPr>
          <w:rFonts w:cs="Times New Roman"/>
          <w:szCs w:val="24"/>
        </w:rPr>
        <w:t xml:space="preserve"> </w:t>
      </w:r>
      <w:r w:rsidR="005E7779">
        <w:rPr>
          <w:rFonts w:cs="Times New Roman"/>
          <w:szCs w:val="24"/>
        </w:rPr>
        <w:tab/>
      </w:r>
      <w:bookmarkStart w:id="13" w:name="_Toc21975424"/>
      <w:r w:rsidR="005E7779" w:rsidRPr="002E66F7">
        <w:rPr>
          <w:rStyle w:val="Heading3Char"/>
        </w:rPr>
        <w:t xml:space="preserve">The </w:t>
      </w:r>
      <w:r w:rsidRPr="002E66F7">
        <w:rPr>
          <w:rStyle w:val="Heading3Char"/>
        </w:rPr>
        <w:t>Primary Organizational Objectives</w:t>
      </w:r>
      <w:bookmarkEnd w:id="13"/>
      <w:r w:rsidR="005E7779">
        <w:rPr>
          <w:rFonts w:cs="Times New Roman"/>
          <w:szCs w:val="24"/>
        </w:rPr>
        <w:t xml:space="preserve"> of JMM is to keep costs down during the startup phase of the non-profit.  By opting for the LLC first</w:t>
      </w:r>
      <w:r w:rsidR="00EC6048">
        <w:rPr>
          <w:rFonts w:cs="Times New Roman"/>
          <w:szCs w:val="24"/>
        </w:rPr>
        <w:t>,</w:t>
      </w:r>
      <w:r w:rsidR="005E7779">
        <w:rPr>
          <w:rFonts w:cs="Times New Roman"/>
          <w:szCs w:val="24"/>
        </w:rPr>
        <w:t xml:space="preserve"> instead of </w:t>
      </w:r>
      <w:r w:rsidR="005C5688">
        <w:rPr>
          <w:rFonts w:cs="Times New Roman"/>
          <w:szCs w:val="24"/>
        </w:rPr>
        <w:t>a</w:t>
      </w:r>
      <w:r w:rsidR="005E7779">
        <w:rPr>
          <w:rFonts w:cs="Times New Roman"/>
          <w:szCs w:val="24"/>
        </w:rPr>
        <w:t xml:space="preserve"> Corporat</w:t>
      </w:r>
      <w:r w:rsidR="005C5688">
        <w:rPr>
          <w:rFonts w:cs="Times New Roman"/>
          <w:szCs w:val="24"/>
        </w:rPr>
        <w:t>e structure</w:t>
      </w:r>
      <w:r w:rsidR="00962053">
        <w:rPr>
          <w:rFonts w:cs="Times New Roman"/>
          <w:szCs w:val="24"/>
        </w:rPr>
        <w:t>,</w:t>
      </w:r>
      <w:r w:rsidR="005E7779">
        <w:rPr>
          <w:rFonts w:cs="Times New Roman"/>
          <w:szCs w:val="24"/>
        </w:rPr>
        <w:t xml:space="preserve"> JMM </w:t>
      </w:r>
      <w:r w:rsidR="00962053">
        <w:rPr>
          <w:rFonts w:cs="Times New Roman"/>
          <w:szCs w:val="24"/>
        </w:rPr>
        <w:t>can</w:t>
      </w:r>
      <w:r w:rsidR="005E7779">
        <w:rPr>
          <w:rFonts w:cs="Times New Roman"/>
          <w:szCs w:val="24"/>
        </w:rPr>
        <w:t xml:space="preserve"> save the monies that would have been spent in salaries for the board members.  However, JMM’s main organizational objective is to convert from the LLC </w:t>
      </w:r>
      <w:r w:rsidR="005C5688">
        <w:rPr>
          <w:rFonts w:cs="Times New Roman"/>
          <w:szCs w:val="24"/>
        </w:rPr>
        <w:t>structure</w:t>
      </w:r>
      <w:r w:rsidR="005E7779">
        <w:rPr>
          <w:rFonts w:cs="Times New Roman"/>
          <w:szCs w:val="24"/>
        </w:rPr>
        <w:t xml:space="preserve"> to </w:t>
      </w:r>
      <w:r w:rsidR="00E164C9">
        <w:rPr>
          <w:rFonts w:cs="Times New Roman"/>
          <w:szCs w:val="24"/>
        </w:rPr>
        <w:t xml:space="preserve">a </w:t>
      </w:r>
      <w:r w:rsidR="00E164C9">
        <w:rPr>
          <w:rFonts w:cs="Times New Roman"/>
          <w:szCs w:val="24"/>
        </w:rPr>
        <w:lastRenderedPageBreak/>
        <w:t xml:space="preserve">Corporate standing at the first financially acceptable time.  The goal of having fully paid board members and ministers who oversee all ministry and humanitarian functions ensures undivided focus in the administration of JMM’s ministries. </w:t>
      </w:r>
    </w:p>
    <w:p w14:paraId="065CF69F" w14:textId="1E3182DE" w:rsidR="001E267E" w:rsidRDefault="00647717" w:rsidP="00E164C9">
      <w:pPr>
        <w:ind w:firstLine="720"/>
        <w:rPr>
          <w:rFonts w:cs="Times New Roman"/>
          <w:szCs w:val="24"/>
        </w:rPr>
      </w:pPr>
      <w:r>
        <w:rPr>
          <w:rFonts w:cs="Times New Roman"/>
          <w:szCs w:val="24"/>
        </w:rPr>
        <w:t xml:space="preserve">The </w:t>
      </w:r>
      <w:r w:rsidR="001E267E" w:rsidRPr="00327AB7">
        <w:rPr>
          <w:rFonts w:cs="Times New Roman"/>
          <w:szCs w:val="24"/>
        </w:rPr>
        <w:t>Distinctive Core Competencies</w:t>
      </w:r>
      <w:r>
        <w:rPr>
          <w:rFonts w:cs="Times New Roman"/>
          <w:szCs w:val="24"/>
        </w:rPr>
        <w:t xml:space="preserve"> of JMM LLC lay in its vision statement, “</w:t>
      </w:r>
      <w:r w:rsidRPr="00647717">
        <w:rPr>
          <w:rFonts w:cs="Times New Roman"/>
          <w:szCs w:val="24"/>
        </w:rPr>
        <w:t>while demonstrating excellence, honesty, faithfulness, and the love of Christ</w:t>
      </w:r>
      <w:r w:rsidR="00962053">
        <w:rPr>
          <w:rFonts w:cs="Times New Roman"/>
          <w:szCs w:val="24"/>
        </w:rPr>
        <w:t>.”</w:t>
      </w:r>
      <w:r>
        <w:rPr>
          <w:rFonts w:cs="Times New Roman"/>
          <w:szCs w:val="24"/>
        </w:rPr>
        <w:t xml:space="preserve">  While JMM does not hold the monopoly on honesty, today so many humanitarian and religious organizations seem to be for profit.  JMM is focused on the items listed in its mission statement.  This company is not here to make someone </w:t>
      </w:r>
      <w:r w:rsidR="00962053">
        <w:rPr>
          <w:rFonts w:cs="Times New Roman"/>
          <w:szCs w:val="24"/>
        </w:rPr>
        <w:t>wealthy</w:t>
      </w:r>
      <w:r>
        <w:rPr>
          <w:rFonts w:cs="Times New Roman"/>
          <w:szCs w:val="24"/>
        </w:rPr>
        <w:t xml:space="preserve">, but rather to enrich the lives of those in need. </w:t>
      </w:r>
    </w:p>
    <w:p w14:paraId="690CEE71" w14:textId="60AC1017" w:rsidR="001A3287" w:rsidRPr="008F1A3F" w:rsidRDefault="001A3287" w:rsidP="001A3287">
      <w:pPr>
        <w:pStyle w:val="Heading2"/>
        <w:rPr>
          <w:rFonts w:cs="Times New Roman"/>
          <w:szCs w:val="24"/>
        </w:rPr>
      </w:pPr>
      <w:bookmarkStart w:id="14" w:name="_Toc21975425"/>
      <w:r>
        <w:t xml:space="preserve">An </w:t>
      </w:r>
      <w:r w:rsidRPr="008F1A3F">
        <w:rPr>
          <w:rFonts w:cs="Times New Roman"/>
          <w:szCs w:val="24"/>
        </w:rPr>
        <w:t>Introduction to the Market and the Opportunity</w:t>
      </w:r>
      <w:bookmarkEnd w:id="14"/>
    </w:p>
    <w:p w14:paraId="2780F252" w14:textId="259F2D9C" w:rsidR="008F1A3F" w:rsidRDefault="001A3287" w:rsidP="008F1A3F">
      <w:pPr>
        <w:rPr>
          <w:rFonts w:cs="Times New Roman"/>
          <w:szCs w:val="24"/>
        </w:rPr>
      </w:pPr>
      <w:r w:rsidRPr="008F1A3F">
        <w:rPr>
          <w:rFonts w:cs="Times New Roman"/>
          <w:szCs w:val="24"/>
        </w:rPr>
        <w:tab/>
      </w:r>
      <w:r w:rsidR="008F1A3F">
        <w:rPr>
          <w:rFonts w:cs="Times New Roman"/>
          <w:szCs w:val="24"/>
        </w:rPr>
        <w:t xml:space="preserve">According to </w:t>
      </w:r>
      <w:bookmarkStart w:id="15" w:name="_Hlk21707692"/>
      <w:proofErr w:type="spellStart"/>
      <w:r w:rsidR="008F1A3F" w:rsidRPr="008F1A3F">
        <w:rPr>
          <w:rFonts w:cs="Times New Roman"/>
          <w:szCs w:val="24"/>
        </w:rPr>
        <w:t>Collacott</w:t>
      </w:r>
      <w:proofErr w:type="spellEnd"/>
      <w:r w:rsidR="008F1A3F">
        <w:rPr>
          <w:rFonts w:cs="Times New Roman"/>
          <w:szCs w:val="24"/>
        </w:rPr>
        <w:t xml:space="preserve"> (</w:t>
      </w:r>
      <w:r w:rsidR="008F1A3F" w:rsidRPr="008F1A3F">
        <w:rPr>
          <w:rFonts w:cs="Times New Roman"/>
          <w:szCs w:val="24"/>
        </w:rPr>
        <w:t>2018)</w:t>
      </w:r>
      <w:r w:rsidR="00962053">
        <w:rPr>
          <w:rFonts w:cs="Times New Roman"/>
          <w:szCs w:val="24"/>
        </w:rPr>
        <w:t>,</w:t>
      </w:r>
      <w:r w:rsidR="008F1A3F" w:rsidRPr="008F1A3F">
        <w:rPr>
          <w:rFonts w:cs="Times New Roman"/>
          <w:szCs w:val="24"/>
        </w:rPr>
        <w:t xml:space="preserve"> </w:t>
      </w:r>
      <w:bookmarkEnd w:id="15"/>
      <w:r w:rsidR="008F1A3F">
        <w:rPr>
          <w:rFonts w:cs="Times New Roman"/>
          <w:szCs w:val="24"/>
        </w:rPr>
        <w:t>a</w:t>
      </w:r>
      <w:r w:rsidR="008F1A3F" w:rsidRPr="008F1A3F">
        <w:rPr>
          <w:rFonts w:cs="Times New Roman"/>
          <w:szCs w:val="24"/>
        </w:rPr>
        <w:t xml:space="preserve">n estimated 201 million people in 134 countries </w:t>
      </w:r>
      <w:r w:rsidR="008F1A3F">
        <w:rPr>
          <w:rFonts w:cs="Times New Roman"/>
          <w:szCs w:val="24"/>
        </w:rPr>
        <w:t>were subject to crisis and needed some form</w:t>
      </w:r>
      <w:r w:rsidR="008F1A3F" w:rsidRPr="008F1A3F">
        <w:rPr>
          <w:rFonts w:cs="Times New Roman"/>
          <w:szCs w:val="24"/>
        </w:rPr>
        <w:t xml:space="preserve"> humanitarian</w:t>
      </w:r>
      <w:r w:rsidR="008F1A3F">
        <w:rPr>
          <w:rFonts w:cs="Times New Roman"/>
          <w:szCs w:val="24"/>
        </w:rPr>
        <w:t xml:space="preserve"> aid.  In</w:t>
      </w:r>
      <w:r w:rsidR="008F1A3F" w:rsidRPr="008F1A3F">
        <w:rPr>
          <w:rFonts w:cs="Times New Roman"/>
          <w:szCs w:val="24"/>
        </w:rPr>
        <w:t xml:space="preserve"> 2017, a fifth of </w:t>
      </w:r>
      <w:r w:rsidR="005C5688">
        <w:rPr>
          <w:rFonts w:cs="Times New Roman"/>
          <w:szCs w:val="24"/>
        </w:rPr>
        <w:t>those in need</w:t>
      </w:r>
      <w:r w:rsidR="008F1A3F" w:rsidRPr="008F1A3F">
        <w:rPr>
          <w:rFonts w:cs="Times New Roman"/>
          <w:szCs w:val="24"/>
        </w:rPr>
        <w:t xml:space="preserve"> </w:t>
      </w:r>
      <w:r w:rsidR="008F1A3F">
        <w:rPr>
          <w:rFonts w:cs="Times New Roman"/>
          <w:szCs w:val="24"/>
        </w:rPr>
        <w:t>lived in one of three countries</w:t>
      </w:r>
      <w:r w:rsidR="008F1A3F" w:rsidRPr="008F1A3F">
        <w:rPr>
          <w:rFonts w:cs="Times New Roman"/>
          <w:szCs w:val="24"/>
        </w:rPr>
        <w:t xml:space="preserve"> – </w:t>
      </w:r>
      <w:r w:rsidR="008F1A3F">
        <w:rPr>
          <w:rFonts w:cs="Times New Roman"/>
          <w:szCs w:val="24"/>
        </w:rPr>
        <w:t xml:space="preserve">Yemen, </w:t>
      </w:r>
      <w:r w:rsidR="008F1A3F" w:rsidRPr="008F1A3F">
        <w:rPr>
          <w:rFonts w:cs="Times New Roman"/>
          <w:szCs w:val="24"/>
        </w:rPr>
        <w:t>Syria,</w:t>
      </w:r>
      <w:r w:rsidR="008F1A3F">
        <w:rPr>
          <w:rFonts w:cs="Times New Roman"/>
          <w:szCs w:val="24"/>
        </w:rPr>
        <w:t xml:space="preserve"> or </w:t>
      </w:r>
      <w:r w:rsidR="008F1A3F" w:rsidRPr="008F1A3F">
        <w:rPr>
          <w:rFonts w:cs="Times New Roman"/>
          <w:szCs w:val="24"/>
        </w:rPr>
        <w:t>Turkey.</w:t>
      </w:r>
      <w:r w:rsidR="008F1A3F">
        <w:rPr>
          <w:rFonts w:cs="Times New Roman"/>
          <w:szCs w:val="24"/>
        </w:rPr>
        <w:t xml:space="preserve">  </w:t>
      </w:r>
      <w:proofErr w:type="spellStart"/>
      <w:r w:rsidR="00926F6F">
        <w:rPr>
          <w:rFonts w:cs="Times New Roman"/>
          <w:szCs w:val="24"/>
        </w:rPr>
        <w:t>Callacott</w:t>
      </w:r>
      <w:proofErr w:type="spellEnd"/>
      <w:r w:rsidR="00926F6F">
        <w:rPr>
          <w:rFonts w:cs="Times New Roman"/>
          <w:szCs w:val="24"/>
        </w:rPr>
        <w:t xml:space="preserve"> further cites that the </w:t>
      </w:r>
      <w:r w:rsidR="008F1A3F" w:rsidRPr="00926F6F">
        <w:rPr>
          <w:rFonts w:cs="Times New Roman"/>
          <w:szCs w:val="24"/>
        </w:rPr>
        <w:t>resulting percentages of crisis aid delivered 60% of all aid to 10 countries only; 14% going to Syria, 8% to Yemen.</w:t>
      </w:r>
      <w:r w:rsidR="008F1A3F">
        <w:rPr>
          <w:rFonts w:cs="Times New Roman"/>
          <w:szCs w:val="24"/>
        </w:rPr>
        <w:t xml:space="preserve"> </w:t>
      </w:r>
      <w:r w:rsidR="00EE42AF">
        <w:rPr>
          <w:rFonts w:cs="Times New Roman"/>
          <w:szCs w:val="24"/>
        </w:rPr>
        <w:t xml:space="preserve"> </w:t>
      </w:r>
      <w:r w:rsidR="008F1A3F" w:rsidRPr="008F1A3F">
        <w:rPr>
          <w:rFonts w:cs="Times New Roman"/>
          <w:szCs w:val="24"/>
        </w:rPr>
        <w:t>Conflict continues to</w:t>
      </w:r>
      <w:r w:rsidR="003F3A7D">
        <w:rPr>
          <w:rFonts w:cs="Times New Roman"/>
          <w:szCs w:val="24"/>
        </w:rPr>
        <w:t xml:space="preserve"> produce need for </w:t>
      </w:r>
      <w:r w:rsidR="008F1A3F" w:rsidRPr="008F1A3F">
        <w:rPr>
          <w:rFonts w:cs="Times New Roman"/>
          <w:szCs w:val="24"/>
        </w:rPr>
        <w:t>humanitarian</w:t>
      </w:r>
      <w:r w:rsidR="005C5688">
        <w:rPr>
          <w:rFonts w:cs="Times New Roman"/>
          <w:szCs w:val="24"/>
        </w:rPr>
        <w:t xml:space="preserve"> aid</w:t>
      </w:r>
      <w:r w:rsidR="008F1A3F" w:rsidRPr="008F1A3F">
        <w:rPr>
          <w:rFonts w:cs="Times New Roman"/>
          <w:szCs w:val="24"/>
        </w:rPr>
        <w:t xml:space="preserve"> </w:t>
      </w:r>
      <w:r w:rsidR="003F3A7D">
        <w:rPr>
          <w:rFonts w:cs="Times New Roman"/>
          <w:szCs w:val="24"/>
        </w:rPr>
        <w:t>above all others</w:t>
      </w:r>
      <w:r w:rsidR="008F1A3F" w:rsidRPr="008F1A3F">
        <w:rPr>
          <w:rFonts w:cs="Times New Roman"/>
          <w:szCs w:val="24"/>
        </w:rPr>
        <w:t xml:space="preserve">. </w:t>
      </w:r>
      <w:r w:rsidR="00EE42AF">
        <w:rPr>
          <w:rFonts w:cs="Times New Roman"/>
          <w:szCs w:val="24"/>
        </w:rPr>
        <w:t xml:space="preserve"> </w:t>
      </w:r>
      <w:r w:rsidR="003F3A7D">
        <w:rPr>
          <w:rFonts w:cs="Times New Roman"/>
          <w:szCs w:val="24"/>
        </w:rPr>
        <w:t>The</w:t>
      </w:r>
      <w:r w:rsidR="008F1A3F" w:rsidRPr="008F1A3F">
        <w:rPr>
          <w:rFonts w:cs="Times New Roman"/>
          <w:szCs w:val="24"/>
        </w:rPr>
        <w:t xml:space="preserve"> small number of donor governments </w:t>
      </w:r>
      <w:r w:rsidR="003F3A7D">
        <w:rPr>
          <w:rFonts w:cs="Times New Roman"/>
          <w:szCs w:val="24"/>
        </w:rPr>
        <w:t>represent</w:t>
      </w:r>
      <w:r w:rsidR="008F1A3F" w:rsidRPr="008F1A3F">
        <w:rPr>
          <w:rFonts w:cs="Times New Roman"/>
          <w:szCs w:val="24"/>
        </w:rPr>
        <w:t xml:space="preserve"> the majority of</w:t>
      </w:r>
      <w:r w:rsidR="003F3A7D">
        <w:rPr>
          <w:rFonts w:cs="Times New Roman"/>
          <w:szCs w:val="24"/>
        </w:rPr>
        <w:t xml:space="preserve"> </w:t>
      </w:r>
      <w:r w:rsidR="008F1A3F" w:rsidRPr="008F1A3F">
        <w:rPr>
          <w:rFonts w:cs="Times New Roman"/>
          <w:szCs w:val="24"/>
        </w:rPr>
        <w:t xml:space="preserve">international humanitarian </w:t>
      </w:r>
      <w:r w:rsidR="003F3A7D">
        <w:rPr>
          <w:rFonts w:cs="Times New Roman"/>
          <w:szCs w:val="24"/>
        </w:rPr>
        <w:t>aid</w:t>
      </w:r>
      <w:r w:rsidR="008F1A3F" w:rsidRPr="008F1A3F">
        <w:rPr>
          <w:rFonts w:cs="Times New Roman"/>
          <w:szCs w:val="24"/>
        </w:rPr>
        <w:t xml:space="preserve">. </w:t>
      </w:r>
      <w:r w:rsidR="003F3A7D">
        <w:rPr>
          <w:rFonts w:cs="Times New Roman"/>
          <w:szCs w:val="24"/>
        </w:rPr>
        <w:t xml:space="preserve"> C</w:t>
      </w:r>
      <w:r w:rsidR="008F1A3F" w:rsidRPr="008F1A3F">
        <w:rPr>
          <w:rFonts w:cs="Times New Roman"/>
          <w:szCs w:val="24"/>
        </w:rPr>
        <w:t>ontributions</w:t>
      </w:r>
      <w:r w:rsidR="003F3A7D">
        <w:rPr>
          <w:rFonts w:cs="Times New Roman"/>
          <w:szCs w:val="24"/>
        </w:rPr>
        <w:t xml:space="preserve"> </w:t>
      </w:r>
      <w:r w:rsidR="008F1A3F" w:rsidRPr="008F1A3F">
        <w:rPr>
          <w:rFonts w:cs="Times New Roman"/>
          <w:szCs w:val="24"/>
        </w:rPr>
        <w:t xml:space="preserve">from European governments plateaued </w:t>
      </w:r>
      <w:r w:rsidR="003F3A7D">
        <w:rPr>
          <w:rFonts w:cs="Times New Roman"/>
          <w:szCs w:val="24"/>
        </w:rPr>
        <w:t>rising</w:t>
      </w:r>
      <w:r w:rsidR="008F1A3F" w:rsidRPr="008F1A3F">
        <w:rPr>
          <w:rFonts w:cs="Times New Roman"/>
          <w:szCs w:val="24"/>
        </w:rPr>
        <w:t xml:space="preserve"> in </w:t>
      </w:r>
      <w:r w:rsidR="008F1A3F" w:rsidRPr="00926F6F">
        <w:rPr>
          <w:rFonts w:cs="Times New Roman"/>
          <w:szCs w:val="24"/>
        </w:rPr>
        <w:t>2016</w:t>
      </w:r>
      <w:r w:rsidR="00926F6F" w:rsidRPr="00926F6F">
        <w:rPr>
          <w:rFonts w:cs="Times New Roman"/>
          <w:szCs w:val="24"/>
        </w:rPr>
        <w:t>,</w:t>
      </w:r>
      <w:r w:rsidR="008F1A3F" w:rsidRPr="00926F6F">
        <w:rPr>
          <w:rFonts w:cs="Times New Roman"/>
          <w:szCs w:val="24"/>
        </w:rPr>
        <w:t xml:space="preserve"> </w:t>
      </w:r>
      <w:r w:rsidR="003F3A7D" w:rsidRPr="00926F6F">
        <w:rPr>
          <w:rFonts w:cs="Times New Roman"/>
          <w:szCs w:val="24"/>
        </w:rPr>
        <w:t>but</w:t>
      </w:r>
      <w:r w:rsidR="003F3A7D">
        <w:rPr>
          <w:rFonts w:cs="Times New Roman"/>
          <w:szCs w:val="24"/>
        </w:rPr>
        <w:t xml:space="preserve"> still have the highest percentage at </w:t>
      </w:r>
      <w:r w:rsidR="008F1A3F" w:rsidRPr="008F1A3F">
        <w:rPr>
          <w:rFonts w:cs="Times New Roman"/>
          <w:szCs w:val="24"/>
        </w:rPr>
        <w:t>53% of</w:t>
      </w:r>
      <w:r w:rsidR="003F3A7D">
        <w:rPr>
          <w:rFonts w:cs="Times New Roman"/>
          <w:szCs w:val="24"/>
        </w:rPr>
        <w:t xml:space="preserve"> the</w:t>
      </w:r>
      <w:r w:rsidR="008F1A3F" w:rsidRPr="008F1A3F">
        <w:rPr>
          <w:rFonts w:cs="Times New Roman"/>
          <w:szCs w:val="24"/>
        </w:rPr>
        <w:t xml:space="preserve"> total</w:t>
      </w:r>
      <w:r w:rsidR="003F3A7D">
        <w:rPr>
          <w:rFonts w:cs="Times New Roman"/>
          <w:szCs w:val="24"/>
        </w:rPr>
        <w:t xml:space="preserve"> </w:t>
      </w:r>
      <w:r w:rsidR="008F1A3F" w:rsidRPr="008F1A3F">
        <w:rPr>
          <w:rFonts w:cs="Times New Roman"/>
          <w:szCs w:val="24"/>
        </w:rPr>
        <w:t xml:space="preserve">government funding. </w:t>
      </w:r>
      <w:r w:rsidR="003F3A7D">
        <w:rPr>
          <w:rFonts w:cs="Times New Roman"/>
          <w:szCs w:val="24"/>
        </w:rPr>
        <w:t xml:space="preserve"> Though the</w:t>
      </w:r>
      <w:r w:rsidR="008F1A3F" w:rsidRPr="008F1A3F">
        <w:rPr>
          <w:rFonts w:cs="Times New Roman"/>
          <w:szCs w:val="24"/>
        </w:rPr>
        <w:t xml:space="preserve"> Middle East continue</w:t>
      </w:r>
      <w:r w:rsidR="00962053">
        <w:rPr>
          <w:rFonts w:cs="Times New Roman"/>
          <w:szCs w:val="24"/>
        </w:rPr>
        <w:t>s</w:t>
      </w:r>
      <w:r w:rsidR="008F1A3F" w:rsidRPr="008F1A3F">
        <w:rPr>
          <w:rFonts w:cs="Times New Roman"/>
          <w:szCs w:val="24"/>
        </w:rPr>
        <w:t xml:space="preserve"> to </w:t>
      </w:r>
      <w:r w:rsidR="003F3A7D">
        <w:rPr>
          <w:rFonts w:cs="Times New Roman"/>
          <w:szCs w:val="24"/>
        </w:rPr>
        <w:t xml:space="preserve">reduce aid </w:t>
      </w:r>
      <w:r w:rsidR="008F1A3F" w:rsidRPr="008F1A3F">
        <w:rPr>
          <w:rFonts w:cs="Times New Roman"/>
          <w:szCs w:val="24"/>
        </w:rPr>
        <w:t xml:space="preserve">funding from private donors – individuals, </w:t>
      </w:r>
      <w:r w:rsidR="003F3A7D">
        <w:rPr>
          <w:rFonts w:cs="Times New Roman"/>
          <w:szCs w:val="24"/>
        </w:rPr>
        <w:t xml:space="preserve">non-profits (NP), </w:t>
      </w:r>
      <w:r w:rsidR="008F1A3F" w:rsidRPr="008F1A3F">
        <w:rPr>
          <w:rFonts w:cs="Times New Roman"/>
          <w:szCs w:val="24"/>
        </w:rPr>
        <w:t xml:space="preserve">trusts, </w:t>
      </w:r>
      <w:r w:rsidR="003F3A7D">
        <w:rPr>
          <w:rFonts w:cs="Times New Roman"/>
          <w:szCs w:val="24"/>
        </w:rPr>
        <w:t xml:space="preserve">and </w:t>
      </w:r>
      <w:r w:rsidR="008F1A3F" w:rsidRPr="008F1A3F">
        <w:rPr>
          <w:rFonts w:cs="Times New Roman"/>
          <w:szCs w:val="24"/>
        </w:rPr>
        <w:t>foundations</w:t>
      </w:r>
      <w:r w:rsidR="005C5688">
        <w:rPr>
          <w:rFonts w:cs="Times New Roman"/>
          <w:szCs w:val="24"/>
        </w:rPr>
        <w:t xml:space="preserve"> is </w:t>
      </w:r>
      <w:r w:rsidR="003F3A7D">
        <w:rPr>
          <w:rFonts w:cs="Times New Roman"/>
          <w:szCs w:val="24"/>
        </w:rPr>
        <w:t xml:space="preserve">increased. </w:t>
      </w:r>
      <w:r w:rsidR="008F1A3F" w:rsidRPr="008F1A3F">
        <w:rPr>
          <w:rFonts w:cs="Times New Roman"/>
          <w:szCs w:val="24"/>
        </w:rPr>
        <w:t xml:space="preserve"> Individual </w:t>
      </w:r>
      <w:r w:rsidR="00962053">
        <w:rPr>
          <w:rFonts w:cs="Times New Roman"/>
          <w:szCs w:val="24"/>
        </w:rPr>
        <w:t>charitable contributions</w:t>
      </w:r>
      <w:r w:rsidR="008F1A3F" w:rsidRPr="008F1A3F">
        <w:rPr>
          <w:rFonts w:cs="Times New Roman"/>
          <w:szCs w:val="24"/>
        </w:rPr>
        <w:t xml:space="preserve"> remain the single largest</w:t>
      </w:r>
      <w:r w:rsidR="003F3A7D">
        <w:rPr>
          <w:rFonts w:cs="Times New Roman"/>
          <w:szCs w:val="24"/>
        </w:rPr>
        <w:t xml:space="preserve"> </w:t>
      </w:r>
      <w:r w:rsidR="008F1A3F" w:rsidRPr="008F1A3F">
        <w:rPr>
          <w:rFonts w:cs="Times New Roman"/>
          <w:szCs w:val="24"/>
        </w:rPr>
        <w:t>source of private donations, though those from trusts and foundations are growing</w:t>
      </w:r>
      <w:r w:rsidR="003F3A7D" w:rsidRPr="003F3A7D">
        <w:t xml:space="preserve"> </w:t>
      </w:r>
      <w:r w:rsidR="003F3A7D">
        <w:t>(</w:t>
      </w:r>
      <w:proofErr w:type="spellStart"/>
      <w:r w:rsidR="003F3A7D" w:rsidRPr="003F3A7D">
        <w:rPr>
          <w:rFonts w:cs="Times New Roman"/>
          <w:szCs w:val="24"/>
        </w:rPr>
        <w:t>Collacott</w:t>
      </w:r>
      <w:proofErr w:type="spellEnd"/>
      <w:r w:rsidR="003F3A7D">
        <w:rPr>
          <w:rFonts w:cs="Times New Roman"/>
          <w:szCs w:val="24"/>
        </w:rPr>
        <w:t>,</w:t>
      </w:r>
      <w:r w:rsidR="003F3A7D" w:rsidRPr="003F3A7D">
        <w:rPr>
          <w:rFonts w:cs="Times New Roman"/>
          <w:szCs w:val="24"/>
        </w:rPr>
        <w:t xml:space="preserve"> 2018)</w:t>
      </w:r>
      <w:r w:rsidR="008F1A3F" w:rsidRPr="008F1A3F">
        <w:rPr>
          <w:rFonts w:cs="Times New Roman"/>
          <w:szCs w:val="24"/>
        </w:rPr>
        <w:t>.</w:t>
      </w:r>
      <w:r w:rsidR="003F3A7D">
        <w:rPr>
          <w:rFonts w:cs="Times New Roman"/>
          <w:szCs w:val="24"/>
        </w:rPr>
        <w:t xml:space="preserve">  The need is still </w:t>
      </w:r>
      <w:r w:rsidR="00962053">
        <w:rPr>
          <w:rFonts w:cs="Times New Roman"/>
          <w:szCs w:val="24"/>
        </w:rPr>
        <w:t>high</w:t>
      </w:r>
      <w:r w:rsidR="003F3A7D">
        <w:rPr>
          <w:rFonts w:cs="Times New Roman"/>
          <w:szCs w:val="24"/>
        </w:rPr>
        <w:t xml:space="preserve">, and the resource to meet that need is increasing. </w:t>
      </w:r>
    </w:p>
    <w:p w14:paraId="275FE9DB" w14:textId="371F7A0E" w:rsidR="001A3287" w:rsidRDefault="003F3A7D" w:rsidP="003F3A7D">
      <w:pPr>
        <w:rPr>
          <w:rFonts w:cs="Times New Roman"/>
          <w:szCs w:val="24"/>
        </w:rPr>
      </w:pPr>
      <w:bookmarkStart w:id="16" w:name="_Toc21975426"/>
      <w:r>
        <w:rPr>
          <w:rStyle w:val="Heading2Char"/>
        </w:rPr>
        <w:t>T</w:t>
      </w:r>
      <w:r w:rsidR="001A3287" w:rsidRPr="003F3A7D">
        <w:rPr>
          <w:rStyle w:val="Heading2Char"/>
        </w:rPr>
        <w:t xml:space="preserve">he </w:t>
      </w:r>
      <w:r>
        <w:rPr>
          <w:rStyle w:val="Heading2Char"/>
        </w:rPr>
        <w:t>B</w:t>
      </w:r>
      <w:r w:rsidR="001A3287" w:rsidRPr="003F3A7D">
        <w:rPr>
          <w:rStyle w:val="Heading2Char"/>
        </w:rPr>
        <w:t xml:space="preserve">usiness </w:t>
      </w:r>
      <w:r>
        <w:rPr>
          <w:rStyle w:val="Heading2Char"/>
        </w:rPr>
        <w:t>O</w:t>
      </w:r>
      <w:r w:rsidR="001A3287" w:rsidRPr="003F3A7D">
        <w:rPr>
          <w:rStyle w:val="Heading2Char"/>
        </w:rPr>
        <w:t>pportunity</w:t>
      </w:r>
      <w:bookmarkEnd w:id="16"/>
    </w:p>
    <w:p w14:paraId="4423D53B" w14:textId="595D9971" w:rsidR="007F378E" w:rsidRPr="00926F6F" w:rsidRDefault="003F3A7D" w:rsidP="00926F6F">
      <w:pPr>
        <w:spacing w:after="0"/>
        <w:rPr>
          <w:rFonts w:cs="Times New Roman"/>
          <w:szCs w:val="24"/>
        </w:rPr>
      </w:pPr>
      <w:r>
        <w:rPr>
          <w:rFonts w:cs="Times New Roman"/>
          <w:szCs w:val="24"/>
        </w:rPr>
        <w:lastRenderedPageBreak/>
        <w:tab/>
        <w:t xml:space="preserve">Today people </w:t>
      </w:r>
      <w:r w:rsidR="005C5688">
        <w:rPr>
          <w:rFonts w:cs="Times New Roman"/>
          <w:szCs w:val="24"/>
        </w:rPr>
        <w:t>have</w:t>
      </w:r>
      <w:r>
        <w:rPr>
          <w:rFonts w:cs="Times New Roman"/>
          <w:szCs w:val="24"/>
        </w:rPr>
        <w:t xml:space="preserve"> more disposable income</w:t>
      </w:r>
      <w:r w:rsidR="005C5688">
        <w:rPr>
          <w:rFonts w:cs="Times New Roman"/>
          <w:szCs w:val="24"/>
        </w:rPr>
        <w:t>.  C</w:t>
      </w:r>
      <w:r>
        <w:rPr>
          <w:rFonts w:cs="Times New Roman"/>
          <w:szCs w:val="24"/>
        </w:rPr>
        <w:t>haritable giving is up</w:t>
      </w:r>
      <w:r w:rsidR="00962053">
        <w:rPr>
          <w:rFonts w:cs="Times New Roman"/>
          <w:szCs w:val="24"/>
        </w:rPr>
        <w:t>;</w:t>
      </w:r>
      <w:r>
        <w:rPr>
          <w:rFonts w:cs="Times New Roman"/>
          <w:szCs w:val="24"/>
        </w:rPr>
        <w:t xml:space="preserve"> however, people cannot afford to </w:t>
      </w:r>
      <w:r w:rsidR="00B3609E">
        <w:rPr>
          <w:rFonts w:cs="Times New Roman"/>
          <w:szCs w:val="24"/>
        </w:rPr>
        <w:t>quit</w:t>
      </w:r>
      <w:r>
        <w:rPr>
          <w:rFonts w:cs="Times New Roman"/>
          <w:szCs w:val="24"/>
        </w:rPr>
        <w:t xml:space="preserve"> their jobs to go around the world </w:t>
      </w:r>
      <w:r w:rsidR="005C5688">
        <w:rPr>
          <w:rFonts w:cs="Times New Roman"/>
          <w:szCs w:val="24"/>
        </w:rPr>
        <w:t>and</w:t>
      </w:r>
      <w:r>
        <w:rPr>
          <w:rFonts w:cs="Times New Roman"/>
          <w:szCs w:val="24"/>
        </w:rPr>
        <w:t xml:space="preserve"> provide the humanitarian aid they desire to </w:t>
      </w:r>
      <w:r w:rsidR="00962053">
        <w:rPr>
          <w:rFonts w:cs="Times New Roman"/>
          <w:szCs w:val="24"/>
        </w:rPr>
        <w:t>deliver</w:t>
      </w:r>
      <w:r>
        <w:rPr>
          <w:rFonts w:cs="Times New Roman"/>
          <w:szCs w:val="24"/>
        </w:rPr>
        <w:t xml:space="preserve">. </w:t>
      </w:r>
      <w:r w:rsidR="00B3609E">
        <w:rPr>
          <w:rFonts w:cs="Times New Roman"/>
          <w:szCs w:val="24"/>
        </w:rPr>
        <w:t xml:space="preserve"> JMM can create a platform centered </w:t>
      </w:r>
      <w:r w:rsidR="00962053">
        <w:rPr>
          <w:rFonts w:cs="Times New Roman"/>
          <w:szCs w:val="24"/>
        </w:rPr>
        <w:t>o</w:t>
      </w:r>
      <w:r w:rsidR="00B3609E">
        <w:rPr>
          <w:rFonts w:cs="Times New Roman"/>
          <w:szCs w:val="24"/>
        </w:rPr>
        <w:t>n excellence, technology</w:t>
      </w:r>
      <w:r w:rsidR="00962053">
        <w:rPr>
          <w:rFonts w:cs="Times New Roman"/>
          <w:szCs w:val="24"/>
        </w:rPr>
        <w:t>,</w:t>
      </w:r>
      <w:r w:rsidR="00B3609E">
        <w:rPr>
          <w:rFonts w:cs="Times New Roman"/>
          <w:szCs w:val="24"/>
        </w:rPr>
        <w:t xml:space="preserve"> and Christ to take the resource of those who give and</w:t>
      </w:r>
      <w:r w:rsidR="005C5688">
        <w:rPr>
          <w:rFonts w:cs="Times New Roman"/>
          <w:szCs w:val="24"/>
        </w:rPr>
        <w:t xml:space="preserve"> meet humanitarian needs</w:t>
      </w:r>
      <w:r w:rsidR="00B3609E">
        <w:rPr>
          <w:rFonts w:cs="Times New Roman"/>
          <w:szCs w:val="24"/>
        </w:rPr>
        <w:t xml:space="preserve"> quickly and efficiently</w:t>
      </w:r>
      <w:r w:rsidR="005C5688">
        <w:rPr>
          <w:rFonts w:cs="Times New Roman"/>
          <w:szCs w:val="24"/>
        </w:rPr>
        <w:t>.</w:t>
      </w:r>
      <w:r w:rsidR="00B3609E">
        <w:rPr>
          <w:rFonts w:cs="Times New Roman"/>
          <w:szCs w:val="24"/>
        </w:rPr>
        <w:t xml:space="preserve"> </w:t>
      </w:r>
      <w:r w:rsidR="007F378E">
        <w:rPr>
          <w:rFonts w:cs="Times New Roman"/>
          <w:szCs w:val="24"/>
        </w:rPr>
        <w:t xml:space="preserve"> Besides all the</w:t>
      </w:r>
      <w:r w:rsidR="005C5688">
        <w:rPr>
          <w:rFonts w:cs="Times New Roman"/>
          <w:szCs w:val="24"/>
        </w:rPr>
        <w:t>se</w:t>
      </w:r>
      <w:r w:rsidR="007F378E">
        <w:rPr>
          <w:rFonts w:cs="Times New Roman"/>
          <w:szCs w:val="24"/>
        </w:rPr>
        <w:t xml:space="preserve"> charitable individuals there are many charitable foundations that offer grants.  The </w:t>
      </w:r>
      <w:r w:rsidR="007F378E" w:rsidRPr="007F378E">
        <w:rPr>
          <w:rFonts w:cs="Times New Roman"/>
          <w:szCs w:val="24"/>
        </w:rPr>
        <w:t xml:space="preserve">Glasser Family Foundation—currently mostly supporting through scholarships (Glasser, 2019), Andrew W. Mellon Foundation—who support the Arts (Mellon, 2019), The Streisand Foundation—which is by invitation only (Streisand, 2019) and the Ben and Jerry's Foundation—who promote social and environmental justice and support sustainable food systems (Ben, 2019).  </w:t>
      </w:r>
      <w:r w:rsidR="007F378E" w:rsidRPr="00926F6F">
        <w:rPr>
          <w:rFonts w:cs="Times New Roman"/>
          <w:szCs w:val="24"/>
        </w:rPr>
        <w:t>These are just a few of the foundations that are out there</w:t>
      </w:r>
      <w:r w:rsidR="00962053" w:rsidRPr="00926F6F">
        <w:rPr>
          <w:rFonts w:cs="Times New Roman"/>
          <w:szCs w:val="24"/>
        </w:rPr>
        <w:t>,</w:t>
      </w:r>
      <w:r w:rsidR="007F378E" w:rsidRPr="00926F6F">
        <w:rPr>
          <w:rFonts w:cs="Times New Roman"/>
          <w:szCs w:val="24"/>
        </w:rPr>
        <w:t xml:space="preserve"> giving grants.  </w:t>
      </w:r>
    </w:p>
    <w:p w14:paraId="41555F36" w14:textId="03E308D2" w:rsidR="005D0052" w:rsidRDefault="001E267E" w:rsidP="00926F6F">
      <w:pPr>
        <w:pStyle w:val="Heading1"/>
        <w:spacing w:before="0"/>
      </w:pPr>
      <w:bookmarkStart w:id="17" w:name="_Toc21975427"/>
      <w:r w:rsidRPr="00926F6F">
        <w:t>Industry Analysis and Trends</w:t>
      </w:r>
      <w:bookmarkEnd w:id="17"/>
    </w:p>
    <w:p w14:paraId="775B37D3" w14:textId="0EA35B15" w:rsidR="001C74DD" w:rsidRDefault="005D0052" w:rsidP="00386F7F">
      <w:pPr>
        <w:ind w:firstLine="720"/>
        <w:rPr>
          <w:rFonts w:cs="Times New Roman"/>
          <w:szCs w:val="24"/>
        </w:rPr>
      </w:pPr>
      <w:r>
        <w:rPr>
          <w:rFonts w:cs="Times New Roman"/>
          <w:szCs w:val="24"/>
        </w:rPr>
        <w:t>N</w:t>
      </w:r>
      <w:r w:rsidRPr="005D0052">
        <w:rPr>
          <w:rFonts w:cs="Times New Roman"/>
          <w:szCs w:val="24"/>
        </w:rPr>
        <w:t xml:space="preserve">onprofit markets are complex. </w:t>
      </w:r>
      <w:r w:rsidR="00EE42AF">
        <w:rPr>
          <w:rFonts w:cs="Times New Roman"/>
          <w:szCs w:val="24"/>
        </w:rPr>
        <w:t xml:space="preserve"> </w:t>
      </w:r>
      <w:r>
        <w:rPr>
          <w:rFonts w:cs="Times New Roman"/>
          <w:szCs w:val="24"/>
        </w:rPr>
        <w:t>In doing industry analysis</w:t>
      </w:r>
      <w:r w:rsidR="00962053">
        <w:rPr>
          <w:rFonts w:cs="Times New Roman"/>
          <w:szCs w:val="24"/>
        </w:rPr>
        <w:t>,</w:t>
      </w:r>
      <w:r>
        <w:rPr>
          <w:rFonts w:cs="Times New Roman"/>
          <w:szCs w:val="24"/>
        </w:rPr>
        <w:t xml:space="preserve"> one m</w:t>
      </w:r>
      <w:r w:rsidR="00962053">
        <w:rPr>
          <w:rFonts w:cs="Times New Roman"/>
          <w:szCs w:val="24"/>
        </w:rPr>
        <w:t>a</w:t>
      </w:r>
      <w:r>
        <w:rPr>
          <w:rFonts w:cs="Times New Roman"/>
          <w:szCs w:val="24"/>
        </w:rPr>
        <w:t>y find that markets</w:t>
      </w:r>
      <w:r w:rsidR="00386F7F">
        <w:rPr>
          <w:rFonts w:cs="Times New Roman"/>
          <w:szCs w:val="24"/>
        </w:rPr>
        <w:t xml:space="preserve"> </w:t>
      </w:r>
      <w:r w:rsidRPr="005D0052">
        <w:rPr>
          <w:rFonts w:cs="Times New Roman"/>
          <w:szCs w:val="24"/>
        </w:rPr>
        <w:t>include constituents</w:t>
      </w:r>
      <w:r>
        <w:rPr>
          <w:rFonts w:cs="Times New Roman"/>
          <w:szCs w:val="24"/>
        </w:rPr>
        <w:t>, as well as</w:t>
      </w:r>
      <w:r w:rsidRPr="005D0052">
        <w:rPr>
          <w:rFonts w:cs="Times New Roman"/>
          <w:szCs w:val="24"/>
        </w:rPr>
        <w:t xml:space="preserve"> funders</w:t>
      </w:r>
      <w:r>
        <w:rPr>
          <w:rFonts w:cs="Times New Roman"/>
          <w:szCs w:val="24"/>
        </w:rPr>
        <w:t xml:space="preserve">.  While there is never a lack of constituents, there may be times when funding is hard to come by.  </w:t>
      </w:r>
      <w:r w:rsidR="005C5688">
        <w:rPr>
          <w:rFonts w:cs="Times New Roman"/>
          <w:szCs w:val="24"/>
        </w:rPr>
        <w:t>F</w:t>
      </w:r>
      <w:r>
        <w:rPr>
          <w:rFonts w:cs="Times New Roman"/>
          <w:szCs w:val="24"/>
        </w:rPr>
        <w:t>or such a business as JMM to function</w:t>
      </w:r>
      <w:r w:rsidR="00962053">
        <w:rPr>
          <w:rFonts w:cs="Times New Roman"/>
          <w:szCs w:val="24"/>
        </w:rPr>
        <w:t>,</w:t>
      </w:r>
      <w:r>
        <w:rPr>
          <w:rFonts w:cs="Times New Roman"/>
          <w:szCs w:val="24"/>
        </w:rPr>
        <w:t xml:space="preserve"> they</w:t>
      </w:r>
      <w:r w:rsidR="009676CD">
        <w:rPr>
          <w:rFonts w:cs="Times New Roman"/>
          <w:szCs w:val="24"/>
        </w:rPr>
        <w:t xml:space="preserve"> </w:t>
      </w:r>
      <w:r>
        <w:rPr>
          <w:rFonts w:cs="Times New Roman"/>
          <w:szCs w:val="24"/>
        </w:rPr>
        <w:t xml:space="preserve">must </w:t>
      </w:r>
      <w:r w:rsidR="00842351">
        <w:rPr>
          <w:rFonts w:cs="Times New Roman"/>
          <w:szCs w:val="24"/>
        </w:rPr>
        <w:t xml:space="preserve">analyze the market condition of the </w:t>
      </w:r>
      <w:r w:rsidRPr="005D0052">
        <w:rPr>
          <w:rFonts w:cs="Times New Roman"/>
          <w:szCs w:val="24"/>
        </w:rPr>
        <w:t>for-profit</w:t>
      </w:r>
      <w:r>
        <w:rPr>
          <w:rFonts w:cs="Times New Roman"/>
          <w:szCs w:val="24"/>
        </w:rPr>
        <w:t xml:space="preserve"> </w:t>
      </w:r>
      <w:r w:rsidR="00962053">
        <w:rPr>
          <w:rFonts w:cs="Times New Roman"/>
          <w:szCs w:val="24"/>
        </w:rPr>
        <w:t>compani</w:t>
      </w:r>
      <w:r w:rsidR="00842351">
        <w:rPr>
          <w:rFonts w:cs="Times New Roman"/>
          <w:szCs w:val="24"/>
        </w:rPr>
        <w:t>es</w:t>
      </w:r>
      <w:r>
        <w:rPr>
          <w:rFonts w:cs="Times New Roman"/>
          <w:szCs w:val="24"/>
        </w:rPr>
        <w:t xml:space="preserve"> with whom they will be working</w:t>
      </w:r>
      <w:r w:rsidR="00842351">
        <w:rPr>
          <w:rFonts w:cs="Times New Roman"/>
          <w:szCs w:val="24"/>
        </w:rPr>
        <w:t xml:space="preserve">.  Many times, humanitarian efforts are brought about through </w:t>
      </w:r>
      <w:r w:rsidR="005B6A71">
        <w:rPr>
          <w:rFonts w:cs="Times New Roman"/>
          <w:szCs w:val="24"/>
        </w:rPr>
        <w:t>for-profit</w:t>
      </w:r>
      <w:r w:rsidR="00842351">
        <w:rPr>
          <w:rFonts w:cs="Times New Roman"/>
          <w:szCs w:val="24"/>
        </w:rPr>
        <w:t xml:space="preserve"> partners</w:t>
      </w:r>
      <w:r w:rsidR="006F3240">
        <w:rPr>
          <w:rFonts w:cs="Times New Roman"/>
          <w:szCs w:val="24"/>
        </w:rPr>
        <w:t xml:space="preserve"> who</w:t>
      </w:r>
      <w:r w:rsidR="00842351">
        <w:rPr>
          <w:rFonts w:cs="Times New Roman"/>
          <w:szCs w:val="24"/>
        </w:rPr>
        <w:t xml:space="preserve"> </w:t>
      </w:r>
      <w:r w:rsidR="006F3240">
        <w:rPr>
          <w:rFonts w:cs="Times New Roman"/>
          <w:szCs w:val="24"/>
        </w:rPr>
        <w:t>perform</w:t>
      </w:r>
      <w:r w:rsidR="00842351">
        <w:rPr>
          <w:rFonts w:cs="Times New Roman"/>
          <w:szCs w:val="24"/>
        </w:rPr>
        <w:t xml:space="preserve"> logistics in places </w:t>
      </w:r>
      <w:r w:rsidR="006F3240">
        <w:rPr>
          <w:rFonts w:cs="Times New Roman"/>
          <w:szCs w:val="24"/>
        </w:rPr>
        <w:t>around</w:t>
      </w:r>
      <w:r w:rsidR="00842351">
        <w:rPr>
          <w:rFonts w:cs="Times New Roman"/>
          <w:szCs w:val="24"/>
        </w:rPr>
        <w:t xml:space="preserve"> the world where JMM would not otherwise be able to deliver needed necessities of life. </w:t>
      </w:r>
      <w:r w:rsidRPr="005D0052">
        <w:rPr>
          <w:rFonts w:cs="Times New Roman"/>
          <w:szCs w:val="24"/>
        </w:rPr>
        <w:t xml:space="preserve"> </w:t>
      </w:r>
      <w:r w:rsidR="00842351">
        <w:rPr>
          <w:rFonts w:cs="Times New Roman"/>
          <w:szCs w:val="24"/>
        </w:rPr>
        <w:t xml:space="preserve">In the end </w:t>
      </w:r>
      <w:r w:rsidRPr="005D0052">
        <w:rPr>
          <w:rFonts w:cs="Times New Roman"/>
          <w:szCs w:val="24"/>
        </w:rPr>
        <w:t>nonprofit</w:t>
      </w:r>
      <w:r w:rsidR="00842351">
        <w:rPr>
          <w:rFonts w:cs="Times New Roman"/>
          <w:szCs w:val="24"/>
        </w:rPr>
        <w:t xml:space="preserve">s, </w:t>
      </w:r>
      <w:r w:rsidRPr="005D0052">
        <w:rPr>
          <w:rFonts w:cs="Times New Roman"/>
          <w:szCs w:val="24"/>
        </w:rPr>
        <w:t>public organizations</w:t>
      </w:r>
      <w:r w:rsidR="00842351">
        <w:rPr>
          <w:rFonts w:cs="Times New Roman"/>
          <w:szCs w:val="24"/>
        </w:rPr>
        <w:t xml:space="preserve">, and </w:t>
      </w:r>
      <w:r w:rsidR="005B6A71">
        <w:rPr>
          <w:rFonts w:cs="Times New Roman"/>
          <w:szCs w:val="24"/>
        </w:rPr>
        <w:t>for-profit</w:t>
      </w:r>
      <w:r w:rsidR="00842351">
        <w:rPr>
          <w:rFonts w:cs="Times New Roman"/>
          <w:szCs w:val="24"/>
        </w:rPr>
        <w:t xml:space="preserve"> firms </w:t>
      </w:r>
      <w:r w:rsidRPr="005D0052">
        <w:rPr>
          <w:rFonts w:cs="Times New Roman"/>
          <w:szCs w:val="24"/>
        </w:rPr>
        <w:t>work</w:t>
      </w:r>
      <w:r w:rsidR="000E7976">
        <w:rPr>
          <w:rFonts w:cs="Times New Roman"/>
          <w:szCs w:val="24"/>
        </w:rPr>
        <w:t xml:space="preserve"> </w:t>
      </w:r>
      <w:r w:rsidRPr="005D0052">
        <w:rPr>
          <w:rFonts w:cs="Times New Roman"/>
          <w:szCs w:val="24"/>
        </w:rPr>
        <w:t>side-by-side</w:t>
      </w:r>
      <w:r w:rsidR="00842351">
        <w:rPr>
          <w:rFonts w:cs="Times New Roman"/>
          <w:szCs w:val="24"/>
        </w:rPr>
        <w:t xml:space="preserve"> to accomplish many efforts.  Firms may have</w:t>
      </w:r>
      <w:r w:rsidRPr="005D0052">
        <w:rPr>
          <w:rFonts w:cs="Times New Roman"/>
          <w:szCs w:val="24"/>
        </w:rPr>
        <w:t xml:space="preserve"> approaches</w:t>
      </w:r>
      <w:r w:rsidR="00842351">
        <w:rPr>
          <w:rFonts w:cs="Times New Roman"/>
          <w:szCs w:val="24"/>
        </w:rPr>
        <w:t xml:space="preserve"> that</w:t>
      </w:r>
      <w:r w:rsidRPr="005D0052">
        <w:rPr>
          <w:rFonts w:cs="Times New Roman"/>
          <w:szCs w:val="24"/>
        </w:rPr>
        <w:t xml:space="preserve"> differ </w:t>
      </w:r>
      <w:r w:rsidR="00962053">
        <w:rPr>
          <w:rFonts w:cs="Times New Roman"/>
          <w:szCs w:val="24"/>
        </w:rPr>
        <w:t>entir</w:t>
      </w:r>
      <w:r w:rsidR="00842351">
        <w:rPr>
          <w:rFonts w:cs="Times New Roman"/>
          <w:szCs w:val="24"/>
        </w:rPr>
        <w:t>ely</w:t>
      </w:r>
      <w:r w:rsidRPr="005D0052">
        <w:rPr>
          <w:rFonts w:cs="Times New Roman"/>
          <w:szCs w:val="24"/>
        </w:rPr>
        <w:t xml:space="preserve"> </w:t>
      </w:r>
      <w:r w:rsidR="00842351">
        <w:rPr>
          <w:rFonts w:cs="Times New Roman"/>
          <w:szCs w:val="24"/>
        </w:rPr>
        <w:t xml:space="preserve">concerning sustainability, </w:t>
      </w:r>
      <w:r w:rsidRPr="005D0052">
        <w:rPr>
          <w:rFonts w:cs="Times New Roman"/>
          <w:szCs w:val="24"/>
        </w:rPr>
        <w:t>resource</w:t>
      </w:r>
      <w:r w:rsidR="00842351">
        <w:rPr>
          <w:rFonts w:cs="Times New Roman"/>
          <w:szCs w:val="24"/>
        </w:rPr>
        <w:t xml:space="preserve"> usage</w:t>
      </w:r>
      <w:r w:rsidRPr="005D0052">
        <w:rPr>
          <w:rFonts w:cs="Times New Roman"/>
          <w:szCs w:val="24"/>
        </w:rPr>
        <w:t xml:space="preserve">, </w:t>
      </w:r>
      <w:r w:rsidR="00842351">
        <w:rPr>
          <w:rFonts w:cs="Times New Roman"/>
          <w:szCs w:val="24"/>
        </w:rPr>
        <w:t>and priorities</w:t>
      </w:r>
      <w:r w:rsidRPr="005D0052">
        <w:rPr>
          <w:rFonts w:cs="Times New Roman"/>
          <w:szCs w:val="24"/>
        </w:rPr>
        <w:t xml:space="preserve">. </w:t>
      </w:r>
      <w:r w:rsidR="00842351">
        <w:rPr>
          <w:rFonts w:cs="Times New Roman"/>
          <w:szCs w:val="24"/>
        </w:rPr>
        <w:t xml:space="preserve"> These are justifying reasons to take account of the current political and economic standing of not only the JMM’s country of origin</w:t>
      </w:r>
      <w:r w:rsidR="00962053">
        <w:rPr>
          <w:rFonts w:cs="Times New Roman"/>
          <w:szCs w:val="24"/>
        </w:rPr>
        <w:t>,</w:t>
      </w:r>
      <w:r w:rsidR="00842351">
        <w:rPr>
          <w:rFonts w:cs="Times New Roman"/>
          <w:szCs w:val="24"/>
        </w:rPr>
        <w:t xml:space="preserve"> but </w:t>
      </w:r>
      <w:r w:rsidR="00EE42AF">
        <w:rPr>
          <w:rFonts w:cs="Times New Roman"/>
          <w:szCs w:val="24"/>
        </w:rPr>
        <w:t>also,</w:t>
      </w:r>
      <w:r w:rsidR="00842351">
        <w:rPr>
          <w:rFonts w:cs="Times New Roman"/>
          <w:szCs w:val="24"/>
        </w:rPr>
        <w:t xml:space="preserve"> it</w:t>
      </w:r>
      <w:r w:rsidR="00962053">
        <w:rPr>
          <w:rFonts w:cs="Times New Roman"/>
          <w:szCs w:val="24"/>
        </w:rPr>
        <w:t>'</w:t>
      </w:r>
      <w:r w:rsidR="00842351">
        <w:rPr>
          <w:rFonts w:cs="Times New Roman"/>
          <w:szCs w:val="24"/>
        </w:rPr>
        <w:t xml:space="preserve">s country of ministry.  Further, the political and </w:t>
      </w:r>
      <w:r w:rsidR="00962053">
        <w:rPr>
          <w:rFonts w:cs="Times New Roman"/>
          <w:szCs w:val="24"/>
        </w:rPr>
        <w:t>financial</w:t>
      </w:r>
      <w:r w:rsidR="00842351">
        <w:rPr>
          <w:rFonts w:cs="Times New Roman"/>
          <w:szCs w:val="24"/>
        </w:rPr>
        <w:t xml:space="preserve"> sta</w:t>
      </w:r>
      <w:r w:rsidR="00962053">
        <w:rPr>
          <w:rFonts w:cs="Times New Roman"/>
          <w:szCs w:val="24"/>
        </w:rPr>
        <w:t>tus</w:t>
      </w:r>
      <w:r w:rsidR="00842351">
        <w:rPr>
          <w:rFonts w:cs="Times New Roman"/>
          <w:szCs w:val="24"/>
        </w:rPr>
        <w:t xml:space="preserve"> of any partner country of origin whether non-profit, for</w:t>
      </w:r>
      <w:r w:rsidR="00962053">
        <w:rPr>
          <w:rFonts w:cs="Times New Roman"/>
          <w:szCs w:val="24"/>
        </w:rPr>
        <w:t>-</w:t>
      </w:r>
      <w:r w:rsidR="00842351">
        <w:rPr>
          <w:rFonts w:cs="Times New Roman"/>
          <w:szCs w:val="24"/>
        </w:rPr>
        <w:t>profit, or public</w:t>
      </w:r>
      <w:r w:rsidR="00962053">
        <w:rPr>
          <w:rFonts w:cs="Times New Roman"/>
          <w:szCs w:val="24"/>
        </w:rPr>
        <w:t>,</w:t>
      </w:r>
      <w:r w:rsidR="00842351">
        <w:rPr>
          <w:rFonts w:cs="Times New Roman"/>
          <w:szCs w:val="24"/>
        </w:rPr>
        <w:t xml:space="preserve"> is of great interest. </w:t>
      </w:r>
    </w:p>
    <w:p w14:paraId="11D0B431" w14:textId="5F202BE5" w:rsidR="005C405C" w:rsidRPr="005C405C" w:rsidRDefault="005C405C" w:rsidP="00A1064D">
      <w:pPr>
        <w:pStyle w:val="Heading2"/>
      </w:pPr>
      <w:bookmarkStart w:id="18" w:name="_Toc21975428"/>
      <w:r w:rsidRPr="005C405C">
        <w:lastRenderedPageBreak/>
        <w:t>State of the Industry</w:t>
      </w:r>
      <w:bookmarkEnd w:id="18"/>
    </w:p>
    <w:p w14:paraId="7C99EC67" w14:textId="4FA4DD80" w:rsidR="005D0052" w:rsidRPr="005D0052" w:rsidRDefault="001C74DD" w:rsidP="006F3240">
      <w:pPr>
        <w:rPr>
          <w:rFonts w:cs="Times New Roman"/>
          <w:szCs w:val="24"/>
        </w:rPr>
      </w:pPr>
      <w:r>
        <w:rPr>
          <w:rFonts w:cs="Times New Roman"/>
          <w:szCs w:val="24"/>
        </w:rPr>
        <w:tab/>
      </w:r>
      <w:r w:rsidR="000E7976">
        <w:rPr>
          <w:rFonts w:cs="Times New Roman"/>
          <w:szCs w:val="24"/>
        </w:rPr>
        <w:t xml:space="preserve">JMM is located in the US. </w:t>
      </w:r>
      <w:r w:rsidR="00EE42AF">
        <w:rPr>
          <w:rFonts w:cs="Times New Roman"/>
          <w:szCs w:val="24"/>
        </w:rPr>
        <w:t xml:space="preserve"> </w:t>
      </w:r>
      <w:r w:rsidR="000E7976">
        <w:rPr>
          <w:rFonts w:cs="Times New Roman"/>
          <w:szCs w:val="24"/>
        </w:rPr>
        <w:t xml:space="preserve">Bea.gov reports that the GDP reported </w:t>
      </w:r>
      <w:r w:rsidR="006F3240">
        <w:rPr>
          <w:rFonts w:cs="Times New Roman"/>
          <w:szCs w:val="24"/>
        </w:rPr>
        <w:t>in</w:t>
      </w:r>
      <w:r w:rsidR="000E7976">
        <w:rPr>
          <w:rFonts w:cs="Times New Roman"/>
          <w:szCs w:val="24"/>
        </w:rPr>
        <w:t xml:space="preserve"> the first quarter of 2019 is</w:t>
      </w:r>
      <w:r w:rsidR="006F3240">
        <w:rPr>
          <w:rFonts w:cs="Times New Roman"/>
          <w:szCs w:val="24"/>
        </w:rPr>
        <w:t xml:space="preserve"> up by</w:t>
      </w:r>
      <w:r w:rsidR="000E7976">
        <w:rPr>
          <w:rFonts w:cs="Times New Roman"/>
          <w:szCs w:val="24"/>
        </w:rPr>
        <w:t xml:space="preserve"> </w:t>
      </w:r>
      <w:r w:rsidR="006F3240">
        <w:rPr>
          <w:rFonts w:cs="Times New Roman"/>
          <w:szCs w:val="24"/>
        </w:rPr>
        <w:t>$</w:t>
      </w:r>
      <w:r w:rsidR="000E7976">
        <w:rPr>
          <w:rFonts w:cs="Times New Roman"/>
          <w:szCs w:val="24"/>
        </w:rPr>
        <w:t>3.1</w:t>
      </w:r>
      <w:r w:rsidR="006F3240">
        <w:rPr>
          <w:rFonts w:cs="Times New Roman"/>
          <w:szCs w:val="24"/>
        </w:rPr>
        <w:t xml:space="preserve">trillion </w:t>
      </w:r>
      <w:r w:rsidR="000E7976">
        <w:rPr>
          <w:rFonts w:cs="Times New Roman"/>
          <w:szCs w:val="24"/>
        </w:rPr>
        <w:t xml:space="preserve">(BEA, 2019).  This is the highest it has been in many years.  In addition, </w:t>
      </w:r>
      <w:r w:rsidR="00386F7F">
        <w:rPr>
          <w:rFonts w:cs="Times New Roman"/>
          <w:szCs w:val="24"/>
        </w:rPr>
        <w:t xml:space="preserve">people are making more money and spending more money as US residence enjoy a </w:t>
      </w:r>
      <w:r w:rsidR="00962053">
        <w:rPr>
          <w:rFonts w:cs="Times New Roman"/>
          <w:szCs w:val="24"/>
        </w:rPr>
        <w:t>more significant</w:t>
      </w:r>
      <w:r w:rsidR="00386F7F">
        <w:rPr>
          <w:rFonts w:cs="Times New Roman"/>
          <w:szCs w:val="24"/>
        </w:rPr>
        <w:t xml:space="preserve"> amount of disposable income (BEA, 2019a).  If that is not enough</w:t>
      </w:r>
      <w:r w:rsidR="005B6A71">
        <w:rPr>
          <w:rFonts w:cs="Times New Roman"/>
          <w:szCs w:val="24"/>
        </w:rPr>
        <w:t>,</w:t>
      </w:r>
      <w:r w:rsidR="00386F7F">
        <w:rPr>
          <w:rFonts w:cs="Times New Roman"/>
          <w:szCs w:val="24"/>
        </w:rPr>
        <w:t xml:space="preserve"> msnbc.com reported that in 2018 the </w:t>
      </w:r>
      <w:r w:rsidR="000E7976">
        <w:rPr>
          <w:rFonts w:cs="Times New Roman"/>
          <w:szCs w:val="24"/>
        </w:rPr>
        <w:t xml:space="preserve">unemployment rate </w:t>
      </w:r>
      <w:r w:rsidR="00386F7F">
        <w:rPr>
          <w:rFonts w:cs="Times New Roman"/>
          <w:szCs w:val="24"/>
        </w:rPr>
        <w:t>in the US fell to 3.9% and has been in steady decline since its peak at 10% in 2009</w:t>
      </w:r>
      <w:r w:rsidR="009A1828" w:rsidRPr="009A1828">
        <w:rPr>
          <w:rFonts w:cs="Times New Roman"/>
          <w:szCs w:val="24"/>
        </w:rPr>
        <w:t xml:space="preserve"> </w:t>
      </w:r>
      <w:r w:rsidR="00386F7F">
        <w:rPr>
          <w:rFonts w:cs="Times New Roman"/>
          <w:szCs w:val="24"/>
        </w:rPr>
        <w:t>(</w:t>
      </w:r>
      <w:r w:rsidR="009A1828" w:rsidRPr="009A1828">
        <w:rPr>
          <w:rFonts w:cs="Times New Roman"/>
          <w:szCs w:val="24"/>
        </w:rPr>
        <w:t>Benson</w:t>
      </w:r>
      <w:r w:rsidR="00386F7F">
        <w:rPr>
          <w:rFonts w:cs="Times New Roman"/>
          <w:szCs w:val="24"/>
        </w:rPr>
        <w:t>, 2018).</w:t>
      </w:r>
      <w:r w:rsidR="000E7976">
        <w:rPr>
          <w:rFonts w:cs="Times New Roman"/>
          <w:szCs w:val="24"/>
        </w:rPr>
        <w:t xml:space="preserve"> </w:t>
      </w:r>
      <w:r w:rsidR="005B6A71">
        <w:rPr>
          <w:rFonts w:cs="Times New Roman"/>
          <w:szCs w:val="24"/>
        </w:rPr>
        <w:t xml:space="preserve"> Finally, the reflection of this economic standing is shown in the amount Americans give to charities.  </w:t>
      </w:r>
      <w:r w:rsidR="005B6A71" w:rsidRPr="00926F6F">
        <w:rPr>
          <w:rFonts w:cs="Times New Roman"/>
          <w:szCs w:val="24"/>
        </w:rPr>
        <w:t>In 2018</w:t>
      </w:r>
      <w:r w:rsidR="00926F6F">
        <w:rPr>
          <w:rFonts w:cs="Times New Roman"/>
          <w:szCs w:val="24"/>
        </w:rPr>
        <w:t>,</w:t>
      </w:r>
      <w:r w:rsidR="005B6A71" w:rsidRPr="005B6A71">
        <w:rPr>
          <w:rFonts w:cs="Times New Roman"/>
          <w:szCs w:val="24"/>
        </w:rPr>
        <w:t xml:space="preserve"> Americans </w:t>
      </w:r>
      <w:r w:rsidR="005B6A71">
        <w:rPr>
          <w:rFonts w:cs="Times New Roman"/>
          <w:szCs w:val="24"/>
        </w:rPr>
        <w:t>g</w:t>
      </w:r>
      <w:r w:rsidR="005B6A71" w:rsidRPr="005B6A71">
        <w:rPr>
          <w:rFonts w:cs="Times New Roman"/>
          <w:szCs w:val="24"/>
        </w:rPr>
        <w:t xml:space="preserve">ave $410.02 </w:t>
      </w:r>
      <w:r w:rsidR="005B6A71">
        <w:rPr>
          <w:rFonts w:cs="Times New Roman"/>
          <w:szCs w:val="24"/>
        </w:rPr>
        <w:t>b</w:t>
      </w:r>
      <w:r w:rsidR="005B6A71" w:rsidRPr="005B6A71">
        <w:rPr>
          <w:rFonts w:cs="Times New Roman"/>
          <w:szCs w:val="24"/>
        </w:rPr>
        <w:t xml:space="preserve">illion to </w:t>
      </w:r>
      <w:r w:rsidR="005B6A71">
        <w:rPr>
          <w:rFonts w:cs="Times New Roman"/>
          <w:szCs w:val="24"/>
        </w:rPr>
        <w:t>c</w:t>
      </w:r>
      <w:r w:rsidR="005B6A71" w:rsidRPr="005B6A71">
        <w:rPr>
          <w:rFonts w:cs="Times New Roman"/>
          <w:szCs w:val="24"/>
        </w:rPr>
        <w:t>harity</w:t>
      </w:r>
      <w:r w:rsidR="005B6A71">
        <w:rPr>
          <w:rFonts w:cs="Times New Roman"/>
          <w:szCs w:val="24"/>
        </w:rPr>
        <w:t xml:space="preserve"> blasting th</w:t>
      </w:r>
      <w:r w:rsidR="00962053">
        <w:rPr>
          <w:rFonts w:cs="Times New Roman"/>
          <w:szCs w:val="24"/>
        </w:rPr>
        <w:t>r</w:t>
      </w:r>
      <w:r w:rsidR="005B6A71">
        <w:rPr>
          <w:rFonts w:cs="Times New Roman"/>
          <w:szCs w:val="24"/>
        </w:rPr>
        <w:t xml:space="preserve">ough </w:t>
      </w:r>
      <w:r w:rsidR="005B6A71" w:rsidRPr="005B6A71">
        <w:rPr>
          <w:rFonts w:cs="Times New Roman"/>
          <w:szCs w:val="24"/>
        </w:rPr>
        <w:t xml:space="preserve">$400 </w:t>
      </w:r>
      <w:r w:rsidR="005B6A71">
        <w:rPr>
          <w:rFonts w:cs="Times New Roman"/>
          <w:szCs w:val="24"/>
        </w:rPr>
        <w:t>b</w:t>
      </w:r>
      <w:r w:rsidR="005B6A71" w:rsidRPr="005B6A71">
        <w:rPr>
          <w:rFonts w:cs="Times New Roman"/>
          <w:szCs w:val="24"/>
        </w:rPr>
        <w:t xml:space="preserve">illion </w:t>
      </w:r>
      <w:r w:rsidR="005B6A71">
        <w:rPr>
          <w:rFonts w:cs="Times New Roman"/>
          <w:szCs w:val="24"/>
        </w:rPr>
        <w:t>in charitable giving</w:t>
      </w:r>
      <w:r w:rsidR="005B6A71" w:rsidRPr="005B6A71">
        <w:rPr>
          <w:rFonts w:cs="Times New Roman"/>
          <w:szCs w:val="24"/>
        </w:rPr>
        <w:t xml:space="preserve"> for the </w:t>
      </w:r>
      <w:r w:rsidR="005B6A71">
        <w:rPr>
          <w:rFonts w:cs="Times New Roman"/>
          <w:szCs w:val="24"/>
        </w:rPr>
        <w:t>f</w:t>
      </w:r>
      <w:r w:rsidR="005B6A71" w:rsidRPr="005B6A71">
        <w:rPr>
          <w:rFonts w:cs="Times New Roman"/>
          <w:szCs w:val="24"/>
        </w:rPr>
        <w:t xml:space="preserve">irst </w:t>
      </w:r>
      <w:r w:rsidR="005B6A71">
        <w:rPr>
          <w:rFonts w:cs="Times New Roman"/>
          <w:szCs w:val="24"/>
        </w:rPr>
        <w:t>t</w:t>
      </w:r>
      <w:r w:rsidR="005B6A71" w:rsidRPr="005B6A71">
        <w:rPr>
          <w:rFonts w:cs="Times New Roman"/>
          <w:szCs w:val="24"/>
        </w:rPr>
        <w:t>ime</w:t>
      </w:r>
      <w:r w:rsidR="005B6A71">
        <w:rPr>
          <w:rFonts w:cs="Times New Roman"/>
          <w:szCs w:val="24"/>
        </w:rPr>
        <w:t xml:space="preserve"> in history (Giving, 2018).  This is good news for JMM </w:t>
      </w:r>
      <w:r w:rsidR="00F46665">
        <w:rPr>
          <w:rFonts w:cs="Times New Roman"/>
          <w:szCs w:val="24"/>
        </w:rPr>
        <w:t>whose</w:t>
      </w:r>
      <w:r w:rsidR="005B6A71">
        <w:rPr>
          <w:rFonts w:cs="Times New Roman"/>
          <w:szCs w:val="24"/>
        </w:rPr>
        <w:t xml:space="preserve"> </w:t>
      </w:r>
      <w:r w:rsidR="00962053">
        <w:rPr>
          <w:rFonts w:cs="Times New Roman"/>
          <w:szCs w:val="24"/>
        </w:rPr>
        <w:t>primary</w:t>
      </w:r>
      <w:r w:rsidR="005B6A71">
        <w:rPr>
          <w:rFonts w:cs="Times New Roman"/>
          <w:szCs w:val="24"/>
        </w:rPr>
        <w:t xml:space="preserve"> source of revenue is charitable giving. </w:t>
      </w:r>
      <w:r w:rsidR="005C405C">
        <w:rPr>
          <w:rFonts w:cs="Times New Roman"/>
          <w:szCs w:val="24"/>
        </w:rPr>
        <w:t xml:space="preserve"> </w:t>
      </w:r>
      <w:r w:rsidR="005D0052" w:rsidRPr="005D0052">
        <w:rPr>
          <w:rFonts w:cs="Times New Roman"/>
          <w:szCs w:val="24"/>
        </w:rPr>
        <w:t>L</w:t>
      </w:r>
      <w:r w:rsidR="005B6A71">
        <w:rPr>
          <w:rFonts w:cs="Times New Roman"/>
          <w:szCs w:val="24"/>
        </w:rPr>
        <w:t>astly</w:t>
      </w:r>
      <w:r w:rsidR="005D0052" w:rsidRPr="005D0052">
        <w:rPr>
          <w:rFonts w:cs="Times New Roman"/>
          <w:szCs w:val="24"/>
        </w:rPr>
        <w:t xml:space="preserve">, </w:t>
      </w:r>
      <w:r w:rsidR="005B6A71">
        <w:rPr>
          <w:rFonts w:cs="Times New Roman"/>
          <w:szCs w:val="24"/>
        </w:rPr>
        <w:t xml:space="preserve">JMM is using diversification in its efforts.  It has been shown that a diverse grouping of </w:t>
      </w:r>
      <w:r w:rsidR="005D0052" w:rsidRPr="005D0052">
        <w:rPr>
          <w:rFonts w:cs="Times New Roman"/>
          <w:szCs w:val="24"/>
        </w:rPr>
        <w:t xml:space="preserve">programs </w:t>
      </w:r>
      <w:r w:rsidR="005B6A71">
        <w:rPr>
          <w:rFonts w:cs="Times New Roman"/>
          <w:szCs w:val="24"/>
        </w:rPr>
        <w:t>increases</w:t>
      </w:r>
      <w:r w:rsidR="005D0052" w:rsidRPr="005D0052">
        <w:rPr>
          <w:rFonts w:cs="Times New Roman"/>
          <w:szCs w:val="24"/>
        </w:rPr>
        <w:t xml:space="preserve"> effectiveness</w:t>
      </w:r>
      <w:r w:rsidR="005B6A71">
        <w:rPr>
          <w:rFonts w:cs="Times New Roman"/>
          <w:szCs w:val="24"/>
        </w:rPr>
        <w:t xml:space="preserve"> </w:t>
      </w:r>
      <w:r w:rsidR="005D0052" w:rsidRPr="005D0052">
        <w:rPr>
          <w:rFonts w:cs="Times New Roman"/>
          <w:szCs w:val="24"/>
        </w:rPr>
        <w:t>and sustainability</w:t>
      </w:r>
      <w:r w:rsidR="00166123">
        <w:rPr>
          <w:rFonts w:cs="Times New Roman"/>
          <w:szCs w:val="24"/>
        </w:rPr>
        <w:t>.</w:t>
      </w:r>
      <w:r w:rsidR="006F3240">
        <w:rPr>
          <w:rFonts w:cs="Times New Roman"/>
          <w:szCs w:val="24"/>
        </w:rPr>
        <w:t xml:space="preserve">  As a result, JMM has chosen a group of ministries to perform instead of focusing on just one.</w:t>
      </w:r>
      <w:r w:rsidR="00166123">
        <w:rPr>
          <w:rFonts w:cs="Times New Roman"/>
          <w:szCs w:val="24"/>
        </w:rPr>
        <w:t xml:space="preserve">  Further, by taking a holistic approach JMM opens accessibility to a broader range of grants and </w:t>
      </w:r>
      <w:r w:rsidR="005C405C">
        <w:rPr>
          <w:rFonts w:cs="Times New Roman"/>
          <w:szCs w:val="24"/>
        </w:rPr>
        <w:t>other</w:t>
      </w:r>
      <w:r w:rsidR="00166123">
        <w:rPr>
          <w:rFonts w:cs="Times New Roman"/>
          <w:szCs w:val="24"/>
        </w:rPr>
        <w:t xml:space="preserve"> monies allocated to those items. </w:t>
      </w:r>
    </w:p>
    <w:p w14:paraId="31892498" w14:textId="7EEB57C5" w:rsidR="00972A44" w:rsidRPr="00033DEC" w:rsidRDefault="005C405C" w:rsidP="00A1064D">
      <w:pPr>
        <w:pStyle w:val="Heading2"/>
      </w:pPr>
      <w:bookmarkStart w:id="19" w:name="_Toc21975429"/>
      <w:r>
        <w:t>M</w:t>
      </w:r>
      <w:r w:rsidR="001E267E" w:rsidRPr="005D0052">
        <w:t xml:space="preserve">arket </w:t>
      </w:r>
      <w:r>
        <w:t>R</w:t>
      </w:r>
      <w:r w:rsidR="001E267E" w:rsidRPr="005D0052">
        <w:t>esearch</w:t>
      </w:r>
      <w:bookmarkEnd w:id="19"/>
    </w:p>
    <w:p w14:paraId="272147A1" w14:textId="25AD95AA" w:rsidR="00926F6F" w:rsidRDefault="00972A44" w:rsidP="00DD4B5F">
      <w:pPr>
        <w:ind w:firstLine="720"/>
        <w:rPr>
          <w:rFonts w:cs="Times New Roman"/>
          <w:szCs w:val="24"/>
        </w:rPr>
      </w:pPr>
      <w:bookmarkStart w:id="20" w:name="_Toc21975430"/>
      <w:r w:rsidRPr="002E66F7">
        <w:rPr>
          <w:rStyle w:val="Heading3Char"/>
        </w:rPr>
        <w:t>The history of the industry</w:t>
      </w:r>
      <w:bookmarkEnd w:id="20"/>
      <w:r w:rsidR="00033DEC" w:rsidRPr="00033DEC">
        <w:rPr>
          <w:rFonts w:cs="Times New Roman"/>
          <w:szCs w:val="24"/>
        </w:rPr>
        <w:t xml:space="preserve">. </w:t>
      </w:r>
      <w:r w:rsidR="00EE42AF">
        <w:rPr>
          <w:rFonts w:cs="Times New Roman"/>
          <w:szCs w:val="24"/>
        </w:rPr>
        <w:t xml:space="preserve"> </w:t>
      </w:r>
      <w:r w:rsidR="00DA3211">
        <w:rPr>
          <w:rFonts w:cs="Times New Roman"/>
          <w:szCs w:val="24"/>
        </w:rPr>
        <w:t>In the year 1990</w:t>
      </w:r>
      <w:r w:rsidR="00962053">
        <w:rPr>
          <w:rFonts w:cs="Times New Roman"/>
          <w:szCs w:val="24"/>
        </w:rPr>
        <w:t>,</w:t>
      </w:r>
      <w:r w:rsidR="00DA3211">
        <w:rPr>
          <w:rFonts w:cs="Times New Roman"/>
          <w:szCs w:val="24"/>
        </w:rPr>
        <w:t xml:space="preserve"> there were 6000 NGO’s, by the </w:t>
      </w:r>
      <w:r w:rsidR="00033DEC">
        <w:rPr>
          <w:rFonts w:cs="Times New Roman"/>
          <w:szCs w:val="24"/>
        </w:rPr>
        <w:t>year 200</w:t>
      </w:r>
      <w:r w:rsidR="00DA3211">
        <w:rPr>
          <w:rFonts w:cs="Times New Roman"/>
          <w:szCs w:val="24"/>
        </w:rPr>
        <w:t>0</w:t>
      </w:r>
      <w:r w:rsidR="00033DEC" w:rsidRPr="00033DEC">
        <w:rPr>
          <w:rFonts w:cs="Times New Roman"/>
          <w:szCs w:val="24"/>
        </w:rPr>
        <w:t xml:space="preserve"> </w:t>
      </w:r>
      <w:r w:rsidR="00DA3211">
        <w:rPr>
          <w:rFonts w:cs="Times New Roman"/>
          <w:szCs w:val="24"/>
        </w:rPr>
        <w:t xml:space="preserve">that number rose to about </w:t>
      </w:r>
      <w:r w:rsidR="00033DEC" w:rsidRPr="00033DEC">
        <w:rPr>
          <w:rFonts w:cs="Times New Roman"/>
          <w:szCs w:val="24"/>
        </w:rPr>
        <w:t>26,000</w:t>
      </w:r>
      <w:r w:rsidR="00033DEC">
        <w:rPr>
          <w:rFonts w:cs="Times New Roman"/>
          <w:szCs w:val="24"/>
        </w:rPr>
        <w:t xml:space="preserve">. </w:t>
      </w:r>
      <w:r w:rsidR="00EE42AF">
        <w:rPr>
          <w:rFonts w:cs="Times New Roman"/>
          <w:szCs w:val="24"/>
        </w:rPr>
        <w:t xml:space="preserve"> </w:t>
      </w:r>
      <w:r w:rsidR="00DA3211">
        <w:rPr>
          <w:rFonts w:cs="Times New Roman"/>
          <w:szCs w:val="24"/>
        </w:rPr>
        <w:t>Today there are over</w:t>
      </w:r>
      <w:r w:rsidR="00033DEC" w:rsidRPr="00033DEC">
        <w:rPr>
          <w:rFonts w:cs="Times New Roman"/>
          <w:szCs w:val="24"/>
        </w:rPr>
        <w:t xml:space="preserve"> 2 million NGOs</w:t>
      </w:r>
      <w:r w:rsidR="00DA3211">
        <w:rPr>
          <w:rFonts w:cs="Times New Roman"/>
          <w:szCs w:val="24"/>
        </w:rPr>
        <w:t xml:space="preserve"> in the US alone.  Congruently, the numbers of NGOs increased in the rest of the world as well with </w:t>
      </w:r>
      <w:r w:rsidR="00033DEC" w:rsidRPr="00033DEC">
        <w:rPr>
          <w:rFonts w:cs="Times New Roman"/>
          <w:szCs w:val="24"/>
        </w:rPr>
        <w:t xml:space="preserve">about 1 million </w:t>
      </w:r>
      <w:r w:rsidR="00DA3211">
        <w:rPr>
          <w:rFonts w:cs="Times New Roman"/>
          <w:szCs w:val="24"/>
        </w:rPr>
        <w:t>in India</w:t>
      </w:r>
      <w:r w:rsidR="00033DEC" w:rsidRPr="00033DEC">
        <w:rPr>
          <w:rFonts w:cs="Times New Roman"/>
          <w:szCs w:val="24"/>
        </w:rPr>
        <w:t xml:space="preserve">, </w:t>
      </w:r>
      <w:r w:rsidR="00DA3211">
        <w:rPr>
          <w:rFonts w:cs="Times New Roman"/>
          <w:szCs w:val="24"/>
        </w:rPr>
        <w:t>and Europe is at least twice that</w:t>
      </w:r>
      <w:r w:rsidR="00DD4B5F">
        <w:rPr>
          <w:rFonts w:cs="Times New Roman"/>
          <w:szCs w:val="24"/>
        </w:rPr>
        <w:t xml:space="preserve"> (</w:t>
      </w:r>
      <w:proofErr w:type="spellStart"/>
      <w:r w:rsidR="00DD4B5F">
        <w:rPr>
          <w:rFonts w:cs="Times New Roman"/>
          <w:szCs w:val="24"/>
        </w:rPr>
        <w:t>Ferr</w:t>
      </w:r>
      <w:r w:rsidR="007F378E">
        <w:rPr>
          <w:rFonts w:cs="Times New Roman"/>
          <w:szCs w:val="24"/>
        </w:rPr>
        <w:t>e</w:t>
      </w:r>
      <w:r w:rsidR="00DD4B5F">
        <w:rPr>
          <w:rFonts w:cs="Times New Roman"/>
          <w:szCs w:val="24"/>
        </w:rPr>
        <w:t>s</w:t>
      </w:r>
      <w:proofErr w:type="spellEnd"/>
      <w:r w:rsidR="00DD4B5F">
        <w:rPr>
          <w:rFonts w:cs="Times New Roman"/>
          <w:szCs w:val="24"/>
        </w:rPr>
        <w:t xml:space="preserve">, 2005).  </w:t>
      </w:r>
      <w:proofErr w:type="spellStart"/>
      <w:r w:rsidR="00DD4B5F">
        <w:rPr>
          <w:rFonts w:cs="Times New Roman"/>
          <w:szCs w:val="24"/>
        </w:rPr>
        <w:t>Ferr</w:t>
      </w:r>
      <w:r w:rsidR="007F378E">
        <w:rPr>
          <w:rFonts w:cs="Times New Roman"/>
          <w:szCs w:val="24"/>
        </w:rPr>
        <w:t>e</w:t>
      </w:r>
      <w:r w:rsidR="00DD4B5F">
        <w:rPr>
          <w:rFonts w:cs="Times New Roman"/>
          <w:szCs w:val="24"/>
        </w:rPr>
        <w:t>s</w:t>
      </w:r>
      <w:proofErr w:type="spellEnd"/>
      <w:r w:rsidR="00DD4B5F">
        <w:rPr>
          <w:rFonts w:cs="Times New Roman"/>
          <w:szCs w:val="24"/>
        </w:rPr>
        <w:t xml:space="preserve"> continues to report that the</w:t>
      </w:r>
      <w:r w:rsidR="00033DEC" w:rsidRPr="00033DEC">
        <w:rPr>
          <w:rFonts w:cs="Times New Roman"/>
          <w:szCs w:val="24"/>
        </w:rPr>
        <w:t xml:space="preserve"> estimate</w:t>
      </w:r>
      <w:r w:rsidR="00DD4B5F">
        <w:rPr>
          <w:rFonts w:cs="Times New Roman"/>
          <w:szCs w:val="24"/>
        </w:rPr>
        <w:t xml:space="preserve">d </w:t>
      </w:r>
      <w:r w:rsidR="00033DEC" w:rsidRPr="00033DEC">
        <w:rPr>
          <w:rFonts w:cs="Times New Roman"/>
          <w:szCs w:val="24"/>
        </w:rPr>
        <w:t xml:space="preserve">total funding </w:t>
      </w:r>
      <w:r w:rsidR="00DD4B5F" w:rsidRPr="00033DEC">
        <w:rPr>
          <w:rFonts w:cs="Times New Roman"/>
          <w:szCs w:val="24"/>
        </w:rPr>
        <w:t>channeled</w:t>
      </w:r>
      <w:r w:rsidR="00033DEC" w:rsidRPr="00033DEC">
        <w:rPr>
          <w:rFonts w:cs="Times New Roman"/>
          <w:szCs w:val="24"/>
        </w:rPr>
        <w:t xml:space="preserve"> through NGOs</w:t>
      </w:r>
      <w:r w:rsidR="00DD4B5F">
        <w:rPr>
          <w:rFonts w:cs="Times New Roman"/>
          <w:szCs w:val="24"/>
        </w:rPr>
        <w:t xml:space="preserve"> per year is in e</w:t>
      </w:r>
      <w:r w:rsidR="00033DEC" w:rsidRPr="00033DEC">
        <w:rPr>
          <w:rFonts w:cs="Times New Roman"/>
          <w:szCs w:val="24"/>
        </w:rPr>
        <w:t>xcess of $8.5 billion per year.</w:t>
      </w:r>
      <w:r w:rsidR="00DD4B5F">
        <w:rPr>
          <w:rFonts w:cs="Times New Roman"/>
          <w:szCs w:val="24"/>
        </w:rPr>
        <w:t xml:space="preserve">  This is no surprise that faith-based NGOs and non-profits have stepped up to meet the growing humanitarian demand.  After all Christians were directed to do so (Matt 25:40).</w:t>
      </w:r>
      <w:r w:rsidR="00DD4B5F" w:rsidRPr="00DD4B5F">
        <w:t xml:space="preserve"> </w:t>
      </w:r>
      <w:r w:rsidR="00DD4B5F">
        <w:t xml:space="preserve">  </w:t>
      </w:r>
      <w:r w:rsidR="00DD4B5F" w:rsidRPr="0015316D">
        <w:rPr>
          <w:rFonts w:cs="Times New Roman"/>
          <w:szCs w:val="24"/>
        </w:rPr>
        <w:t xml:space="preserve">One </w:t>
      </w:r>
      <w:r w:rsidR="00DD4B5F" w:rsidRPr="0015316D">
        <w:rPr>
          <w:rFonts w:cs="Times New Roman"/>
          <w:szCs w:val="24"/>
        </w:rPr>
        <w:lastRenderedPageBreak/>
        <w:t xml:space="preserve">example given by </w:t>
      </w:r>
      <w:proofErr w:type="spellStart"/>
      <w:r w:rsidR="00DD4B5F" w:rsidRPr="0015316D">
        <w:rPr>
          <w:rFonts w:cs="Times New Roman"/>
          <w:szCs w:val="24"/>
        </w:rPr>
        <w:t>Ferr</w:t>
      </w:r>
      <w:r w:rsidR="007F378E">
        <w:rPr>
          <w:rFonts w:cs="Times New Roman"/>
          <w:szCs w:val="24"/>
        </w:rPr>
        <w:t>e</w:t>
      </w:r>
      <w:r w:rsidR="00DD4B5F" w:rsidRPr="0015316D">
        <w:rPr>
          <w:rFonts w:cs="Times New Roman"/>
          <w:szCs w:val="24"/>
        </w:rPr>
        <w:t>s</w:t>
      </w:r>
      <w:proofErr w:type="spellEnd"/>
      <w:r w:rsidR="00DD4B5F" w:rsidRPr="0015316D">
        <w:rPr>
          <w:rFonts w:cs="Times New Roman"/>
          <w:szCs w:val="24"/>
        </w:rPr>
        <w:t xml:space="preserve"> (2005) stat</w:t>
      </w:r>
      <w:r w:rsidR="00357797">
        <w:rPr>
          <w:rFonts w:cs="Times New Roman"/>
          <w:szCs w:val="24"/>
        </w:rPr>
        <w:t>es</w:t>
      </w:r>
      <w:r w:rsidR="00DD4B5F" w:rsidRPr="0015316D">
        <w:rPr>
          <w:rFonts w:cs="Times New Roman"/>
          <w:szCs w:val="24"/>
        </w:rPr>
        <w:t xml:space="preserve"> that the</w:t>
      </w:r>
      <w:r w:rsidR="00DD4B5F">
        <w:t xml:space="preserve"> </w:t>
      </w:r>
      <w:r w:rsidR="00DD4B5F" w:rsidRPr="00DD4B5F">
        <w:rPr>
          <w:rFonts w:cs="Times New Roman"/>
          <w:szCs w:val="24"/>
        </w:rPr>
        <w:t>World Council of Churches mobilize</w:t>
      </w:r>
      <w:r w:rsidR="00DD4B5F">
        <w:rPr>
          <w:rFonts w:cs="Times New Roman"/>
          <w:szCs w:val="24"/>
        </w:rPr>
        <w:t>d</w:t>
      </w:r>
      <w:r w:rsidR="00DD4B5F" w:rsidRPr="00DD4B5F">
        <w:rPr>
          <w:rFonts w:cs="Times New Roman"/>
          <w:szCs w:val="24"/>
        </w:rPr>
        <w:t xml:space="preserve"> over</w:t>
      </w:r>
      <w:r w:rsidR="00DD4B5F">
        <w:rPr>
          <w:rFonts w:cs="Times New Roman"/>
          <w:szCs w:val="24"/>
        </w:rPr>
        <w:t xml:space="preserve"> </w:t>
      </w:r>
      <w:r w:rsidR="00DD4B5F" w:rsidRPr="00DD4B5F">
        <w:rPr>
          <w:rFonts w:cs="Times New Roman"/>
          <w:szCs w:val="24"/>
        </w:rPr>
        <w:t>$1 billion per year</w:t>
      </w:r>
      <w:r w:rsidR="00DD4B5F">
        <w:rPr>
          <w:rFonts w:cs="Times New Roman"/>
          <w:szCs w:val="24"/>
        </w:rPr>
        <w:t xml:space="preserve"> as of 2005</w:t>
      </w:r>
      <w:r w:rsidR="006A5F12">
        <w:rPr>
          <w:rFonts w:cs="Times New Roman"/>
          <w:szCs w:val="24"/>
        </w:rPr>
        <w:t xml:space="preserve"> </w:t>
      </w:r>
      <w:r w:rsidR="00DD4B5F" w:rsidRPr="00DD4B5F">
        <w:rPr>
          <w:rFonts w:cs="Times New Roman"/>
          <w:szCs w:val="24"/>
        </w:rPr>
        <w:t>for relief in 162 countries</w:t>
      </w:r>
      <w:r w:rsidR="00DD4B5F">
        <w:rPr>
          <w:rFonts w:cs="Times New Roman"/>
          <w:szCs w:val="24"/>
        </w:rPr>
        <w:t xml:space="preserve">.  There is no doubt today that number is </w:t>
      </w:r>
      <w:r w:rsidR="00A047D4" w:rsidRPr="002E66F7">
        <w:rPr>
          <w:rStyle w:val="Heading3Char"/>
          <w:noProof/>
        </w:rPr>
        <mc:AlternateContent>
          <mc:Choice Requires="wpg">
            <w:drawing>
              <wp:anchor distT="0" distB="0" distL="114300" distR="114300" simplePos="0" relativeHeight="251662336" behindDoc="0" locked="0" layoutInCell="1" allowOverlap="1" wp14:anchorId="2E21FE07" wp14:editId="5D4C4686">
                <wp:simplePos x="0" y="0"/>
                <wp:positionH relativeFrom="column">
                  <wp:posOffset>85725</wp:posOffset>
                </wp:positionH>
                <wp:positionV relativeFrom="paragraph">
                  <wp:posOffset>1209675</wp:posOffset>
                </wp:positionV>
                <wp:extent cx="5457825" cy="2367280"/>
                <wp:effectExtent l="0" t="0" r="9525" b="0"/>
                <wp:wrapTopAndBottom/>
                <wp:docPr id="4" name="Group 4"/>
                <wp:cNvGraphicFramePr/>
                <a:graphic xmlns:a="http://schemas.openxmlformats.org/drawingml/2006/main">
                  <a:graphicData uri="http://schemas.microsoft.com/office/word/2010/wordprocessingGroup">
                    <wpg:wgp>
                      <wpg:cNvGrpSpPr/>
                      <wpg:grpSpPr>
                        <a:xfrm>
                          <a:off x="0" y="0"/>
                          <a:ext cx="5457825" cy="2367280"/>
                          <a:chOff x="0" y="0"/>
                          <a:chExt cx="2743200" cy="2367280"/>
                        </a:xfrm>
                      </wpg:grpSpPr>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367280"/>
                          </a:xfrm>
                          <a:prstGeom prst="rect">
                            <a:avLst/>
                          </a:prstGeom>
                          <a:noFill/>
                          <a:ln>
                            <a:noFill/>
                          </a:ln>
                        </pic:spPr>
                      </pic:pic>
                      <wps:wsp>
                        <wps:cNvPr id="3" name="Text Box 2"/>
                        <wps:cNvSpPr txBox="1">
                          <a:spLocks noChangeArrowheads="1"/>
                        </wps:cNvSpPr>
                        <wps:spPr bwMode="auto">
                          <a:xfrm>
                            <a:off x="1066800" y="409575"/>
                            <a:ext cx="733425" cy="276225"/>
                          </a:xfrm>
                          <a:prstGeom prst="rect">
                            <a:avLst/>
                          </a:prstGeom>
                          <a:solidFill>
                            <a:srgbClr val="FFFFFF"/>
                          </a:solidFill>
                          <a:ln w="9525">
                            <a:solidFill>
                              <a:srgbClr val="000000"/>
                            </a:solidFill>
                            <a:miter lim="800000"/>
                            <a:headEnd/>
                            <a:tailEnd/>
                          </a:ln>
                        </wps:spPr>
                        <wps:txbx>
                          <w:txbxContent>
                            <w:p w14:paraId="3698207B" w14:textId="3641835D" w:rsidR="00A047D4" w:rsidRDefault="00A047D4" w:rsidP="00926F6F">
                              <w:pPr>
                                <w:jc w:val="center"/>
                              </w:pPr>
                              <w:r>
                                <w:t>Figure 1</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E21FE07" id="Group 4" o:spid="_x0000_s1026" style="position:absolute;left:0;text-align:left;margin-left:6.75pt;margin-top:95.25pt;width:429.75pt;height:186.4pt;z-index:251662336;mso-width-relative:margin" coordsize="27432,23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7432;height:23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">
                  <v:imagedata r:id="rId11" o:title=""/>
                </v:shape>
                <v:shapetype id="_x0000_t202" coordsize="21600,21600" o:spt="202" path="m,l,21600r21600,l21600,xe">
                  <v:stroke joinstyle="miter"/>
                  <v:path gradientshapeok="t" o:connecttype="rect"/>
                </v:shapetype>
                <v:shape id="Text Box 2" o:spid="_x0000_s1028" type="#_x0000_t202" style="position:absolute;left:10668;top:4095;width:7334;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3698207B" w14:textId="3641835D" w:rsidR="00A047D4" w:rsidRDefault="00A047D4" w:rsidP="00926F6F">
                        <w:pPr>
                          <w:jc w:val="center"/>
                        </w:pPr>
                        <w:r>
                          <w:t>Figure 1</w:t>
                        </w:r>
                      </w:p>
                    </w:txbxContent>
                  </v:textbox>
                </v:shape>
                <w10:wrap type="topAndBottom"/>
              </v:group>
            </w:pict>
          </mc:Fallback>
        </mc:AlternateContent>
      </w:r>
      <w:r w:rsidR="00DD4B5F">
        <w:rPr>
          <w:rFonts w:cs="Times New Roman"/>
          <w:szCs w:val="24"/>
        </w:rPr>
        <w:t xml:space="preserve">grown exceedingly. </w:t>
      </w:r>
      <w:r w:rsidR="00055DA9">
        <w:rPr>
          <w:rFonts w:cs="Times New Roman"/>
          <w:szCs w:val="24"/>
        </w:rPr>
        <w:t xml:space="preserve"> In fact, according to a report performed by Stanford University and shown </w:t>
      </w:r>
    </w:p>
    <w:p w14:paraId="05AAB300" w14:textId="77DAE949" w:rsidR="00926F6F" w:rsidRDefault="00926F6F" w:rsidP="00926F6F">
      <w:pPr>
        <w:rPr>
          <w:rFonts w:cs="Times New Roman"/>
          <w:szCs w:val="24"/>
        </w:rPr>
      </w:pPr>
    </w:p>
    <w:p w14:paraId="11D28760" w14:textId="5EC42433" w:rsidR="00972A44" w:rsidRPr="00033DEC" w:rsidRDefault="00055DA9" w:rsidP="00926F6F">
      <w:pPr>
        <w:rPr>
          <w:rFonts w:cs="Times New Roman"/>
          <w:szCs w:val="24"/>
        </w:rPr>
      </w:pPr>
      <w:r w:rsidRPr="00926F6F">
        <w:rPr>
          <w:rFonts w:cs="Times New Roman"/>
          <w:szCs w:val="24"/>
        </w:rPr>
        <w:t xml:space="preserve">in </w:t>
      </w:r>
      <w:r w:rsidR="00926F6F" w:rsidRPr="00926F6F">
        <w:rPr>
          <w:rFonts w:cs="Times New Roman"/>
          <w:szCs w:val="24"/>
        </w:rPr>
        <w:t>Figure</w:t>
      </w:r>
      <w:r w:rsidRPr="00926F6F">
        <w:rPr>
          <w:rFonts w:cs="Times New Roman"/>
          <w:szCs w:val="24"/>
        </w:rPr>
        <w:t xml:space="preserve"> (</w:t>
      </w:r>
      <w:r w:rsidR="00926F6F" w:rsidRPr="00926F6F">
        <w:rPr>
          <w:rFonts w:cs="Times New Roman"/>
          <w:szCs w:val="24"/>
        </w:rPr>
        <w:t>1</w:t>
      </w:r>
      <w:r w:rsidRPr="00926F6F">
        <w:rPr>
          <w:rFonts w:cs="Times New Roman"/>
          <w:szCs w:val="24"/>
        </w:rPr>
        <w:t>),</w:t>
      </w:r>
      <w:r>
        <w:rPr>
          <w:rFonts w:cs="Times New Roman"/>
          <w:szCs w:val="24"/>
        </w:rPr>
        <w:t xml:space="preserve"> giving to charities has substantially increased from year 2000 to 2019 almost matching the GDP curve (Lilly, 2019).  Both of these facts show the market to be very healthy.  Charitable giving is way up, as i</w:t>
      </w:r>
      <w:r w:rsidR="00962053">
        <w:rPr>
          <w:rFonts w:cs="Times New Roman"/>
          <w:szCs w:val="24"/>
        </w:rPr>
        <w:t>s</w:t>
      </w:r>
      <w:r>
        <w:rPr>
          <w:rFonts w:cs="Times New Roman"/>
          <w:szCs w:val="24"/>
        </w:rPr>
        <w:t xml:space="preserve"> </w:t>
      </w:r>
      <w:r w:rsidR="00962053">
        <w:rPr>
          <w:rFonts w:cs="Times New Roman"/>
          <w:szCs w:val="24"/>
        </w:rPr>
        <w:t>philanthropic</w:t>
      </w:r>
      <w:r>
        <w:rPr>
          <w:rFonts w:cs="Times New Roman"/>
          <w:szCs w:val="24"/>
        </w:rPr>
        <w:t xml:space="preserve"> giving by </w:t>
      </w:r>
      <w:r w:rsidR="002A50B4">
        <w:rPr>
          <w:rFonts w:cs="Times New Roman"/>
          <w:szCs w:val="24"/>
        </w:rPr>
        <w:t>faith-based</w:t>
      </w:r>
      <w:r>
        <w:rPr>
          <w:rFonts w:cs="Times New Roman"/>
          <w:szCs w:val="24"/>
        </w:rPr>
        <w:t xml:space="preserve"> organizations</w:t>
      </w:r>
      <w:r w:rsidR="0015316D" w:rsidRPr="0015316D">
        <w:t xml:space="preserve"> </w:t>
      </w:r>
      <w:r w:rsidR="0015316D">
        <w:t>(</w:t>
      </w:r>
      <w:r w:rsidR="0015316D" w:rsidRPr="0015316D">
        <w:rPr>
          <w:rFonts w:cs="Times New Roman"/>
          <w:szCs w:val="24"/>
        </w:rPr>
        <w:t>Giving</w:t>
      </w:r>
      <w:r w:rsidR="0015316D">
        <w:rPr>
          <w:rFonts w:cs="Times New Roman"/>
          <w:szCs w:val="24"/>
        </w:rPr>
        <w:t>.</w:t>
      </w:r>
      <w:r w:rsidR="0015316D" w:rsidRPr="0015316D">
        <w:rPr>
          <w:rFonts w:cs="Times New Roman"/>
          <w:szCs w:val="24"/>
        </w:rPr>
        <w:t xml:space="preserve"> 2015</w:t>
      </w:r>
      <w:r w:rsidR="006A5F12">
        <w:rPr>
          <w:rFonts w:cs="Times New Roman"/>
          <w:szCs w:val="24"/>
        </w:rPr>
        <w:t xml:space="preserve">; </w:t>
      </w:r>
      <w:r w:rsidR="006A5F12" w:rsidRPr="006E6866">
        <w:rPr>
          <w:rFonts w:cs="Times New Roman"/>
          <w:szCs w:val="24"/>
        </w:rPr>
        <w:t xml:space="preserve">Rooney, </w:t>
      </w:r>
      <w:proofErr w:type="spellStart"/>
      <w:r w:rsidR="006A5F12" w:rsidRPr="006E6866">
        <w:rPr>
          <w:rFonts w:cs="Times New Roman"/>
          <w:szCs w:val="24"/>
        </w:rPr>
        <w:t>Ottoni</w:t>
      </w:r>
      <w:proofErr w:type="spellEnd"/>
      <w:r w:rsidR="006A5F12" w:rsidRPr="006E6866">
        <w:rPr>
          <w:rFonts w:cs="Times New Roman"/>
          <w:szCs w:val="24"/>
        </w:rPr>
        <w:t>-Wilhelm,</w:t>
      </w:r>
      <w:r w:rsidR="006A5F12">
        <w:rPr>
          <w:rFonts w:cs="Times New Roman"/>
          <w:szCs w:val="24"/>
        </w:rPr>
        <w:t xml:space="preserve"> </w:t>
      </w:r>
      <w:r w:rsidR="006A5F12" w:rsidRPr="006E6866">
        <w:rPr>
          <w:rFonts w:cs="Times New Roman"/>
          <w:szCs w:val="24"/>
        </w:rPr>
        <w:t>Wang,</w:t>
      </w:r>
      <w:r w:rsidR="006A5F12">
        <w:rPr>
          <w:rFonts w:cs="Times New Roman"/>
          <w:szCs w:val="24"/>
        </w:rPr>
        <w:t xml:space="preserve"> &amp; </w:t>
      </w:r>
      <w:r w:rsidR="006A5F12" w:rsidRPr="006E6866">
        <w:rPr>
          <w:rFonts w:cs="Times New Roman"/>
          <w:szCs w:val="24"/>
        </w:rPr>
        <w:t>Han</w:t>
      </w:r>
      <w:r w:rsidR="006A5F12">
        <w:rPr>
          <w:rFonts w:cs="Times New Roman"/>
          <w:szCs w:val="24"/>
        </w:rPr>
        <w:t>, 2019)</w:t>
      </w:r>
      <w:r>
        <w:rPr>
          <w:rFonts w:cs="Times New Roman"/>
          <w:szCs w:val="24"/>
        </w:rPr>
        <w:t xml:space="preserve">. </w:t>
      </w:r>
    </w:p>
    <w:p w14:paraId="54A02DCA" w14:textId="344633E3" w:rsidR="00972A44" w:rsidRPr="002A50B4" w:rsidRDefault="002A50B4" w:rsidP="002A50B4">
      <w:pPr>
        <w:ind w:firstLine="720"/>
        <w:rPr>
          <w:rFonts w:cs="Times New Roman"/>
          <w:szCs w:val="24"/>
        </w:rPr>
      </w:pPr>
      <w:bookmarkStart w:id="21" w:name="_Toc21975431"/>
      <w:r w:rsidRPr="002E66F7">
        <w:rPr>
          <w:rStyle w:val="Heading3Char"/>
        </w:rPr>
        <w:t>The s</w:t>
      </w:r>
      <w:r w:rsidR="00972A44" w:rsidRPr="002E66F7">
        <w:rPr>
          <w:rStyle w:val="Heading3Char"/>
        </w:rPr>
        <w:t>ize of the industry</w:t>
      </w:r>
      <w:bookmarkEnd w:id="21"/>
      <w:r>
        <w:rPr>
          <w:rFonts w:cs="Times New Roman"/>
          <w:b/>
          <w:bCs/>
          <w:szCs w:val="24"/>
        </w:rPr>
        <w:t xml:space="preserve">. </w:t>
      </w:r>
      <w:r w:rsidR="00532C57">
        <w:rPr>
          <w:rFonts w:cs="Times New Roman"/>
          <w:szCs w:val="24"/>
        </w:rPr>
        <w:t xml:space="preserve"> </w:t>
      </w:r>
      <w:r w:rsidR="00532C57" w:rsidRPr="00532C57">
        <w:rPr>
          <w:rFonts w:cs="Times New Roman"/>
          <w:szCs w:val="24"/>
        </w:rPr>
        <w:t>Th</w:t>
      </w:r>
      <w:r w:rsidR="00532C57">
        <w:rPr>
          <w:rFonts w:cs="Times New Roman"/>
          <w:szCs w:val="24"/>
        </w:rPr>
        <w:t xml:space="preserve">e aid industry is not going away because </w:t>
      </w:r>
      <w:r w:rsidR="00962053">
        <w:rPr>
          <w:rFonts w:cs="Times New Roman"/>
          <w:szCs w:val="24"/>
        </w:rPr>
        <w:t xml:space="preserve">the </w:t>
      </w:r>
      <w:r w:rsidR="00532C57">
        <w:rPr>
          <w:rFonts w:cs="Times New Roman"/>
          <w:szCs w:val="24"/>
        </w:rPr>
        <w:t>need is not going away.</w:t>
      </w:r>
      <w:r w:rsidR="000372E4">
        <w:rPr>
          <w:rFonts w:cs="Times New Roman"/>
          <w:szCs w:val="24"/>
        </w:rPr>
        <w:t xml:space="preserve"> </w:t>
      </w:r>
      <w:r w:rsidR="00532C57">
        <w:rPr>
          <w:rFonts w:cs="Times New Roman"/>
          <w:szCs w:val="24"/>
        </w:rPr>
        <w:t xml:space="preserve"> T</w:t>
      </w:r>
      <w:r w:rsidR="00532C57" w:rsidRPr="00532C57">
        <w:rPr>
          <w:rFonts w:cs="Times New Roman"/>
          <w:szCs w:val="24"/>
        </w:rPr>
        <w:t xml:space="preserve">he humanitarian aid industry is fueled by conflict and disaster. </w:t>
      </w:r>
      <w:r w:rsidR="00532C57">
        <w:rPr>
          <w:rFonts w:cs="Times New Roman"/>
          <w:szCs w:val="24"/>
        </w:rPr>
        <w:t xml:space="preserve"> As a result, </w:t>
      </w:r>
      <w:r w:rsidR="00532C57" w:rsidRPr="00532C57">
        <w:rPr>
          <w:rFonts w:cs="Times New Roman"/>
          <w:szCs w:val="24"/>
        </w:rPr>
        <w:t>a record</w:t>
      </w:r>
      <w:r w:rsidR="00532C57">
        <w:rPr>
          <w:rFonts w:cs="Times New Roman"/>
          <w:szCs w:val="24"/>
        </w:rPr>
        <w:t xml:space="preserve"> </w:t>
      </w:r>
      <w:r w:rsidR="00532C57" w:rsidRPr="00532C57">
        <w:rPr>
          <w:rFonts w:cs="Times New Roman"/>
          <w:szCs w:val="24"/>
        </w:rPr>
        <w:t xml:space="preserve">$22 billion from </w:t>
      </w:r>
      <w:r w:rsidR="00532C57">
        <w:rPr>
          <w:rFonts w:cs="Times New Roman"/>
          <w:szCs w:val="24"/>
        </w:rPr>
        <w:t xml:space="preserve">individuals, </w:t>
      </w:r>
      <w:r w:rsidR="00532C57" w:rsidRPr="00532C57">
        <w:rPr>
          <w:rFonts w:cs="Times New Roman"/>
          <w:szCs w:val="24"/>
        </w:rPr>
        <w:t xml:space="preserve">governments, </w:t>
      </w:r>
      <w:r w:rsidR="00532C57">
        <w:rPr>
          <w:rFonts w:cs="Times New Roman"/>
          <w:szCs w:val="24"/>
        </w:rPr>
        <w:t xml:space="preserve">NGOs, </w:t>
      </w:r>
      <w:r w:rsidR="00532C57" w:rsidRPr="00532C57">
        <w:rPr>
          <w:rFonts w:cs="Times New Roman"/>
          <w:szCs w:val="24"/>
        </w:rPr>
        <w:t>foundations,</w:t>
      </w:r>
      <w:r w:rsidR="00357797">
        <w:rPr>
          <w:rFonts w:cs="Times New Roman"/>
          <w:szCs w:val="24"/>
        </w:rPr>
        <w:t xml:space="preserve"> and</w:t>
      </w:r>
      <w:r w:rsidR="00532C57" w:rsidRPr="00532C57">
        <w:rPr>
          <w:rFonts w:cs="Times New Roman"/>
          <w:szCs w:val="24"/>
        </w:rPr>
        <w:t xml:space="preserve"> corporations </w:t>
      </w:r>
      <w:r w:rsidR="00357797">
        <w:rPr>
          <w:rFonts w:cs="Times New Roman"/>
          <w:szCs w:val="24"/>
        </w:rPr>
        <w:t>was donated</w:t>
      </w:r>
      <w:r w:rsidR="00532C57">
        <w:rPr>
          <w:rFonts w:cs="Times New Roman"/>
          <w:szCs w:val="24"/>
        </w:rPr>
        <w:t xml:space="preserve"> in </w:t>
      </w:r>
      <w:r w:rsidR="000372E4">
        <w:rPr>
          <w:rFonts w:cs="Times New Roman"/>
          <w:szCs w:val="24"/>
        </w:rPr>
        <w:t>2013</w:t>
      </w:r>
      <w:r w:rsidR="006A5F12" w:rsidRPr="006A5F12">
        <w:rPr>
          <w:rFonts w:cs="Times New Roman"/>
          <w:szCs w:val="24"/>
        </w:rPr>
        <w:t xml:space="preserve"> </w:t>
      </w:r>
      <w:r w:rsidR="006A5F12">
        <w:rPr>
          <w:rFonts w:cs="Times New Roman"/>
          <w:szCs w:val="24"/>
        </w:rPr>
        <w:t>(</w:t>
      </w:r>
      <w:r w:rsidR="006A5F12" w:rsidRPr="00350B22">
        <w:rPr>
          <w:rFonts w:cs="Times New Roman"/>
          <w:szCs w:val="24"/>
        </w:rPr>
        <w:t xml:space="preserve">Harrison </w:t>
      </w:r>
      <w:r w:rsidR="006A5F12">
        <w:rPr>
          <w:rFonts w:cs="Times New Roman"/>
          <w:szCs w:val="24"/>
        </w:rPr>
        <w:t>&amp;</w:t>
      </w:r>
      <w:r w:rsidR="006A5F12" w:rsidRPr="00350B22">
        <w:rPr>
          <w:rFonts w:cs="Times New Roman"/>
          <w:szCs w:val="24"/>
        </w:rPr>
        <w:t xml:space="preserve"> </w:t>
      </w:r>
      <w:proofErr w:type="spellStart"/>
      <w:r w:rsidR="006A5F12" w:rsidRPr="00350B22">
        <w:rPr>
          <w:rFonts w:cs="Times New Roman"/>
          <w:szCs w:val="24"/>
        </w:rPr>
        <w:t>Laincz</w:t>
      </w:r>
      <w:proofErr w:type="spellEnd"/>
      <w:r w:rsidR="006A5F12" w:rsidRPr="00350B22">
        <w:rPr>
          <w:rFonts w:cs="Times New Roman"/>
          <w:szCs w:val="24"/>
        </w:rPr>
        <w:t>,</w:t>
      </w:r>
      <w:r w:rsidR="006A5F12">
        <w:rPr>
          <w:rFonts w:cs="Times New Roman"/>
          <w:szCs w:val="24"/>
        </w:rPr>
        <w:t xml:space="preserve"> </w:t>
      </w:r>
      <w:r w:rsidR="006A5F12" w:rsidRPr="00350B22">
        <w:rPr>
          <w:rFonts w:cs="Times New Roman"/>
          <w:szCs w:val="24"/>
        </w:rPr>
        <w:t>2005)</w:t>
      </w:r>
      <w:r w:rsidR="00532C57">
        <w:rPr>
          <w:rFonts w:cs="Times New Roman"/>
          <w:szCs w:val="24"/>
        </w:rPr>
        <w:t xml:space="preserve">.  </w:t>
      </w:r>
      <w:r w:rsidR="000372E4">
        <w:rPr>
          <w:rFonts w:cs="Times New Roman"/>
          <w:szCs w:val="24"/>
        </w:rPr>
        <w:t>At that time t</w:t>
      </w:r>
      <w:r w:rsidR="00532C57">
        <w:rPr>
          <w:rFonts w:cs="Times New Roman"/>
          <w:szCs w:val="24"/>
        </w:rPr>
        <w:t xml:space="preserve">he aid industry </w:t>
      </w:r>
      <w:r w:rsidR="00532C57" w:rsidRPr="00532C57">
        <w:rPr>
          <w:rFonts w:cs="Times New Roman"/>
          <w:szCs w:val="24"/>
        </w:rPr>
        <w:t>employed more 250,000 people</w:t>
      </w:r>
      <w:r w:rsidR="00962053">
        <w:rPr>
          <w:rFonts w:cs="Times New Roman"/>
          <w:szCs w:val="24"/>
        </w:rPr>
        <w:t>,</w:t>
      </w:r>
      <w:r w:rsidR="00532C57">
        <w:rPr>
          <w:rFonts w:cs="Times New Roman"/>
          <w:szCs w:val="24"/>
        </w:rPr>
        <w:t xml:space="preserve"> and that number was expected to grow then (King, 2014)</w:t>
      </w:r>
      <w:r w:rsidR="00532C57" w:rsidRPr="00532C57">
        <w:rPr>
          <w:rFonts w:cs="Times New Roman"/>
          <w:szCs w:val="24"/>
        </w:rPr>
        <w:t>.</w:t>
      </w:r>
      <w:r w:rsidR="00532C57">
        <w:rPr>
          <w:rFonts w:cs="Times New Roman"/>
          <w:szCs w:val="24"/>
        </w:rPr>
        <w:t xml:space="preserve">  Indeed, the industry has grown</w:t>
      </w:r>
      <w:r w:rsidR="00962053">
        <w:rPr>
          <w:rFonts w:cs="Times New Roman"/>
          <w:szCs w:val="24"/>
        </w:rPr>
        <w:t xml:space="preserve">. </w:t>
      </w:r>
      <w:r w:rsidR="00532C57">
        <w:rPr>
          <w:rFonts w:cs="Times New Roman"/>
          <w:szCs w:val="24"/>
        </w:rPr>
        <w:t xml:space="preserve"> </w:t>
      </w:r>
      <w:r w:rsidR="00962053">
        <w:rPr>
          <w:rFonts w:cs="Times New Roman"/>
          <w:szCs w:val="24"/>
        </w:rPr>
        <w:t>T</w:t>
      </w:r>
      <w:r w:rsidR="00532C57">
        <w:rPr>
          <w:rFonts w:cs="Times New Roman"/>
          <w:szCs w:val="24"/>
        </w:rPr>
        <w:t>he Global Humanitarian Assistance Report put the revenue of the aid industry at $23.7 billion from the US alone in 2018</w:t>
      </w:r>
      <w:r w:rsidR="00962053">
        <w:rPr>
          <w:rFonts w:cs="Times New Roman"/>
          <w:szCs w:val="24"/>
        </w:rPr>
        <w:t>,</w:t>
      </w:r>
      <w:r w:rsidR="00532C57">
        <w:rPr>
          <w:rFonts w:cs="Times New Roman"/>
          <w:szCs w:val="24"/>
        </w:rPr>
        <w:t xml:space="preserve"> </w:t>
      </w:r>
      <w:r w:rsidR="000372E4">
        <w:rPr>
          <w:rFonts w:cs="Times New Roman"/>
          <w:szCs w:val="24"/>
        </w:rPr>
        <w:t xml:space="preserve">and they were second to Turkey </w:t>
      </w:r>
      <w:bookmarkStart w:id="22" w:name="_Hlk21706961"/>
      <w:r w:rsidR="00532C57">
        <w:rPr>
          <w:rFonts w:cs="Times New Roman"/>
          <w:szCs w:val="24"/>
        </w:rPr>
        <w:t>(</w:t>
      </w:r>
      <w:proofErr w:type="spellStart"/>
      <w:r w:rsidR="000372E4" w:rsidRPr="000372E4">
        <w:rPr>
          <w:rFonts w:cs="Times New Roman"/>
          <w:szCs w:val="24"/>
        </w:rPr>
        <w:t>Collacott</w:t>
      </w:r>
      <w:proofErr w:type="spellEnd"/>
      <w:r w:rsidR="000372E4">
        <w:rPr>
          <w:rFonts w:cs="Times New Roman"/>
          <w:szCs w:val="24"/>
        </w:rPr>
        <w:t>, 2018).</w:t>
      </w:r>
      <w:r w:rsidR="00C46242">
        <w:rPr>
          <w:rFonts w:cs="Times New Roman"/>
          <w:szCs w:val="24"/>
        </w:rPr>
        <w:t xml:space="preserve">  </w:t>
      </w:r>
      <w:bookmarkEnd w:id="22"/>
      <w:r w:rsidR="00357797">
        <w:rPr>
          <w:rFonts w:cs="Times New Roman"/>
          <w:szCs w:val="24"/>
        </w:rPr>
        <w:t xml:space="preserve">In </w:t>
      </w:r>
      <w:r w:rsidR="00357797">
        <w:rPr>
          <w:rFonts w:cs="Times New Roman"/>
          <w:szCs w:val="24"/>
        </w:rPr>
        <w:lastRenderedPageBreak/>
        <w:t>addition, humanitarian aid has become a career choice as t</w:t>
      </w:r>
      <w:r w:rsidR="00C46242">
        <w:rPr>
          <w:rFonts w:cs="Times New Roman"/>
          <w:szCs w:val="24"/>
        </w:rPr>
        <w:t xml:space="preserve">oday many people are receiving </w:t>
      </w:r>
      <w:r w:rsidR="000D0D02">
        <w:rPr>
          <w:rFonts w:cs="Times New Roman"/>
          <w:szCs w:val="24"/>
        </w:rPr>
        <w:t>master’s</w:t>
      </w:r>
      <w:r w:rsidR="00C46242">
        <w:rPr>
          <w:rFonts w:cs="Times New Roman"/>
          <w:szCs w:val="24"/>
        </w:rPr>
        <w:t xml:space="preserve"> degrees in the aid industry</w:t>
      </w:r>
      <w:r w:rsidR="00357797">
        <w:rPr>
          <w:rFonts w:cs="Times New Roman"/>
          <w:szCs w:val="24"/>
        </w:rPr>
        <w:t xml:space="preserve"> (Career, 2019)</w:t>
      </w:r>
      <w:r w:rsidR="00C46242">
        <w:rPr>
          <w:rFonts w:cs="Times New Roman"/>
          <w:szCs w:val="24"/>
        </w:rPr>
        <w:t xml:space="preserve">. </w:t>
      </w:r>
    </w:p>
    <w:p w14:paraId="200975E7" w14:textId="3E7A4115" w:rsidR="00972A44" w:rsidRDefault="00C46242" w:rsidP="00C46242">
      <w:pPr>
        <w:ind w:firstLine="720"/>
        <w:rPr>
          <w:rFonts w:cs="Times New Roman"/>
          <w:szCs w:val="24"/>
        </w:rPr>
      </w:pPr>
      <w:bookmarkStart w:id="23" w:name="_Toc21975432"/>
      <w:r w:rsidRPr="002E66F7">
        <w:rPr>
          <w:rStyle w:val="Heading3Char"/>
        </w:rPr>
        <w:t>The i</w:t>
      </w:r>
      <w:r w:rsidR="00972A44" w:rsidRPr="002E66F7">
        <w:rPr>
          <w:rStyle w:val="Heading3Char"/>
        </w:rPr>
        <w:t>ndustry evolution</w:t>
      </w:r>
      <w:bookmarkEnd w:id="23"/>
      <w:r>
        <w:rPr>
          <w:rFonts w:cs="Times New Roman"/>
          <w:b/>
          <w:bCs/>
          <w:szCs w:val="24"/>
        </w:rPr>
        <w:t xml:space="preserve">.  </w:t>
      </w:r>
      <w:r>
        <w:rPr>
          <w:rFonts w:cs="Times New Roman"/>
          <w:szCs w:val="24"/>
        </w:rPr>
        <w:t xml:space="preserve">What started as people helping people in the times of Christ, grew into religious organizations such as Catholicism, and then other groups like the </w:t>
      </w:r>
      <w:r w:rsidR="002A08D3">
        <w:rPr>
          <w:rFonts w:cs="Times New Roman"/>
          <w:szCs w:val="24"/>
        </w:rPr>
        <w:t>Latter-Day</w:t>
      </w:r>
      <w:r>
        <w:rPr>
          <w:rFonts w:cs="Times New Roman"/>
          <w:szCs w:val="24"/>
        </w:rPr>
        <w:t xml:space="preserve"> Saints, Seventh Day Adventists (Adventist Health) and others.  However, though these mega movements are still present</w:t>
      </w:r>
      <w:r w:rsidR="00962053">
        <w:rPr>
          <w:rFonts w:cs="Times New Roman"/>
          <w:szCs w:val="24"/>
        </w:rPr>
        <w:t>,</w:t>
      </w:r>
      <w:r>
        <w:rPr>
          <w:rFonts w:cs="Times New Roman"/>
          <w:szCs w:val="24"/>
        </w:rPr>
        <w:t xml:space="preserve"> they are giving way to organizations such as Samaritans Purse and the World Food Program.  </w:t>
      </w:r>
      <w:r w:rsidR="002A08D3">
        <w:rPr>
          <w:rFonts w:cs="Times New Roman"/>
          <w:szCs w:val="24"/>
        </w:rPr>
        <w:t>These programs</w:t>
      </w:r>
      <w:r>
        <w:rPr>
          <w:rFonts w:cs="Times New Roman"/>
          <w:szCs w:val="24"/>
        </w:rPr>
        <w:t xml:space="preserve"> are not just ministers wanting to do well or doctors without </w:t>
      </w:r>
      <w:r w:rsidR="002A08D3">
        <w:rPr>
          <w:rFonts w:cs="Times New Roman"/>
          <w:szCs w:val="24"/>
        </w:rPr>
        <w:t>borders</w:t>
      </w:r>
      <w:r>
        <w:rPr>
          <w:rFonts w:cs="Times New Roman"/>
          <w:szCs w:val="24"/>
        </w:rPr>
        <w:t xml:space="preserve"> anymore</w:t>
      </w:r>
      <w:r w:rsidR="00962053">
        <w:rPr>
          <w:rFonts w:cs="Times New Roman"/>
          <w:szCs w:val="24"/>
        </w:rPr>
        <w:t>,</w:t>
      </w:r>
      <w:r>
        <w:rPr>
          <w:rFonts w:cs="Times New Roman"/>
          <w:szCs w:val="24"/>
        </w:rPr>
        <w:t xml:space="preserve"> but people who have been educated in humanitarian aid and </w:t>
      </w:r>
      <w:r w:rsidR="002A08D3">
        <w:rPr>
          <w:rFonts w:cs="Times New Roman"/>
          <w:szCs w:val="24"/>
        </w:rPr>
        <w:t xml:space="preserve">carry master’s degrees or doctorates in this field which they have made their career. </w:t>
      </w:r>
      <w:r>
        <w:rPr>
          <w:rFonts w:cs="Times New Roman"/>
          <w:szCs w:val="24"/>
        </w:rPr>
        <w:t xml:space="preserve"> </w:t>
      </w:r>
    </w:p>
    <w:p w14:paraId="25FCD864" w14:textId="1B173778" w:rsidR="00972A44" w:rsidRPr="00972A44" w:rsidRDefault="00972A44" w:rsidP="002A08D3">
      <w:pPr>
        <w:ind w:firstLine="720"/>
        <w:rPr>
          <w:rFonts w:cs="Times New Roman"/>
          <w:szCs w:val="24"/>
        </w:rPr>
      </w:pPr>
      <w:bookmarkStart w:id="24" w:name="_Toc21975433"/>
      <w:r w:rsidRPr="002E66F7">
        <w:rPr>
          <w:rStyle w:val="Heading3Char"/>
        </w:rPr>
        <w:t>Th</w:t>
      </w:r>
      <w:r w:rsidR="002A08D3" w:rsidRPr="002E66F7">
        <w:rPr>
          <w:rStyle w:val="Heading3Char"/>
        </w:rPr>
        <w:t>is</w:t>
      </w:r>
      <w:r w:rsidRPr="002E66F7">
        <w:rPr>
          <w:rStyle w:val="Heading3Char"/>
        </w:rPr>
        <w:t xml:space="preserve"> trend</w:t>
      </w:r>
      <w:bookmarkEnd w:id="24"/>
      <w:r w:rsidR="002A08D3">
        <w:rPr>
          <w:rFonts w:cs="Times New Roman"/>
          <w:szCs w:val="24"/>
        </w:rPr>
        <w:t xml:space="preserve"> will continue as long as people have disposable income.  Since the evolution of the industry has now become an official career choice, </w:t>
      </w:r>
      <w:r w:rsidR="00962053">
        <w:rPr>
          <w:rFonts w:cs="Times New Roman"/>
          <w:szCs w:val="24"/>
        </w:rPr>
        <w:t xml:space="preserve">the </w:t>
      </w:r>
      <w:r w:rsidR="002A08D3">
        <w:rPr>
          <w:rFonts w:cs="Times New Roman"/>
          <w:szCs w:val="24"/>
        </w:rPr>
        <w:t>need is ever increasing,</w:t>
      </w:r>
      <w:r w:rsidR="008B500D">
        <w:rPr>
          <w:rFonts w:cs="Times New Roman"/>
          <w:szCs w:val="24"/>
        </w:rPr>
        <w:t xml:space="preserve"> and</w:t>
      </w:r>
      <w:r w:rsidR="002A08D3">
        <w:rPr>
          <w:rFonts w:cs="Times New Roman"/>
          <w:szCs w:val="24"/>
        </w:rPr>
        <w:t xml:space="preserve"> crisis is always looming</w:t>
      </w:r>
      <w:r w:rsidR="008B500D">
        <w:rPr>
          <w:rFonts w:cs="Times New Roman"/>
          <w:szCs w:val="24"/>
        </w:rPr>
        <w:t xml:space="preserve"> </w:t>
      </w:r>
      <w:r w:rsidR="002A08D3">
        <w:rPr>
          <w:rFonts w:cs="Times New Roman"/>
          <w:szCs w:val="24"/>
        </w:rPr>
        <w:t xml:space="preserve">there is no other option but for these trends to continue.  If one </w:t>
      </w:r>
      <w:r w:rsidR="00962053">
        <w:rPr>
          <w:rFonts w:cs="Times New Roman"/>
          <w:szCs w:val="24"/>
        </w:rPr>
        <w:t xml:space="preserve">also </w:t>
      </w:r>
      <w:r w:rsidR="008B500D">
        <w:rPr>
          <w:rFonts w:cs="Times New Roman"/>
          <w:szCs w:val="24"/>
        </w:rPr>
        <w:t>reviews</w:t>
      </w:r>
      <w:r w:rsidR="002A08D3">
        <w:rPr>
          <w:rFonts w:cs="Times New Roman"/>
          <w:szCs w:val="24"/>
        </w:rPr>
        <w:t xml:space="preserve"> the sustainability movement in business, the </w:t>
      </w:r>
      <w:r w:rsidR="00962053">
        <w:rPr>
          <w:rFonts w:cs="Times New Roman"/>
          <w:szCs w:val="24"/>
        </w:rPr>
        <w:t>tendency</w:t>
      </w:r>
      <w:r w:rsidR="002A08D3">
        <w:rPr>
          <w:rFonts w:cs="Times New Roman"/>
          <w:szCs w:val="24"/>
        </w:rPr>
        <w:t xml:space="preserve"> to heal environments, and solve global warming</w:t>
      </w:r>
      <w:r w:rsidR="00776610">
        <w:rPr>
          <w:rFonts w:cs="Times New Roman"/>
          <w:szCs w:val="24"/>
        </w:rPr>
        <w:t>,</w:t>
      </w:r>
      <w:r w:rsidR="002A08D3">
        <w:rPr>
          <w:rFonts w:cs="Times New Roman"/>
          <w:szCs w:val="24"/>
        </w:rPr>
        <w:t xml:space="preserve"> alongside humanitarian crisis firms such as JMM have </w:t>
      </w:r>
      <w:r w:rsidR="00962053">
        <w:rPr>
          <w:rFonts w:cs="Times New Roman"/>
          <w:szCs w:val="24"/>
        </w:rPr>
        <w:t>the</w:t>
      </w:r>
      <w:r w:rsidR="002A08D3">
        <w:rPr>
          <w:rFonts w:cs="Times New Roman"/>
          <w:szCs w:val="24"/>
        </w:rPr>
        <w:t xml:space="preserve"> potential to increase and meet </w:t>
      </w:r>
      <w:r w:rsidR="00776610">
        <w:rPr>
          <w:rFonts w:cs="Times New Roman"/>
          <w:szCs w:val="24"/>
        </w:rPr>
        <w:t xml:space="preserve">the </w:t>
      </w:r>
      <w:r w:rsidR="002A08D3">
        <w:rPr>
          <w:rFonts w:cs="Times New Roman"/>
          <w:szCs w:val="24"/>
        </w:rPr>
        <w:t>need</w:t>
      </w:r>
      <w:r w:rsidR="00DF0287">
        <w:rPr>
          <w:rFonts w:cs="Times New Roman"/>
          <w:szCs w:val="24"/>
        </w:rPr>
        <w:t>.  As the world become</w:t>
      </w:r>
      <w:r w:rsidR="00776610">
        <w:rPr>
          <w:rFonts w:cs="Times New Roman"/>
          <w:szCs w:val="24"/>
        </w:rPr>
        <w:t>s</w:t>
      </w:r>
      <w:r w:rsidR="00DF0287">
        <w:rPr>
          <w:rFonts w:cs="Times New Roman"/>
          <w:szCs w:val="24"/>
        </w:rPr>
        <w:t xml:space="preserve"> more enlightened one can only expect that in </w:t>
      </w:r>
      <w:r w:rsidR="0015316D">
        <w:rPr>
          <w:rFonts w:cs="Times New Roman"/>
          <w:szCs w:val="24"/>
        </w:rPr>
        <w:t>five- or ten-years</w:t>
      </w:r>
      <w:r w:rsidR="00DF0287">
        <w:rPr>
          <w:rFonts w:cs="Times New Roman"/>
          <w:szCs w:val="24"/>
        </w:rPr>
        <w:t xml:space="preserve"> </w:t>
      </w:r>
      <w:r w:rsidR="00962053">
        <w:rPr>
          <w:rFonts w:cs="Times New Roman"/>
          <w:szCs w:val="24"/>
        </w:rPr>
        <w:t>philanthropic</w:t>
      </w:r>
      <w:r w:rsidR="00DF0287">
        <w:rPr>
          <w:rFonts w:cs="Times New Roman"/>
          <w:szCs w:val="24"/>
        </w:rPr>
        <w:t xml:space="preserve"> giving will double.  In addition, as global wa</w:t>
      </w:r>
      <w:r w:rsidR="00776610">
        <w:rPr>
          <w:rFonts w:cs="Times New Roman"/>
          <w:szCs w:val="24"/>
        </w:rPr>
        <w:t>rming challenges become more apparent</w:t>
      </w:r>
      <w:r w:rsidR="00962053">
        <w:rPr>
          <w:rFonts w:cs="Times New Roman"/>
          <w:szCs w:val="24"/>
        </w:rPr>
        <w:t>,</w:t>
      </w:r>
      <w:r w:rsidR="00776610">
        <w:rPr>
          <w:rFonts w:cs="Times New Roman"/>
          <w:szCs w:val="24"/>
        </w:rPr>
        <w:t xml:space="preserve"> the earth can expect an increase in natural disasters</w:t>
      </w:r>
      <w:r w:rsidR="00962053">
        <w:rPr>
          <w:rFonts w:cs="Times New Roman"/>
          <w:szCs w:val="24"/>
        </w:rPr>
        <w:t xml:space="preserve">. </w:t>
      </w:r>
      <w:r w:rsidR="00EE42AF">
        <w:rPr>
          <w:rFonts w:cs="Times New Roman"/>
          <w:szCs w:val="24"/>
        </w:rPr>
        <w:t xml:space="preserve"> </w:t>
      </w:r>
      <w:r w:rsidR="00962053">
        <w:rPr>
          <w:rFonts w:cs="Times New Roman"/>
          <w:szCs w:val="24"/>
        </w:rPr>
        <w:t>N</w:t>
      </w:r>
      <w:r w:rsidR="00776610">
        <w:rPr>
          <w:rFonts w:cs="Times New Roman"/>
          <w:szCs w:val="24"/>
        </w:rPr>
        <w:t xml:space="preserve">ot only does this bring the need for humanitarian aid but also counseling, spiritual guidance, and education.  </w:t>
      </w:r>
      <w:r w:rsidR="00DF0287">
        <w:rPr>
          <w:rFonts w:cs="Times New Roman"/>
          <w:szCs w:val="24"/>
        </w:rPr>
        <w:t xml:space="preserve">  </w:t>
      </w:r>
    </w:p>
    <w:p w14:paraId="3F48B6FC" w14:textId="48F56A44" w:rsidR="00972A44" w:rsidRPr="00776610" w:rsidRDefault="00972A44" w:rsidP="00776610">
      <w:pPr>
        <w:ind w:firstLine="720"/>
        <w:rPr>
          <w:rFonts w:cs="Times New Roman"/>
          <w:szCs w:val="24"/>
        </w:rPr>
      </w:pPr>
      <w:bookmarkStart w:id="25" w:name="_Toc21975434"/>
      <w:r w:rsidRPr="002E66F7">
        <w:rPr>
          <w:rStyle w:val="Heading3Char"/>
        </w:rPr>
        <w:t>The key players in the</w:t>
      </w:r>
      <w:r w:rsidR="00776610" w:rsidRPr="002E66F7">
        <w:rPr>
          <w:rStyle w:val="Heading3Char"/>
        </w:rPr>
        <w:t xml:space="preserve"> industry</w:t>
      </w:r>
      <w:bookmarkEnd w:id="25"/>
      <w:r w:rsidR="00776610">
        <w:rPr>
          <w:rFonts w:cs="Times New Roman"/>
          <w:szCs w:val="24"/>
        </w:rPr>
        <w:t xml:space="preserve"> are many.  Of course, the two greatest giving nations are Turkey and the US</w:t>
      </w:r>
      <w:r w:rsidR="004014D6">
        <w:rPr>
          <w:rFonts w:cs="Times New Roman"/>
          <w:szCs w:val="24"/>
        </w:rPr>
        <w:t xml:space="preserve"> </w:t>
      </w:r>
      <w:r w:rsidR="004014D6">
        <w:t>(</w:t>
      </w:r>
      <w:proofErr w:type="spellStart"/>
      <w:r w:rsidR="004014D6" w:rsidRPr="003F3A7D">
        <w:rPr>
          <w:rFonts w:cs="Times New Roman"/>
          <w:szCs w:val="24"/>
        </w:rPr>
        <w:t>Collacott</w:t>
      </w:r>
      <w:proofErr w:type="spellEnd"/>
      <w:r w:rsidR="004014D6">
        <w:rPr>
          <w:rFonts w:cs="Times New Roman"/>
          <w:szCs w:val="24"/>
        </w:rPr>
        <w:t>,</w:t>
      </w:r>
      <w:r w:rsidR="004014D6" w:rsidRPr="003F3A7D">
        <w:rPr>
          <w:rFonts w:cs="Times New Roman"/>
          <w:szCs w:val="24"/>
        </w:rPr>
        <w:t xml:space="preserve"> 2018)</w:t>
      </w:r>
      <w:r w:rsidR="00776610">
        <w:rPr>
          <w:rFonts w:cs="Times New Roman"/>
          <w:szCs w:val="24"/>
        </w:rPr>
        <w:t xml:space="preserve">.  However, some of the NGOs that are doing it correctly include the World Food Program (WFP), the Cooperative for Assistance and Relief Everywhere (CARE), Oxfam International, the International Federation of Red Cross and Crescent Societies (IFRC), and Action Against Hunger (AAH) (Borg, 2016). </w:t>
      </w:r>
      <w:r w:rsidR="000D0D02">
        <w:rPr>
          <w:rFonts w:cs="Times New Roman"/>
          <w:szCs w:val="24"/>
        </w:rPr>
        <w:t xml:space="preserve">  However, JMM chooses to pattern </w:t>
      </w:r>
      <w:r w:rsidR="000D0D02">
        <w:rPr>
          <w:rFonts w:cs="Times New Roman"/>
          <w:szCs w:val="24"/>
        </w:rPr>
        <w:lastRenderedPageBreak/>
        <w:t xml:space="preserve">itself after Samaritans Purse (SP).  SP is </w:t>
      </w:r>
      <w:r w:rsidR="00B3609E">
        <w:rPr>
          <w:rFonts w:cs="Times New Roman"/>
          <w:szCs w:val="24"/>
        </w:rPr>
        <w:t>led</w:t>
      </w:r>
      <w:r w:rsidR="000D0D02">
        <w:rPr>
          <w:rFonts w:cs="Times New Roman"/>
          <w:szCs w:val="24"/>
        </w:rPr>
        <w:t xml:space="preserve"> by Franklin Graham and begun as an offshoot of Billy </w:t>
      </w:r>
      <w:r w:rsidR="00B3609E">
        <w:rPr>
          <w:rFonts w:cs="Times New Roman"/>
          <w:szCs w:val="24"/>
        </w:rPr>
        <w:t>Graham’s</w:t>
      </w:r>
      <w:r w:rsidR="000D0D02">
        <w:rPr>
          <w:rFonts w:cs="Times New Roman"/>
          <w:szCs w:val="24"/>
        </w:rPr>
        <w:t xml:space="preserve"> ministry.  JMM may enter into some television evangelism as a means of raising capital and putting out the gospel as both Billy and his son Franklin did</w:t>
      </w:r>
      <w:r w:rsidR="004014D6">
        <w:rPr>
          <w:rFonts w:cs="Times New Roman"/>
          <w:szCs w:val="24"/>
        </w:rPr>
        <w:t xml:space="preserve"> but JMM is not founded to be center on television evangelism as the failures of many television evangelists has dirtied the image</w:t>
      </w:r>
      <w:r w:rsidR="000D0D02">
        <w:rPr>
          <w:rFonts w:cs="Times New Roman"/>
          <w:szCs w:val="24"/>
        </w:rPr>
        <w:t xml:space="preserve">.  One must realize that honestly and reputation are paramount here.  SP’s success is partly due to the </w:t>
      </w:r>
      <w:r w:rsidR="00962053">
        <w:rPr>
          <w:rFonts w:cs="Times New Roman"/>
          <w:szCs w:val="24"/>
        </w:rPr>
        <w:t>status</w:t>
      </w:r>
      <w:r w:rsidR="000D0D02">
        <w:rPr>
          <w:rFonts w:cs="Times New Roman"/>
          <w:szCs w:val="24"/>
        </w:rPr>
        <w:t xml:space="preserve"> and purity of the Graham ministries. </w:t>
      </w:r>
      <w:r w:rsidR="00EE42AF">
        <w:rPr>
          <w:rFonts w:cs="Times New Roman"/>
          <w:szCs w:val="24"/>
        </w:rPr>
        <w:t xml:space="preserve"> </w:t>
      </w:r>
      <w:r w:rsidR="00725E19">
        <w:rPr>
          <w:rFonts w:cs="Times New Roman"/>
          <w:szCs w:val="24"/>
        </w:rPr>
        <w:t>In this endeavor any sustainability depends on successfully adopting this high moral standing and keeping it.  Some people in the past were successful</w:t>
      </w:r>
      <w:r w:rsidR="00962053">
        <w:rPr>
          <w:rFonts w:cs="Times New Roman"/>
          <w:szCs w:val="24"/>
        </w:rPr>
        <w:t>,</w:t>
      </w:r>
      <w:r w:rsidR="00725E19">
        <w:rPr>
          <w:rFonts w:cs="Times New Roman"/>
          <w:szCs w:val="24"/>
        </w:rPr>
        <w:t xml:space="preserve"> but </w:t>
      </w:r>
      <w:r w:rsidR="00EE42AF">
        <w:rPr>
          <w:rFonts w:cs="Times New Roman"/>
          <w:szCs w:val="24"/>
        </w:rPr>
        <w:t>due</w:t>
      </w:r>
      <w:r w:rsidR="00725E19">
        <w:rPr>
          <w:rFonts w:cs="Times New Roman"/>
          <w:szCs w:val="24"/>
        </w:rPr>
        <w:t xml:space="preserve"> to incorrect vision, or having priorities out of order, or </w:t>
      </w:r>
      <w:r w:rsidR="004014D6">
        <w:rPr>
          <w:rFonts w:cs="Times New Roman"/>
          <w:szCs w:val="24"/>
        </w:rPr>
        <w:t>ended in shame after a moral or ethical failure</w:t>
      </w:r>
      <w:r w:rsidR="00725E19">
        <w:rPr>
          <w:rFonts w:cs="Times New Roman"/>
          <w:szCs w:val="24"/>
        </w:rPr>
        <w:t>.  Ranker.com lists Harold Camping and Family Radio as number four</w:t>
      </w:r>
      <w:r w:rsidR="004014D6">
        <w:rPr>
          <w:rFonts w:cs="Times New Roman"/>
          <w:szCs w:val="24"/>
        </w:rPr>
        <w:t xml:space="preserve"> in its list of top tv evangelists</w:t>
      </w:r>
      <w:r w:rsidR="00725E19">
        <w:rPr>
          <w:rFonts w:cs="Times New Roman"/>
          <w:szCs w:val="24"/>
        </w:rPr>
        <w:t>.  This ministry not only failed once but twice.  First Mr. Camping in his book</w:t>
      </w:r>
      <w:r w:rsidR="004014D6">
        <w:rPr>
          <w:rFonts w:cs="Times New Roman"/>
          <w:szCs w:val="24"/>
        </w:rPr>
        <w:t xml:space="preserve"> </w:t>
      </w:r>
      <w:r w:rsidR="00725E19">
        <w:rPr>
          <w:rFonts w:cs="Times New Roman"/>
          <w:szCs w:val="24"/>
        </w:rPr>
        <w:t>1994 stat</w:t>
      </w:r>
      <w:r w:rsidR="004014D6">
        <w:rPr>
          <w:rFonts w:cs="Times New Roman"/>
          <w:szCs w:val="24"/>
        </w:rPr>
        <w:t>ed</w:t>
      </w:r>
      <w:r w:rsidR="00725E19">
        <w:rPr>
          <w:rFonts w:cs="Times New Roman"/>
          <w:szCs w:val="24"/>
        </w:rPr>
        <w:t xml:space="preserve"> the world was going to end in 1994.  In 2011, Camping again prophesied the end</w:t>
      </w:r>
      <w:r w:rsidR="00962053">
        <w:rPr>
          <w:rFonts w:cs="Times New Roman"/>
          <w:szCs w:val="24"/>
        </w:rPr>
        <w:t>--indic</w:t>
      </w:r>
      <w:r w:rsidR="00725E19">
        <w:rPr>
          <w:rFonts w:cs="Times New Roman"/>
          <w:szCs w:val="24"/>
        </w:rPr>
        <w:t xml:space="preserve">ating that his original calculations were off.  People sold their homes and donated the proceeds.  Family Radio continued the open forum, purchased </w:t>
      </w:r>
      <w:r w:rsidR="00F34F8F">
        <w:rPr>
          <w:rFonts w:cs="Times New Roman"/>
          <w:szCs w:val="24"/>
        </w:rPr>
        <w:t>bulletin</w:t>
      </w:r>
      <w:r w:rsidR="00725E19">
        <w:rPr>
          <w:rFonts w:cs="Times New Roman"/>
          <w:szCs w:val="24"/>
        </w:rPr>
        <w:t xml:space="preserve"> boards, and </w:t>
      </w:r>
      <w:r w:rsidR="00F34F8F">
        <w:rPr>
          <w:rFonts w:cs="Times New Roman"/>
          <w:szCs w:val="24"/>
        </w:rPr>
        <w:t>announc</w:t>
      </w:r>
      <w:r w:rsidR="004014D6">
        <w:rPr>
          <w:rFonts w:cs="Times New Roman"/>
          <w:szCs w:val="24"/>
        </w:rPr>
        <w:t>ing</w:t>
      </w:r>
      <w:r w:rsidR="00F34F8F">
        <w:rPr>
          <w:rFonts w:cs="Times New Roman"/>
          <w:szCs w:val="24"/>
        </w:rPr>
        <w:t xml:space="preserve"> the end.</w:t>
      </w:r>
      <w:r w:rsidR="00735F1E">
        <w:rPr>
          <w:rFonts w:cs="Times New Roman"/>
          <w:szCs w:val="24"/>
        </w:rPr>
        <w:t xml:space="preserve">  However, the bible state</w:t>
      </w:r>
      <w:r w:rsidR="004014D6">
        <w:rPr>
          <w:rFonts w:cs="Times New Roman"/>
          <w:szCs w:val="24"/>
        </w:rPr>
        <w:t>s</w:t>
      </w:r>
      <w:r w:rsidR="00735F1E">
        <w:rPr>
          <w:rFonts w:cs="Times New Roman"/>
          <w:szCs w:val="24"/>
        </w:rPr>
        <w:t xml:space="preserve"> no one knows the time or the day of the end (Matt 24:36, KJV). </w:t>
      </w:r>
      <w:r w:rsidR="00F34F8F">
        <w:rPr>
          <w:rFonts w:cs="Times New Roman"/>
          <w:szCs w:val="24"/>
        </w:rPr>
        <w:t xml:space="preserve"> </w:t>
      </w:r>
      <w:r w:rsidR="00F34F8F" w:rsidRPr="00926F6F">
        <w:rPr>
          <w:rFonts w:cs="Times New Roman"/>
          <w:szCs w:val="24"/>
        </w:rPr>
        <w:t>When the end did not come</w:t>
      </w:r>
      <w:r w:rsidR="00926F6F" w:rsidRPr="00926F6F">
        <w:rPr>
          <w:rFonts w:cs="Times New Roman"/>
          <w:szCs w:val="24"/>
        </w:rPr>
        <w:t>,</w:t>
      </w:r>
      <w:r w:rsidR="00F34F8F">
        <w:rPr>
          <w:rFonts w:cs="Times New Roman"/>
          <w:szCs w:val="24"/>
        </w:rPr>
        <w:t xml:space="preserve"> Camping was shown to be false again.  Camping died in 2013 after suffering a stroke in 2012</w:t>
      </w:r>
      <w:r w:rsidR="004014D6">
        <w:rPr>
          <w:rFonts w:cs="Times New Roman"/>
          <w:szCs w:val="24"/>
        </w:rPr>
        <w:t xml:space="preserve"> after his failure</w:t>
      </w:r>
      <w:r w:rsidR="00F34F8F">
        <w:rPr>
          <w:rFonts w:cs="Times New Roman"/>
          <w:szCs w:val="24"/>
        </w:rPr>
        <w:t xml:space="preserve">.  </w:t>
      </w:r>
      <w:r w:rsidR="00735F1E">
        <w:rPr>
          <w:rFonts w:cs="Times New Roman"/>
          <w:szCs w:val="24"/>
        </w:rPr>
        <w:t>Family</w:t>
      </w:r>
      <w:r w:rsidR="00F34F8F">
        <w:rPr>
          <w:rFonts w:cs="Times New Roman"/>
          <w:szCs w:val="24"/>
        </w:rPr>
        <w:t xml:space="preserve"> Radio never fully recovered.  According to </w:t>
      </w:r>
      <w:r w:rsidR="00F34F8F" w:rsidRPr="00F34F8F">
        <w:rPr>
          <w:rFonts w:cs="Times New Roman"/>
          <w:szCs w:val="24"/>
        </w:rPr>
        <w:t>celebritynetworth.com</w:t>
      </w:r>
      <w:r w:rsidR="00962053">
        <w:rPr>
          <w:rFonts w:cs="Times New Roman"/>
          <w:szCs w:val="24"/>
        </w:rPr>
        <w:t>,</w:t>
      </w:r>
      <w:r w:rsidR="00F34F8F">
        <w:rPr>
          <w:rFonts w:cs="Times New Roman"/>
          <w:szCs w:val="24"/>
        </w:rPr>
        <w:t xml:space="preserve"> </w:t>
      </w:r>
      <w:r w:rsidR="00735F1E">
        <w:rPr>
          <w:rFonts w:cs="Times New Roman"/>
          <w:szCs w:val="24"/>
        </w:rPr>
        <w:t>Camping’s</w:t>
      </w:r>
      <w:r w:rsidR="00F34F8F">
        <w:rPr>
          <w:rFonts w:cs="Times New Roman"/>
          <w:szCs w:val="24"/>
        </w:rPr>
        <w:t xml:space="preserve"> net worth at the time of his death was $75 million, but who was helped, and what good came from all that effort?  Other famous failure</w:t>
      </w:r>
      <w:r w:rsidR="00962053">
        <w:rPr>
          <w:rFonts w:cs="Times New Roman"/>
          <w:szCs w:val="24"/>
        </w:rPr>
        <w:t>s</w:t>
      </w:r>
      <w:r w:rsidR="00F34F8F">
        <w:rPr>
          <w:rFonts w:cs="Times New Roman"/>
          <w:szCs w:val="24"/>
        </w:rPr>
        <w:t xml:space="preserve"> include people like James Baker who</w:t>
      </w:r>
      <w:r w:rsidR="004014D6">
        <w:rPr>
          <w:rFonts w:cs="Times New Roman"/>
          <w:szCs w:val="24"/>
        </w:rPr>
        <w:t>se</w:t>
      </w:r>
      <w:r w:rsidR="00F34F8F">
        <w:rPr>
          <w:rFonts w:cs="Times New Roman"/>
          <w:szCs w:val="24"/>
        </w:rPr>
        <w:t xml:space="preserve"> decline was the result of alleged immoral activities</w:t>
      </w:r>
      <w:r w:rsidR="00735F1E">
        <w:rPr>
          <w:rFonts w:cs="Times New Roman"/>
          <w:szCs w:val="24"/>
        </w:rPr>
        <w:t xml:space="preserve"> – the bible says to maintain a clear conscience (Act 24:16, KJV)</w:t>
      </w:r>
      <w:r w:rsidR="00EE42AF">
        <w:rPr>
          <w:rFonts w:cs="Times New Roman"/>
          <w:szCs w:val="24"/>
        </w:rPr>
        <w:t>,</w:t>
      </w:r>
      <w:r w:rsidR="00F34F8F">
        <w:rPr>
          <w:rFonts w:cs="Times New Roman"/>
          <w:szCs w:val="24"/>
        </w:rPr>
        <w:t xml:space="preserve"> </w:t>
      </w:r>
      <w:r w:rsidR="00735F1E">
        <w:rPr>
          <w:rFonts w:cs="Times New Roman"/>
          <w:szCs w:val="24"/>
        </w:rPr>
        <w:t xml:space="preserve"> </w:t>
      </w:r>
      <w:r w:rsidR="00F34F8F">
        <w:rPr>
          <w:rFonts w:cs="Times New Roman"/>
          <w:szCs w:val="24"/>
        </w:rPr>
        <w:t>Peter Popoff who is known for committing fraud by faking the gift of the word of knowledge</w:t>
      </w:r>
      <w:r w:rsidR="00735F1E">
        <w:rPr>
          <w:rFonts w:cs="Times New Roman"/>
          <w:szCs w:val="24"/>
        </w:rPr>
        <w:t>—the bible says do not lie to the Holy Spirit (Acts 5:3. KJV)</w:t>
      </w:r>
      <w:r w:rsidR="00EE42AF">
        <w:rPr>
          <w:rFonts w:cs="Times New Roman"/>
          <w:szCs w:val="24"/>
        </w:rPr>
        <w:t>,</w:t>
      </w:r>
      <w:r w:rsidR="00F34F8F">
        <w:rPr>
          <w:rFonts w:cs="Times New Roman"/>
          <w:szCs w:val="24"/>
        </w:rPr>
        <w:t xml:space="preserve"> Richard Rossi was acquitted of attempted murder, but plead no contest to lesser charges</w:t>
      </w:r>
      <w:r w:rsidR="00735F1E">
        <w:rPr>
          <w:rFonts w:cs="Times New Roman"/>
          <w:szCs w:val="24"/>
        </w:rPr>
        <w:t>—bible says to love others as yourself (Mark 12:31, KJV)</w:t>
      </w:r>
      <w:r w:rsidR="00F34F8F">
        <w:rPr>
          <w:rFonts w:cs="Times New Roman"/>
          <w:szCs w:val="24"/>
        </w:rPr>
        <w:t xml:space="preserve">, </w:t>
      </w:r>
      <w:r w:rsidR="00F34F8F">
        <w:rPr>
          <w:rFonts w:cs="Times New Roman"/>
          <w:szCs w:val="24"/>
        </w:rPr>
        <w:lastRenderedPageBreak/>
        <w:t>Kenneth Copeland</w:t>
      </w:r>
      <w:r w:rsidR="004014D6">
        <w:rPr>
          <w:rFonts w:cs="Times New Roman"/>
          <w:szCs w:val="24"/>
        </w:rPr>
        <w:t>’s</w:t>
      </w:r>
      <w:r w:rsidR="00F34F8F">
        <w:rPr>
          <w:rFonts w:cs="Times New Roman"/>
          <w:szCs w:val="24"/>
        </w:rPr>
        <w:t xml:space="preserve"> main message is the prosperity gospel</w:t>
      </w:r>
      <w:r w:rsidR="00735F1E">
        <w:rPr>
          <w:rFonts w:cs="Times New Roman"/>
          <w:szCs w:val="24"/>
        </w:rPr>
        <w:t xml:space="preserve"> – bible says not to count gain as godliness (1 Tim 6:5).  There are others</w:t>
      </w:r>
      <w:r w:rsidR="00962053">
        <w:rPr>
          <w:rFonts w:cs="Times New Roman"/>
          <w:szCs w:val="24"/>
        </w:rPr>
        <w:t>,</w:t>
      </w:r>
      <w:r w:rsidR="00735F1E">
        <w:rPr>
          <w:rFonts w:cs="Times New Roman"/>
          <w:szCs w:val="24"/>
        </w:rPr>
        <w:t xml:space="preserve"> and the list is long.  </w:t>
      </w:r>
      <w:r w:rsidR="004014D6">
        <w:rPr>
          <w:rFonts w:cs="Times New Roman"/>
          <w:szCs w:val="24"/>
        </w:rPr>
        <w:t xml:space="preserve">All have accumulated great wealth through the </w:t>
      </w:r>
      <w:r w:rsidR="006D1CC2">
        <w:rPr>
          <w:rFonts w:cs="Times New Roman"/>
          <w:szCs w:val="24"/>
        </w:rPr>
        <w:t>charitable</w:t>
      </w:r>
      <w:r w:rsidR="004014D6">
        <w:rPr>
          <w:rFonts w:cs="Times New Roman"/>
          <w:szCs w:val="24"/>
        </w:rPr>
        <w:t xml:space="preserve"> giving of others and have fallen short.  </w:t>
      </w:r>
      <w:r w:rsidR="00735F1E">
        <w:rPr>
          <w:rFonts w:cs="Times New Roman"/>
          <w:szCs w:val="24"/>
        </w:rPr>
        <w:t>However, just because other</w:t>
      </w:r>
      <w:r w:rsidR="00962053">
        <w:rPr>
          <w:rFonts w:cs="Times New Roman"/>
          <w:szCs w:val="24"/>
        </w:rPr>
        <w:t>s</w:t>
      </w:r>
      <w:r w:rsidR="00735F1E">
        <w:rPr>
          <w:rFonts w:cs="Times New Roman"/>
          <w:szCs w:val="24"/>
        </w:rPr>
        <w:t xml:space="preserve"> fail in doing right is not an excuse for not doing good and right yourself, at least that is what my father says. </w:t>
      </w:r>
      <w:r w:rsidR="006D1CC2">
        <w:rPr>
          <w:rFonts w:cs="Times New Roman"/>
          <w:szCs w:val="24"/>
        </w:rPr>
        <w:t xml:space="preserve"> JMM will not center on tv evangelism but on doing right. </w:t>
      </w:r>
    </w:p>
    <w:p w14:paraId="62D7BD7A" w14:textId="52A76CB1" w:rsidR="00DE3C9F" w:rsidRDefault="00735F1E" w:rsidP="00A1064D">
      <w:pPr>
        <w:pStyle w:val="Heading2"/>
      </w:pPr>
      <w:bookmarkStart w:id="26" w:name="_Toc21975435"/>
      <w:r>
        <w:t>B</w:t>
      </w:r>
      <w:r w:rsidR="001E267E" w:rsidRPr="005D0052">
        <w:t xml:space="preserve">arriers to </w:t>
      </w:r>
      <w:r>
        <w:t>E</w:t>
      </w:r>
      <w:r w:rsidR="001E267E" w:rsidRPr="005D0052">
        <w:t>ntry</w:t>
      </w:r>
      <w:bookmarkEnd w:id="26"/>
    </w:p>
    <w:p w14:paraId="7C019E02" w14:textId="58FF3ADA" w:rsidR="00DE3C9F" w:rsidRDefault="00DE3C9F" w:rsidP="005D0052">
      <w:pPr>
        <w:rPr>
          <w:rFonts w:cs="Times New Roman"/>
          <w:szCs w:val="24"/>
        </w:rPr>
      </w:pPr>
      <w:r>
        <w:rPr>
          <w:rFonts w:cs="Times New Roman"/>
          <w:szCs w:val="24"/>
        </w:rPr>
        <w:tab/>
      </w:r>
      <w:r w:rsidRPr="007D5E57">
        <w:t>The first item</w:t>
      </w:r>
      <w:r>
        <w:rPr>
          <w:rFonts w:cs="Times New Roman"/>
          <w:szCs w:val="24"/>
        </w:rPr>
        <w:t xml:space="preserve"> to list in barriers to entry is as one would expect – revenue.  First, there seems to be some issue with the decline of </w:t>
      </w:r>
      <w:r w:rsidR="00C9589D">
        <w:rPr>
          <w:rFonts w:cs="Times New Roman"/>
          <w:szCs w:val="24"/>
        </w:rPr>
        <w:t xml:space="preserve">print and the ability to get </w:t>
      </w:r>
      <w:r w:rsidR="00962053">
        <w:rPr>
          <w:rFonts w:cs="Times New Roman"/>
          <w:szCs w:val="24"/>
        </w:rPr>
        <w:t>incom</w:t>
      </w:r>
      <w:r w:rsidR="00C9589D">
        <w:rPr>
          <w:rFonts w:cs="Times New Roman"/>
          <w:szCs w:val="24"/>
        </w:rPr>
        <w:t>e (</w:t>
      </w:r>
      <w:r w:rsidR="00C9589D" w:rsidRPr="00C9589D">
        <w:rPr>
          <w:rFonts w:cs="Times New Roman"/>
          <w:szCs w:val="24"/>
        </w:rPr>
        <w:t>Nicole,</w:t>
      </w:r>
      <w:r w:rsidR="00C9589D">
        <w:rPr>
          <w:rFonts w:cs="Times New Roman"/>
          <w:szCs w:val="24"/>
        </w:rPr>
        <w:t xml:space="preserve"> </w:t>
      </w:r>
      <w:r w:rsidR="00C9589D" w:rsidRPr="00C9589D">
        <w:rPr>
          <w:rFonts w:cs="Times New Roman"/>
          <w:szCs w:val="24"/>
        </w:rPr>
        <w:t>2016)</w:t>
      </w:r>
      <w:r w:rsidR="00C9589D">
        <w:rPr>
          <w:rFonts w:cs="Times New Roman"/>
          <w:szCs w:val="24"/>
        </w:rPr>
        <w:t>.  The up and coming humanitarian NGO is going to have to embrace the technology revolution in innovative ways to especially at startup</w:t>
      </w:r>
      <w:r w:rsidR="006D1CC2">
        <w:rPr>
          <w:rFonts w:cs="Times New Roman"/>
          <w:szCs w:val="24"/>
        </w:rPr>
        <w:t xml:space="preserve"> to overcome this decline</w:t>
      </w:r>
      <w:r w:rsidR="00C9589D">
        <w:rPr>
          <w:rFonts w:cs="Times New Roman"/>
          <w:szCs w:val="24"/>
        </w:rPr>
        <w:t xml:space="preserve">.  Nicole states further that </w:t>
      </w:r>
      <w:r w:rsidR="00C9589D" w:rsidRPr="00C9589D">
        <w:rPr>
          <w:rFonts w:cs="Times New Roman"/>
          <w:szCs w:val="24"/>
        </w:rPr>
        <w:t xml:space="preserve">non-profits </w:t>
      </w:r>
      <w:r w:rsidR="00C9589D">
        <w:rPr>
          <w:rFonts w:cs="Times New Roman"/>
          <w:szCs w:val="24"/>
        </w:rPr>
        <w:t>should use an emotional message while taking advantage of the</w:t>
      </w:r>
      <w:r w:rsidR="00C9589D" w:rsidRPr="00C9589D">
        <w:rPr>
          <w:rFonts w:cs="Times New Roman"/>
          <w:szCs w:val="24"/>
        </w:rPr>
        <w:t xml:space="preserve"> power of video marketing. </w:t>
      </w:r>
      <w:r w:rsidR="00C9589D">
        <w:rPr>
          <w:rFonts w:cs="Times New Roman"/>
          <w:szCs w:val="24"/>
        </w:rPr>
        <w:t xml:space="preserve"> Videos should show content of active ministries to catch the heart over logical thought.  One might be amazed at the number of people that donated to a cause just because S</w:t>
      </w:r>
      <w:r w:rsidR="00C9589D" w:rsidRPr="00C9589D">
        <w:rPr>
          <w:rFonts w:cs="Times New Roman"/>
          <w:szCs w:val="24"/>
        </w:rPr>
        <w:t xml:space="preserve">arah </w:t>
      </w:r>
      <w:proofErr w:type="spellStart"/>
      <w:r w:rsidR="00C9589D">
        <w:rPr>
          <w:rFonts w:cs="Times New Roman"/>
          <w:szCs w:val="24"/>
        </w:rPr>
        <w:t>M</w:t>
      </w:r>
      <w:r w:rsidR="00C9589D" w:rsidRPr="00C9589D">
        <w:rPr>
          <w:rFonts w:cs="Times New Roman"/>
          <w:szCs w:val="24"/>
        </w:rPr>
        <w:t>clachlan</w:t>
      </w:r>
      <w:r w:rsidR="00C9589D">
        <w:rPr>
          <w:rFonts w:cs="Times New Roman"/>
          <w:szCs w:val="24"/>
        </w:rPr>
        <w:t>’s</w:t>
      </w:r>
      <w:proofErr w:type="spellEnd"/>
      <w:r w:rsidR="00C9589D">
        <w:rPr>
          <w:rFonts w:cs="Times New Roman"/>
          <w:szCs w:val="24"/>
        </w:rPr>
        <w:t xml:space="preserve"> song “</w:t>
      </w:r>
      <w:r w:rsidR="00C9589D" w:rsidRPr="007D5E57">
        <w:rPr>
          <w:rFonts w:cs="Times New Roman"/>
          <w:szCs w:val="24"/>
        </w:rPr>
        <w:t xml:space="preserve">In the </w:t>
      </w:r>
      <w:r w:rsidR="007D5E57" w:rsidRPr="007D5E57">
        <w:rPr>
          <w:rFonts w:cs="Times New Roman"/>
          <w:szCs w:val="24"/>
        </w:rPr>
        <w:t>A</w:t>
      </w:r>
      <w:r w:rsidR="00C9589D" w:rsidRPr="007D5E57">
        <w:rPr>
          <w:rFonts w:cs="Times New Roman"/>
          <w:szCs w:val="24"/>
        </w:rPr>
        <w:t xml:space="preserve">rms of an </w:t>
      </w:r>
      <w:r w:rsidR="007D5E57" w:rsidRPr="007D5E57">
        <w:rPr>
          <w:rFonts w:cs="Times New Roman"/>
          <w:szCs w:val="24"/>
        </w:rPr>
        <w:t>A</w:t>
      </w:r>
      <w:r w:rsidR="00C9589D" w:rsidRPr="007D5E57">
        <w:rPr>
          <w:rFonts w:cs="Times New Roman"/>
          <w:szCs w:val="24"/>
        </w:rPr>
        <w:t>ng</w:t>
      </w:r>
      <w:r w:rsidR="00962053" w:rsidRPr="007D5E57">
        <w:rPr>
          <w:rFonts w:cs="Times New Roman"/>
          <w:szCs w:val="24"/>
        </w:rPr>
        <w:t>el</w:t>
      </w:r>
      <w:r w:rsidR="00C9589D">
        <w:rPr>
          <w:rFonts w:cs="Times New Roman"/>
          <w:szCs w:val="24"/>
        </w:rPr>
        <w:t xml:space="preserve">” was being played in the background.  A media blitz is necessary.  One </w:t>
      </w:r>
      <w:r w:rsidR="004416D2">
        <w:rPr>
          <w:rFonts w:cs="Times New Roman"/>
          <w:szCs w:val="24"/>
        </w:rPr>
        <w:t>obstacle</w:t>
      </w:r>
      <w:r w:rsidR="00C9589D">
        <w:rPr>
          <w:rFonts w:cs="Times New Roman"/>
          <w:szCs w:val="24"/>
        </w:rPr>
        <w:t xml:space="preserve"> to this may be the name itself.  JMM is not catchy like </w:t>
      </w:r>
      <w:r w:rsidR="006D1CC2">
        <w:rPr>
          <w:rFonts w:cs="Times New Roman"/>
          <w:szCs w:val="24"/>
        </w:rPr>
        <w:t>Samaritan’s Purse or World Vision</w:t>
      </w:r>
      <w:r w:rsidR="00C9589D">
        <w:rPr>
          <w:rFonts w:cs="Times New Roman"/>
          <w:szCs w:val="24"/>
        </w:rPr>
        <w:t xml:space="preserve">.  It may be </w:t>
      </w:r>
      <w:r w:rsidR="00962053">
        <w:rPr>
          <w:rFonts w:cs="Times New Roman"/>
          <w:szCs w:val="24"/>
        </w:rPr>
        <w:t>required</w:t>
      </w:r>
      <w:r w:rsidR="00C9589D">
        <w:rPr>
          <w:rFonts w:cs="Times New Roman"/>
          <w:szCs w:val="24"/>
        </w:rPr>
        <w:t xml:space="preserve"> to do business under a different name or logo that represents </w:t>
      </w:r>
      <w:r w:rsidR="006D1CC2">
        <w:rPr>
          <w:rFonts w:cs="Times New Roman"/>
          <w:szCs w:val="24"/>
        </w:rPr>
        <w:t xml:space="preserve">JMM’s </w:t>
      </w:r>
      <w:r w:rsidR="00C9589D">
        <w:rPr>
          <w:rFonts w:cs="Times New Roman"/>
          <w:szCs w:val="24"/>
        </w:rPr>
        <w:t xml:space="preserve">humanitarian efforts. </w:t>
      </w:r>
      <w:r w:rsidR="00105CA8">
        <w:rPr>
          <w:rFonts w:cs="Times New Roman"/>
          <w:szCs w:val="24"/>
        </w:rPr>
        <w:t xml:space="preserve"> </w:t>
      </w:r>
      <w:r w:rsidR="00C9589D">
        <w:rPr>
          <w:rFonts w:cs="Times New Roman"/>
          <w:szCs w:val="24"/>
        </w:rPr>
        <w:t>Once the ministry name becomes well known</w:t>
      </w:r>
      <w:r w:rsidR="00485F29">
        <w:rPr>
          <w:rFonts w:cs="Times New Roman"/>
          <w:szCs w:val="24"/>
        </w:rPr>
        <w:t>,</w:t>
      </w:r>
      <w:r w:rsidR="00C9589D">
        <w:rPr>
          <w:rFonts w:cs="Times New Roman"/>
          <w:szCs w:val="24"/>
        </w:rPr>
        <w:t xml:space="preserve"> then the goal is to </w:t>
      </w:r>
      <w:r w:rsidR="004416D2">
        <w:rPr>
          <w:rFonts w:cs="Times New Roman"/>
          <w:szCs w:val="24"/>
        </w:rPr>
        <w:t>keep the moral and pure “High Ground</w:t>
      </w:r>
      <w:r w:rsidR="00962053">
        <w:rPr>
          <w:rFonts w:cs="Times New Roman"/>
          <w:szCs w:val="24"/>
        </w:rPr>
        <w:t>.”</w:t>
      </w:r>
      <w:r w:rsidR="004416D2">
        <w:rPr>
          <w:rFonts w:cs="Times New Roman"/>
          <w:szCs w:val="24"/>
        </w:rPr>
        <w:t xml:space="preserve">  It is imperative that no immoral or unethical occurrences happen.  This would be a barrier that would be almost impossible to overcome.  </w:t>
      </w:r>
      <w:proofErr w:type="spellStart"/>
      <w:r w:rsidR="007D5E57">
        <w:rPr>
          <w:rFonts w:cs="Times New Roman"/>
          <w:szCs w:val="24"/>
        </w:rPr>
        <w:t>Conversly</w:t>
      </w:r>
      <w:proofErr w:type="spellEnd"/>
      <w:r w:rsidR="004416D2">
        <w:rPr>
          <w:rFonts w:cs="Times New Roman"/>
          <w:szCs w:val="24"/>
        </w:rPr>
        <w:t xml:space="preserve">, while JMM </w:t>
      </w:r>
      <w:r w:rsidR="006D1CC2">
        <w:rPr>
          <w:rFonts w:cs="Times New Roman"/>
          <w:szCs w:val="24"/>
        </w:rPr>
        <w:t>retains and image of being</w:t>
      </w:r>
      <w:r w:rsidR="004416D2">
        <w:rPr>
          <w:rFonts w:cs="Times New Roman"/>
          <w:szCs w:val="24"/>
        </w:rPr>
        <w:t xml:space="preserve"> upstanding and honest</w:t>
      </w:r>
      <w:r w:rsidR="00AC662D">
        <w:rPr>
          <w:rFonts w:cs="Times New Roman"/>
          <w:szCs w:val="24"/>
        </w:rPr>
        <w:t>,</w:t>
      </w:r>
      <w:r w:rsidR="004416D2">
        <w:rPr>
          <w:rFonts w:cs="Times New Roman"/>
          <w:szCs w:val="24"/>
        </w:rPr>
        <w:t xml:space="preserve"> contributions should increase and as a result the ability to meet the world</w:t>
      </w:r>
      <w:r w:rsidR="00962053">
        <w:rPr>
          <w:rFonts w:cs="Times New Roman"/>
          <w:szCs w:val="24"/>
        </w:rPr>
        <w:t>'s</w:t>
      </w:r>
      <w:r w:rsidR="004416D2">
        <w:rPr>
          <w:rFonts w:cs="Times New Roman"/>
          <w:szCs w:val="24"/>
        </w:rPr>
        <w:t xml:space="preserve"> need</w:t>
      </w:r>
      <w:r w:rsidR="000B1C32">
        <w:rPr>
          <w:rFonts w:cs="Times New Roman"/>
          <w:szCs w:val="24"/>
        </w:rPr>
        <w:t>s</w:t>
      </w:r>
      <w:r w:rsidR="004416D2">
        <w:rPr>
          <w:rFonts w:cs="Times New Roman"/>
          <w:szCs w:val="24"/>
        </w:rPr>
        <w:t xml:space="preserve">. </w:t>
      </w:r>
    </w:p>
    <w:p w14:paraId="1B1A24C7" w14:textId="1C69B9F6" w:rsidR="004416D2" w:rsidRDefault="004416D2" w:rsidP="005D0052">
      <w:pPr>
        <w:rPr>
          <w:rFonts w:cs="Times New Roman"/>
          <w:szCs w:val="24"/>
        </w:rPr>
      </w:pPr>
      <w:r>
        <w:rPr>
          <w:rFonts w:cs="Times New Roman"/>
          <w:szCs w:val="24"/>
        </w:rPr>
        <w:tab/>
      </w:r>
      <w:bookmarkStart w:id="27" w:name="_Toc21975436"/>
      <w:r w:rsidRPr="002E66F7">
        <w:rPr>
          <w:rStyle w:val="Heading3Char"/>
        </w:rPr>
        <w:t>A second barrier</w:t>
      </w:r>
      <w:bookmarkEnd w:id="27"/>
      <w:r>
        <w:rPr>
          <w:rFonts w:cs="Times New Roman"/>
          <w:szCs w:val="24"/>
        </w:rPr>
        <w:t xml:space="preserve"> is the high sunk costs involved in the startup.  Legal </w:t>
      </w:r>
      <w:r w:rsidR="00962053">
        <w:rPr>
          <w:rFonts w:cs="Times New Roman"/>
          <w:szCs w:val="24"/>
        </w:rPr>
        <w:t>fee</w:t>
      </w:r>
      <w:r>
        <w:rPr>
          <w:rFonts w:cs="Times New Roman"/>
          <w:szCs w:val="24"/>
        </w:rPr>
        <w:t>s, equipment costs, advertising costs, transportation costs</w:t>
      </w:r>
      <w:r w:rsidR="00962053">
        <w:rPr>
          <w:rFonts w:cs="Times New Roman"/>
          <w:szCs w:val="24"/>
        </w:rPr>
        <w:t>,</w:t>
      </w:r>
      <w:r>
        <w:rPr>
          <w:rFonts w:cs="Times New Roman"/>
          <w:szCs w:val="24"/>
        </w:rPr>
        <w:t xml:space="preserve"> and all other costs will have to be absorbed by the </w:t>
      </w:r>
      <w:r>
        <w:rPr>
          <w:rFonts w:cs="Times New Roman"/>
          <w:szCs w:val="24"/>
        </w:rPr>
        <w:lastRenderedPageBreak/>
        <w:t xml:space="preserve">CEO of JMM.  These sunk costs are not quickly refundable.  The CEO will not be taking a wage until revenues are at an appropriate level.  This means once the </w:t>
      </w:r>
      <w:r w:rsidR="00962053">
        <w:rPr>
          <w:rFonts w:cs="Times New Roman"/>
          <w:szCs w:val="24"/>
        </w:rPr>
        <w:t>incom</w:t>
      </w:r>
      <w:r>
        <w:rPr>
          <w:rFonts w:cs="Times New Roman"/>
          <w:szCs w:val="24"/>
        </w:rPr>
        <w:t xml:space="preserve">e </w:t>
      </w:r>
      <w:r w:rsidR="00962053">
        <w:rPr>
          <w:rFonts w:cs="Times New Roman"/>
          <w:szCs w:val="24"/>
        </w:rPr>
        <w:t>increases</w:t>
      </w:r>
      <w:r>
        <w:rPr>
          <w:rFonts w:cs="Times New Roman"/>
          <w:szCs w:val="24"/>
        </w:rPr>
        <w:t xml:space="preserve"> to </w:t>
      </w:r>
      <w:r w:rsidR="00962053">
        <w:rPr>
          <w:rFonts w:cs="Times New Roman"/>
          <w:szCs w:val="24"/>
        </w:rPr>
        <w:t>the</w:t>
      </w:r>
      <w:r>
        <w:rPr>
          <w:rFonts w:cs="Times New Roman"/>
          <w:szCs w:val="24"/>
        </w:rPr>
        <w:t xml:space="preserve"> point that the bills are paid and there is enough left over to accommodate salaries paid employees will begin to receive compensation.  This will start with the CEO as the only paid employee and then span from there.</w:t>
      </w:r>
    </w:p>
    <w:p w14:paraId="39F7F3BB" w14:textId="23D3FA93" w:rsidR="004416D2" w:rsidRDefault="004416D2" w:rsidP="005D0052">
      <w:pPr>
        <w:rPr>
          <w:rFonts w:cs="Times New Roman"/>
          <w:szCs w:val="24"/>
        </w:rPr>
      </w:pPr>
      <w:r>
        <w:rPr>
          <w:rFonts w:cs="Times New Roman"/>
          <w:szCs w:val="24"/>
        </w:rPr>
        <w:tab/>
      </w:r>
      <w:bookmarkStart w:id="28" w:name="_Toc21975437"/>
      <w:r w:rsidRPr="002E66F7">
        <w:rPr>
          <w:rStyle w:val="Heading3Char"/>
        </w:rPr>
        <w:t>A third barrier</w:t>
      </w:r>
      <w:bookmarkEnd w:id="28"/>
      <w:r>
        <w:rPr>
          <w:rFonts w:cs="Times New Roman"/>
          <w:szCs w:val="24"/>
        </w:rPr>
        <w:t xml:space="preserve"> is the accumulation of volunteer workers.  Getting people who are honest and believe in the cause may be difficult.  The likelihood of hav</w:t>
      </w:r>
      <w:r w:rsidR="00962053">
        <w:rPr>
          <w:rFonts w:cs="Times New Roman"/>
          <w:szCs w:val="24"/>
        </w:rPr>
        <w:t>ing</w:t>
      </w:r>
      <w:r>
        <w:rPr>
          <w:rFonts w:cs="Times New Roman"/>
          <w:szCs w:val="24"/>
        </w:rPr>
        <w:t xml:space="preserve"> many fulltime volunteers </w:t>
      </w:r>
      <w:r w:rsidR="006D1CC2">
        <w:rPr>
          <w:rFonts w:cs="Times New Roman"/>
          <w:szCs w:val="24"/>
        </w:rPr>
        <w:t xml:space="preserve">is </w:t>
      </w:r>
      <w:r w:rsidR="006B588E">
        <w:rPr>
          <w:rFonts w:cs="Times New Roman"/>
          <w:szCs w:val="24"/>
        </w:rPr>
        <w:t xml:space="preserve">small.  People need money to live in this </w:t>
      </w:r>
      <w:r w:rsidR="006D1CC2">
        <w:rPr>
          <w:rFonts w:cs="Times New Roman"/>
          <w:szCs w:val="24"/>
        </w:rPr>
        <w:t>era</w:t>
      </w:r>
      <w:r w:rsidR="006B588E">
        <w:rPr>
          <w:rFonts w:cs="Times New Roman"/>
          <w:szCs w:val="24"/>
        </w:rPr>
        <w:t xml:space="preserve">.  One answer may be for JMM to align itself with existing ministries like YWAM, Salvation Army, and the Red Cross.  Ultimately, aligning with firms such as SP would be optimal. </w:t>
      </w:r>
    </w:p>
    <w:p w14:paraId="36240C96" w14:textId="4AFAD21F" w:rsidR="00146495" w:rsidRPr="00146495" w:rsidRDefault="00146495" w:rsidP="005D0052">
      <w:pPr>
        <w:rPr>
          <w:rFonts w:cs="Times New Roman"/>
          <w:szCs w:val="24"/>
        </w:rPr>
      </w:pPr>
      <w:r>
        <w:rPr>
          <w:rFonts w:cs="Times New Roman"/>
          <w:szCs w:val="24"/>
        </w:rPr>
        <w:tab/>
      </w:r>
      <w:bookmarkStart w:id="29" w:name="_Toc21975438"/>
      <w:r w:rsidRPr="002E66F7">
        <w:rPr>
          <w:rStyle w:val="Heading3Char"/>
        </w:rPr>
        <w:t>A fourth barrier</w:t>
      </w:r>
      <w:bookmarkEnd w:id="29"/>
      <w:r>
        <w:rPr>
          <w:rFonts w:cs="Times New Roman"/>
          <w:szCs w:val="24"/>
        </w:rPr>
        <w:t xml:space="preserve"> is logistics.  All humanitarian NGOs struggle with logistic challenges</w:t>
      </w:r>
      <w:r w:rsidR="00962053">
        <w:rPr>
          <w:rFonts w:cs="Times New Roman"/>
          <w:szCs w:val="24"/>
        </w:rPr>
        <w:t>,</w:t>
      </w:r>
      <w:r>
        <w:rPr>
          <w:rFonts w:cs="Times New Roman"/>
          <w:szCs w:val="24"/>
        </w:rPr>
        <w:t xml:space="preserve"> as well as coordination with other </w:t>
      </w:r>
      <w:r w:rsidR="007F0DF0">
        <w:rPr>
          <w:rFonts w:cs="Times New Roman"/>
          <w:szCs w:val="24"/>
        </w:rPr>
        <w:t>NGOs, for</w:t>
      </w:r>
      <w:r w:rsidR="00962053">
        <w:rPr>
          <w:rFonts w:cs="Times New Roman"/>
          <w:szCs w:val="24"/>
        </w:rPr>
        <w:t>-</w:t>
      </w:r>
      <w:r w:rsidR="007F0DF0">
        <w:rPr>
          <w:rFonts w:cs="Times New Roman"/>
          <w:szCs w:val="24"/>
        </w:rPr>
        <w:t>profit firms, and the biggest of all governments</w:t>
      </w:r>
      <w:r w:rsidR="006D1CC2">
        <w:rPr>
          <w:rFonts w:cs="Times New Roman"/>
          <w:szCs w:val="24"/>
        </w:rPr>
        <w:t xml:space="preserve"> (</w:t>
      </w:r>
      <w:proofErr w:type="spellStart"/>
      <w:r w:rsidR="006D1CC2" w:rsidRPr="006D1CC2">
        <w:rPr>
          <w:rFonts w:cs="Times New Roman"/>
          <w:szCs w:val="24"/>
        </w:rPr>
        <w:t>Kovács</w:t>
      </w:r>
      <w:proofErr w:type="spellEnd"/>
      <w:r w:rsidR="006D1CC2">
        <w:rPr>
          <w:rFonts w:cs="Times New Roman"/>
          <w:szCs w:val="24"/>
        </w:rPr>
        <w:t xml:space="preserve"> &amp; </w:t>
      </w:r>
      <w:proofErr w:type="spellStart"/>
      <w:r w:rsidR="006D1CC2" w:rsidRPr="006D1CC2">
        <w:rPr>
          <w:rFonts w:cs="Times New Roman"/>
          <w:szCs w:val="24"/>
        </w:rPr>
        <w:t>Spens</w:t>
      </w:r>
      <w:proofErr w:type="spellEnd"/>
      <w:r w:rsidR="006D1CC2" w:rsidRPr="006D1CC2">
        <w:rPr>
          <w:rFonts w:cs="Times New Roman"/>
          <w:szCs w:val="24"/>
        </w:rPr>
        <w:t>,</w:t>
      </w:r>
      <w:r w:rsidR="006D1CC2">
        <w:rPr>
          <w:rFonts w:cs="Times New Roman"/>
          <w:szCs w:val="24"/>
        </w:rPr>
        <w:t xml:space="preserve"> </w:t>
      </w:r>
      <w:r w:rsidR="006D1CC2" w:rsidRPr="006D1CC2">
        <w:rPr>
          <w:rFonts w:cs="Times New Roman"/>
          <w:szCs w:val="24"/>
        </w:rPr>
        <w:t>2009)</w:t>
      </w:r>
      <w:r w:rsidR="007F0DF0">
        <w:rPr>
          <w:rFonts w:cs="Times New Roman"/>
          <w:szCs w:val="24"/>
        </w:rPr>
        <w:t>.  For a Christian faith-based NGO</w:t>
      </w:r>
      <w:r w:rsidR="00962053">
        <w:rPr>
          <w:rFonts w:cs="Times New Roman"/>
          <w:szCs w:val="24"/>
        </w:rPr>
        <w:t>,</w:t>
      </w:r>
      <w:r w:rsidR="007F0DF0">
        <w:rPr>
          <w:rFonts w:cs="Times New Roman"/>
          <w:szCs w:val="24"/>
        </w:rPr>
        <w:t xml:space="preserve"> to bring humanitarian aid to an environmentally based crisis in a Muslim based nation i</w:t>
      </w:r>
      <w:r w:rsidR="00962053">
        <w:rPr>
          <w:rFonts w:cs="Times New Roman"/>
          <w:szCs w:val="24"/>
        </w:rPr>
        <w:t>s</w:t>
      </w:r>
      <w:r w:rsidR="007F0DF0">
        <w:rPr>
          <w:rFonts w:cs="Times New Roman"/>
          <w:szCs w:val="24"/>
        </w:rPr>
        <w:t xml:space="preserve"> a daunting task.  It seems everything even the lives of the people are at risk.  In addition, many times</w:t>
      </w:r>
      <w:r w:rsidR="00962053">
        <w:rPr>
          <w:rFonts w:cs="Times New Roman"/>
          <w:szCs w:val="24"/>
        </w:rPr>
        <w:t>,</w:t>
      </w:r>
      <w:r w:rsidR="007F0DF0">
        <w:rPr>
          <w:rFonts w:cs="Times New Roman"/>
          <w:szCs w:val="24"/>
        </w:rPr>
        <w:t xml:space="preserve"> the aid packages are confiscated by the governing factions and sold for profits to support </w:t>
      </w:r>
      <w:r w:rsidR="00962053">
        <w:rPr>
          <w:rFonts w:cs="Times New Roman"/>
          <w:szCs w:val="24"/>
        </w:rPr>
        <w:t>military</w:t>
      </w:r>
      <w:r w:rsidR="007F0DF0">
        <w:rPr>
          <w:rFonts w:cs="Times New Roman"/>
          <w:szCs w:val="24"/>
        </w:rPr>
        <w:t xml:space="preserve"> goals</w:t>
      </w:r>
      <w:r w:rsidR="00D23E6D">
        <w:rPr>
          <w:rFonts w:cs="Times New Roman"/>
          <w:szCs w:val="24"/>
        </w:rPr>
        <w:t xml:space="preserve"> (</w:t>
      </w:r>
      <w:proofErr w:type="spellStart"/>
      <w:r w:rsidR="00D23E6D">
        <w:rPr>
          <w:rFonts w:cs="Times New Roman"/>
          <w:szCs w:val="24"/>
        </w:rPr>
        <w:t>Seiglie</w:t>
      </w:r>
      <w:proofErr w:type="spellEnd"/>
      <w:r w:rsidR="00D23E6D">
        <w:rPr>
          <w:rFonts w:cs="Times New Roman"/>
          <w:szCs w:val="24"/>
        </w:rPr>
        <w:t>, 1999)</w:t>
      </w:r>
      <w:r w:rsidR="007F0DF0">
        <w:rPr>
          <w:rFonts w:cs="Times New Roman"/>
          <w:szCs w:val="24"/>
        </w:rPr>
        <w:t xml:space="preserve">.  </w:t>
      </w:r>
    </w:p>
    <w:p w14:paraId="540BA886" w14:textId="344CBD76" w:rsidR="00674577" w:rsidRDefault="00674577" w:rsidP="00A1064D">
      <w:pPr>
        <w:pStyle w:val="Heading2"/>
      </w:pPr>
      <w:bookmarkStart w:id="30" w:name="_Toc21975439"/>
      <w:r>
        <w:t>I</w:t>
      </w:r>
      <w:r w:rsidR="001E267E" w:rsidRPr="005D0052">
        <w:t xml:space="preserve">dentifying </w:t>
      </w:r>
      <w:r>
        <w:t>C</w:t>
      </w:r>
      <w:r w:rsidR="001E267E" w:rsidRPr="005D0052">
        <w:t>ompetitors</w:t>
      </w:r>
      <w:bookmarkEnd w:id="30"/>
    </w:p>
    <w:p w14:paraId="2F6DF6DE" w14:textId="7B7982D7" w:rsidR="00960396" w:rsidRPr="00960396" w:rsidRDefault="00674577" w:rsidP="00960396">
      <w:pPr>
        <w:widowControl w:val="0"/>
        <w:pBdr>
          <w:top w:val="nil"/>
          <w:left w:val="nil"/>
          <w:bottom w:val="nil"/>
          <w:right w:val="nil"/>
          <w:between w:val="nil"/>
        </w:pBdr>
        <w:spacing w:after="0"/>
        <w:ind w:firstLine="720"/>
        <w:rPr>
          <w:rFonts w:eastAsia="Calibri" w:cs="Times New Roman"/>
          <w:szCs w:val="24"/>
        </w:rPr>
      </w:pPr>
      <w:r w:rsidRPr="007D5E57">
        <w:rPr>
          <w:rFonts w:cs="Times New Roman"/>
          <w:szCs w:val="24"/>
        </w:rPr>
        <w:t>When</w:t>
      </w:r>
      <w:r>
        <w:rPr>
          <w:rFonts w:cs="Times New Roman"/>
          <w:szCs w:val="24"/>
        </w:rPr>
        <w:t xml:space="preserve"> it comes to competitors</w:t>
      </w:r>
      <w:r w:rsidR="00962053">
        <w:rPr>
          <w:rFonts w:cs="Times New Roman"/>
          <w:szCs w:val="24"/>
        </w:rPr>
        <w:t>,</w:t>
      </w:r>
      <w:r>
        <w:rPr>
          <w:rFonts w:cs="Times New Roman"/>
          <w:szCs w:val="24"/>
        </w:rPr>
        <w:t xml:space="preserve"> there are many. </w:t>
      </w:r>
      <w:r w:rsidR="00960396" w:rsidRPr="00960396">
        <w:rPr>
          <w:rFonts w:eastAsia="Calibri" w:cs="Times New Roman"/>
          <w:szCs w:val="24"/>
        </w:rPr>
        <w:t xml:space="preserve"> One, Action Against Hunger, exists to save the lives of malnourished children while providing access to safe water (Action, 2019).  Items they have to overcome are logistics, monetary resource</w:t>
      </w:r>
      <w:r w:rsidR="00962053">
        <w:rPr>
          <w:rFonts w:eastAsia="Calibri" w:cs="Times New Roman"/>
          <w:szCs w:val="24"/>
        </w:rPr>
        <w:t>s</w:t>
      </w:r>
      <w:r w:rsidR="00960396" w:rsidRPr="00960396">
        <w:rPr>
          <w:rFonts w:eastAsia="Calibri" w:cs="Times New Roman"/>
          <w:szCs w:val="24"/>
        </w:rPr>
        <w:t>, agricultural resource</w:t>
      </w:r>
      <w:r w:rsidR="00962053">
        <w:rPr>
          <w:rFonts w:eastAsia="Calibri" w:cs="Times New Roman"/>
          <w:szCs w:val="24"/>
        </w:rPr>
        <w:t>s</w:t>
      </w:r>
      <w:r w:rsidR="00960396" w:rsidRPr="00960396">
        <w:rPr>
          <w:rFonts w:eastAsia="Calibri" w:cs="Times New Roman"/>
          <w:szCs w:val="24"/>
        </w:rPr>
        <w:t>, and technological resource</w:t>
      </w:r>
      <w:r w:rsidR="00962053">
        <w:rPr>
          <w:rFonts w:eastAsia="Calibri" w:cs="Times New Roman"/>
          <w:szCs w:val="24"/>
        </w:rPr>
        <w:t>s</w:t>
      </w:r>
      <w:r w:rsidR="00960396" w:rsidRPr="00960396">
        <w:rPr>
          <w:rFonts w:eastAsia="Calibri" w:cs="Times New Roman"/>
          <w:szCs w:val="24"/>
        </w:rPr>
        <w:t>.  CARE​ dedicates itself to ending poverty, bringing social justice, and saving lives (Care, 2019).  The CARE program’s biggest hurdle is monetary resource</w:t>
      </w:r>
      <w:r w:rsidR="00962053">
        <w:rPr>
          <w:rFonts w:eastAsia="Calibri" w:cs="Times New Roman"/>
          <w:szCs w:val="24"/>
        </w:rPr>
        <w:t>s</w:t>
      </w:r>
      <w:r w:rsidR="00960396" w:rsidRPr="00960396">
        <w:rPr>
          <w:rFonts w:eastAsia="Calibri" w:cs="Times New Roman"/>
          <w:szCs w:val="24"/>
        </w:rPr>
        <w:t>.  Many people in the US recognize the name CARE from the grant program</w:t>
      </w:r>
      <w:r w:rsidR="00962053">
        <w:rPr>
          <w:rFonts w:eastAsia="Calibri" w:cs="Times New Roman"/>
          <w:szCs w:val="24"/>
        </w:rPr>
        <w:t>;</w:t>
      </w:r>
      <w:r w:rsidR="00960396" w:rsidRPr="00960396">
        <w:rPr>
          <w:rFonts w:eastAsia="Calibri" w:cs="Times New Roman"/>
          <w:szCs w:val="24"/>
        </w:rPr>
        <w:t xml:space="preserve"> they reduce electricity costs </w:t>
      </w:r>
      <w:r w:rsidR="00960396" w:rsidRPr="00960396">
        <w:rPr>
          <w:rFonts w:eastAsia="Calibri" w:cs="Times New Roman"/>
          <w:szCs w:val="24"/>
        </w:rPr>
        <w:lastRenderedPageBreak/>
        <w:t>to low</w:t>
      </w:r>
      <w:r w:rsidR="00962053">
        <w:rPr>
          <w:rFonts w:eastAsia="Calibri" w:cs="Times New Roman"/>
          <w:szCs w:val="24"/>
        </w:rPr>
        <w:t>-</w:t>
      </w:r>
      <w:r w:rsidR="00960396" w:rsidRPr="00960396">
        <w:rPr>
          <w:rFonts w:eastAsia="Calibri" w:cs="Times New Roman"/>
          <w:szCs w:val="24"/>
        </w:rPr>
        <w:t>income households.  Doctors Without Borders (DWB) is comprised of doctors and health professionals aiding those in distress, victims of disasters, or victims of armed conflict (Doctors, 2019).  Today DWB’s biggest hurdles include staffing and logistics.  While those called to medicine usually are up for such things as DWB, many times</w:t>
      </w:r>
      <w:r w:rsidR="00962053">
        <w:rPr>
          <w:rFonts w:eastAsia="Calibri" w:cs="Times New Roman"/>
          <w:szCs w:val="24"/>
        </w:rPr>
        <w:t>,</w:t>
      </w:r>
      <w:r w:rsidR="00960396" w:rsidRPr="00960396">
        <w:rPr>
          <w:rFonts w:eastAsia="Calibri" w:cs="Times New Roman"/>
          <w:szCs w:val="24"/>
        </w:rPr>
        <w:t xml:space="preserve"> just getting the medical ship to port can be the factor that prevents medical care from happening.  World Vision (WV) is a global Christian relief program working with children, families, and communities to overcome poverty (World, 2019).  </w:t>
      </w:r>
      <w:r w:rsidR="007D5E57">
        <w:rPr>
          <w:rFonts w:eastAsia="Calibri" w:cs="Times New Roman"/>
          <w:szCs w:val="24"/>
        </w:rPr>
        <w:t>WV’s</w:t>
      </w:r>
      <w:r w:rsidR="00960396" w:rsidRPr="00960396">
        <w:rPr>
          <w:rFonts w:eastAsia="Calibri" w:cs="Times New Roman"/>
          <w:szCs w:val="24"/>
        </w:rPr>
        <w:t xml:space="preserve"> </w:t>
      </w:r>
      <w:r w:rsidR="00962053">
        <w:rPr>
          <w:rFonts w:eastAsia="Calibri" w:cs="Times New Roman"/>
          <w:szCs w:val="24"/>
        </w:rPr>
        <w:t>most substantial</w:t>
      </w:r>
      <w:r w:rsidR="00960396" w:rsidRPr="00960396">
        <w:rPr>
          <w:rFonts w:eastAsia="Calibri" w:cs="Times New Roman"/>
          <w:szCs w:val="24"/>
        </w:rPr>
        <w:t xml:space="preserve"> obstacles might include monetary resource</w:t>
      </w:r>
      <w:r w:rsidR="00962053">
        <w:rPr>
          <w:rFonts w:eastAsia="Calibri" w:cs="Times New Roman"/>
          <w:szCs w:val="24"/>
        </w:rPr>
        <w:t>s</w:t>
      </w:r>
      <w:r w:rsidR="00960396" w:rsidRPr="00960396">
        <w:rPr>
          <w:rFonts w:eastAsia="Calibri" w:cs="Times New Roman"/>
          <w:szCs w:val="24"/>
        </w:rPr>
        <w:t xml:space="preserve">, logistics, as well as, overcoming obstacles put in place by regimes caring more for power than people.  </w:t>
      </w:r>
    </w:p>
    <w:p w14:paraId="7F0D263D" w14:textId="2B392411" w:rsidR="00674577" w:rsidRPr="00674577" w:rsidRDefault="00674577" w:rsidP="00960396">
      <w:pPr>
        <w:ind w:firstLine="720"/>
        <w:rPr>
          <w:rFonts w:cs="Times New Roman"/>
          <w:szCs w:val="24"/>
        </w:rPr>
      </w:pPr>
      <w:r>
        <w:rPr>
          <w:rFonts w:cs="Times New Roman"/>
          <w:szCs w:val="24"/>
        </w:rPr>
        <w:t xml:space="preserve">The </w:t>
      </w:r>
      <w:r w:rsidR="00962053">
        <w:rPr>
          <w:rFonts w:cs="Times New Roman"/>
          <w:szCs w:val="24"/>
        </w:rPr>
        <w:t>most prominen</w:t>
      </w:r>
      <w:r>
        <w:rPr>
          <w:rFonts w:cs="Times New Roman"/>
          <w:szCs w:val="24"/>
        </w:rPr>
        <w:t>t players in the game according to</w:t>
      </w:r>
      <w:r w:rsidR="007E2577">
        <w:rPr>
          <w:rFonts w:cs="Times New Roman"/>
          <w:szCs w:val="24"/>
        </w:rPr>
        <w:t xml:space="preserve"> owler.com are Five Loaves, Oxfam America, Fair Tourist, Food for the Hungry, Compassion, Goods for Good, Samaritans Purse, Chemonics International, World Vision, and </w:t>
      </w:r>
      <w:proofErr w:type="spellStart"/>
      <w:r w:rsidR="007E2577">
        <w:rPr>
          <w:rFonts w:cs="Times New Roman"/>
          <w:szCs w:val="24"/>
        </w:rPr>
        <w:t>Unicef</w:t>
      </w:r>
      <w:bookmarkStart w:id="31" w:name="_Hlk21972605"/>
      <w:proofErr w:type="spellEnd"/>
      <w:r w:rsidR="007E2577">
        <w:rPr>
          <w:rFonts w:cs="Times New Roman"/>
          <w:szCs w:val="24"/>
        </w:rPr>
        <w:t xml:space="preserve"> </w:t>
      </w:r>
      <w:r w:rsidR="00D70950" w:rsidRPr="007E2577">
        <w:rPr>
          <w:rFonts w:cs="Times New Roman"/>
          <w:szCs w:val="24"/>
        </w:rPr>
        <w:t>(</w:t>
      </w:r>
      <w:proofErr w:type="spellStart"/>
      <w:r w:rsidR="00D70950" w:rsidRPr="007E2577">
        <w:rPr>
          <w:rFonts w:cs="Times New Roman"/>
          <w:szCs w:val="24"/>
        </w:rPr>
        <w:t>Owler</w:t>
      </w:r>
      <w:proofErr w:type="spellEnd"/>
      <w:r w:rsidR="00D70950" w:rsidRPr="007E2577">
        <w:rPr>
          <w:rFonts w:cs="Times New Roman"/>
          <w:szCs w:val="24"/>
        </w:rPr>
        <w:t>, 2019)</w:t>
      </w:r>
      <w:r w:rsidR="007E2577">
        <w:rPr>
          <w:rFonts w:cs="Times New Roman"/>
          <w:szCs w:val="24"/>
        </w:rPr>
        <w:t xml:space="preserve"> (see Appendix D)</w:t>
      </w:r>
      <w:r w:rsidR="00D70950" w:rsidRPr="007E2577">
        <w:rPr>
          <w:rFonts w:cs="Times New Roman"/>
          <w:szCs w:val="24"/>
        </w:rPr>
        <w:t>.</w:t>
      </w:r>
      <w:bookmarkEnd w:id="31"/>
      <w:r w:rsidR="00D70950">
        <w:rPr>
          <w:rFonts w:cs="Times New Roman"/>
          <w:szCs w:val="24"/>
        </w:rPr>
        <w:t xml:space="preserve"> </w:t>
      </w:r>
      <w:r w:rsidR="003B477D">
        <w:rPr>
          <w:rFonts w:cs="Times New Roman"/>
          <w:szCs w:val="24"/>
        </w:rPr>
        <w:t xml:space="preserve"> </w:t>
      </w:r>
      <w:r w:rsidR="00D23E6D">
        <w:rPr>
          <w:rFonts w:cs="Times New Roman"/>
          <w:szCs w:val="24"/>
        </w:rPr>
        <w:t>Confusingly,</w:t>
      </w:r>
      <w:r w:rsidR="003B477D">
        <w:rPr>
          <w:rFonts w:cs="Times New Roman"/>
          <w:szCs w:val="24"/>
        </w:rPr>
        <w:t xml:space="preserve"> owler.com reports $76.7 million</w:t>
      </w:r>
      <w:r w:rsidR="00D23E6D">
        <w:rPr>
          <w:rFonts w:cs="Times New Roman"/>
          <w:szCs w:val="24"/>
        </w:rPr>
        <w:t xml:space="preserve"> at year end while</w:t>
      </w:r>
      <w:r w:rsidR="003B477D">
        <w:rPr>
          <w:rFonts w:cs="Times New Roman"/>
          <w:szCs w:val="24"/>
        </w:rPr>
        <w:t xml:space="preserve"> SP lists $458 million at year</w:t>
      </w:r>
      <w:r w:rsidR="00962053">
        <w:rPr>
          <w:rFonts w:cs="Times New Roman"/>
          <w:szCs w:val="24"/>
        </w:rPr>
        <w:t>-</w:t>
      </w:r>
      <w:r w:rsidR="003B477D">
        <w:rPr>
          <w:rFonts w:cs="Times New Roman"/>
          <w:szCs w:val="24"/>
        </w:rPr>
        <w:t>end 2018 this is quite a discrepancy (SP, 2019).</w:t>
      </w:r>
      <w:r w:rsidR="00F77524">
        <w:rPr>
          <w:rFonts w:cs="Times New Roman"/>
          <w:szCs w:val="24"/>
        </w:rPr>
        <w:t xml:space="preserve">  </w:t>
      </w:r>
      <w:r w:rsidR="00B3609E">
        <w:rPr>
          <w:rFonts w:cs="Times New Roman"/>
          <w:szCs w:val="24"/>
        </w:rPr>
        <w:t>Also,</w:t>
      </w:r>
      <w:r w:rsidR="00F77524">
        <w:rPr>
          <w:rFonts w:cs="Times New Roman"/>
          <w:szCs w:val="24"/>
        </w:rPr>
        <w:t xml:space="preserve"> it is odd to see th</w:t>
      </w:r>
      <w:r w:rsidR="00D23E6D">
        <w:rPr>
          <w:rFonts w:cs="Times New Roman"/>
          <w:szCs w:val="24"/>
        </w:rPr>
        <w:t>at</w:t>
      </w:r>
      <w:r w:rsidR="00F77524">
        <w:rPr>
          <w:rFonts w:cs="Times New Roman"/>
          <w:szCs w:val="24"/>
        </w:rPr>
        <w:t xml:space="preserve"> SP is listed last in CEO rating</w:t>
      </w:r>
      <w:r w:rsidR="00962053">
        <w:rPr>
          <w:rFonts w:cs="Times New Roman"/>
          <w:szCs w:val="24"/>
        </w:rPr>
        <w:t>;</w:t>
      </w:r>
      <w:r w:rsidR="00F77524">
        <w:rPr>
          <w:rFonts w:cs="Times New Roman"/>
          <w:szCs w:val="24"/>
        </w:rPr>
        <w:t xml:space="preserve"> in any case</w:t>
      </w:r>
      <w:r w:rsidR="00962053">
        <w:rPr>
          <w:rFonts w:cs="Times New Roman"/>
          <w:szCs w:val="24"/>
        </w:rPr>
        <w:t>,</w:t>
      </w:r>
      <w:r w:rsidR="00F77524">
        <w:rPr>
          <w:rFonts w:cs="Times New Roman"/>
          <w:szCs w:val="24"/>
        </w:rPr>
        <w:t xml:space="preserve"> it is the goal of JMM to match </w:t>
      </w:r>
      <w:r w:rsidR="00D23E6D">
        <w:rPr>
          <w:rFonts w:cs="Times New Roman"/>
          <w:szCs w:val="24"/>
        </w:rPr>
        <w:t>or</w:t>
      </w:r>
      <w:r w:rsidR="00F77524">
        <w:rPr>
          <w:rFonts w:cs="Times New Roman"/>
          <w:szCs w:val="24"/>
        </w:rPr>
        <w:t xml:space="preserve"> exceed the CEO rating of UNICEF</w:t>
      </w:r>
      <w:r w:rsidR="00D23E6D">
        <w:rPr>
          <w:rFonts w:cs="Times New Roman"/>
          <w:szCs w:val="24"/>
        </w:rPr>
        <w:t>--</w:t>
      </w:r>
      <w:r w:rsidR="00D23E6D" w:rsidRPr="00D23E6D">
        <w:rPr>
          <w:rFonts w:cs="Times New Roman"/>
          <w:szCs w:val="24"/>
        </w:rPr>
        <w:t>82/100</w:t>
      </w:r>
      <w:r w:rsidR="00F77524">
        <w:rPr>
          <w:rFonts w:cs="Times New Roman"/>
          <w:szCs w:val="24"/>
        </w:rPr>
        <w:t xml:space="preserve">. </w:t>
      </w:r>
    </w:p>
    <w:p w14:paraId="5F8D71F3" w14:textId="77777777" w:rsidR="000740C5" w:rsidRDefault="000740C5" w:rsidP="00A1064D">
      <w:pPr>
        <w:pStyle w:val="Heading2"/>
      </w:pPr>
      <w:bookmarkStart w:id="32" w:name="_Toc21975440"/>
      <w:r>
        <w:t>I</w:t>
      </w:r>
      <w:r w:rsidR="001E267E" w:rsidRPr="005D0052">
        <w:t xml:space="preserve">dentifying </w:t>
      </w:r>
      <w:r>
        <w:t>M</w:t>
      </w:r>
      <w:r w:rsidR="001E267E" w:rsidRPr="005D0052">
        <w:t>arket</w:t>
      </w:r>
      <w:r w:rsidR="00040733" w:rsidRPr="005D0052">
        <w:t xml:space="preserve"> </w:t>
      </w:r>
      <w:r>
        <w:t>N</w:t>
      </w:r>
      <w:r w:rsidR="001E267E" w:rsidRPr="005D0052">
        <w:t>iche</w:t>
      </w:r>
      <w:bookmarkEnd w:id="32"/>
    </w:p>
    <w:p w14:paraId="7B2FABCD" w14:textId="47215793" w:rsidR="00D55F57" w:rsidRPr="00986CEC" w:rsidRDefault="000740C5" w:rsidP="005D0052">
      <w:pPr>
        <w:rPr>
          <w:rFonts w:cs="Times New Roman"/>
          <w:szCs w:val="24"/>
        </w:rPr>
      </w:pPr>
      <w:r>
        <w:rPr>
          <w:rFonts w:cs="Times New Roman"/>
          <w:szCs w:val="24"/>
        </w:rPr>
        <w:tab/>
      </w:r>
      <w:r w:rsidR="00986CEC">
        <w:rPr>
          <w:rFonts w:cs="Times New Roman"/>
          <w:szCs w:val="24"/>
        </w:rPr>
        <w:t xml:space="preserve">One might look to the mission statement to find the niche of the firm.  For </w:t>
      </w:r>
      <w:r w:rsidR="00720401">
        <w:rPr>
          <w:rFonts w:cs="Times New Roman"/>
          <w:szCs w:val="24"/>
        </w:rPr>
        <w:t>example,</w:t>
      </w:r>
      <w:r w:rsidR="00986CEC">
        <w:rPr>
          <w:rFonts w:cs="Times New Roman"/>
          <w:szCs w:val="24"/>
        </w:rPr>
        <w:t xml:space="preserve"> SP say</w:t>
      </w:r>
      <w:r w:rsidR="00962053">
        <w:rPr>
          <w:rFonts w:cs="Times New Roman"/>
          <w:szCs w:val="24"/>
        </w:rPr>
        <w:t>s</w:t>
      </w:r>
      <w:r w:rsidR="00986CEC">
        <w:rPr>
          <w:rFonts w:cs="Times New Roman"/>
          <w:szCs w:val="24"/>
        </w:rPr>
        <w:t xml:space="preserve"> </w:t>
      </w:r>
      <w:r w:rsidR="00986CEC" w:rsidRPr="00986CEC">
        <w:rPr>
          <w:rFonts w:cs="Times New Roman"/>
          <w:szCs w:val="24"/>
        </w:rPr>
        <w:t>Samaritan's Purse is a nondenominational evangelical Christian organization providing spiritual and physical aid to hurting people around the world</w:t>
      </w:r>
      <w:r w:rsidR="00986CEC">
        <w:rPr>
          <w:rFonts w:cs="Times New Roman"/>
          <w:szCs w:val="24"/>
        </w:rPr>
        <w:t xml:space="preserve"> (SP, 2019)</w:t>
      </w:r>
      <w:r w:rsidR="00986CEC" w:rsidRPr="00986CEC">
        <w:rPr>
          <w:rFonts w:cs="Times New Roman"/>
          <w:szCs w:val="24"/>
        </w:rPr>
        <w:t>.</w:t>
      </w:r>
      <w:r w:rsidR="00986CEC">
        <w:rPr>
          <w:rFonts w:cs="Times New Roman"/>
          <w:szCs w:val="24"/>
        </w:rPr>
        <w:t xml:space="preserve">  Some center of feeding the hungry, others on providing medical, the Gates Foundation is centering on ridding third world counties of polio by providing vaccines (Gates, 2018). </w:t>
      </w:r>
      <w:r w:rsidR="00720401">
        <w:rPr>
          <w:rFonts w:cs="Times New Roman"/>
          <w:szCs w:val="24"/>
        </w:rPr>
        <w:t xml:space="preserve"> JMM’s </w:t>
      </w:r>
      <w:r w:rsidR="00F61BF4">
        <w:rPr>
          <w:rFonts w:cs="Times New Roman"/>
          <w:szCs w:val="24"/>
        </w:rPr>
        <w:t>niche</w:t>
      </w:r>
      <w:r w:rsidR="00720401">
        <w:rPr>
          <w:rFonts w:cs="Times New Roman"/>
          <w:szCs w:val="24"/>
        </w:rPr>
        <w:t xml:space="preserve"> is also in its mission statement, “</w:t>
      </w:r>
      <w:r w:rsidR="00720401" w:rsidRPr="00720401">
        <w:rPr>
          <w:rFonts w:cs="Times New Roman"/>
          <w:szCs w:val="24"/>
        </w:rPr>
        <w:t xml:space="preserve">Connecting the Salvation Gospel to the World. </w:t>
      </w:r>
      <w:r w:rsidR="00105CA8">
        <w:rPr>
          <w:rFonts w:cs="Times New Roman"/>
          <w:szCs w:val="24"/>
        </w:rPr>
        <w:t xml:space="preserve"> </w:t>
      </w:r>
      <w:r w:rsidR="00720401" w:rsidRPr="00720401">
        <w:rPr>
          <w:rFonts w:cs="Times New Roman"/>
          <w:szCs w:val="24"/>
        </w:rPr>
        <w:t>To bring hope to the hopeless, food to the hungry, shelter to the homeless, and to bring all this by preaching the truth of the Gospel of Jesus Christ through evangelism, missions, music, worship, education</w:t>
      </w:r>
      <w:r w:rsidR="00962053">
        <w:rPr>
          <w:rFonts w:cs="Times New Roman"/>
          <w:szCs w:val="24"/>
        </w:rPr>
        <w:t>,</w:t>
      </w:r>
      <w:r w:rsidR="00720401" w:rsidRPr="00720401">
        <w:rPr>
          <w:rFonts w:cs="Times New Roman"/>
          <w:szCs w:val="24"/>
        </w:rPr>
        <w:t xml:space="preserve"> and media</w:t>
      </w:r>
      <w:r w:rsidR="00105CA8">
        <w:rPr>
          <w:rFonts w:cs="Times New Roman"/>
          <w:szCs w:val="24"/>
        </w:rPr>
        <w:t>,</w:t>
      </w:r>
      <w:r w:rsidR="00720401" w:rsidRPr="00720401">
        <w:rPr>
          <w:rFonts w:cs="Times New Roman"/>
          <w:szCs w:val="24"/>
        </w:rPr>
        <w:t xml:space="preserve"> the </w:t>
      </w:r>
      <w:r w:rsidR="00720401" w:rsidRPr="00720401">
        <w:rPr>
          <w:rFonts w:cs="Times New Roman"/>
          <w:szCs w:val="24"/>
        </w:rPr>
        <w:lastRenderedPageBreak/>
        <w:t>establishing of Churches and the training and ordination of Apostles, Prophets, Pastors, Evangelists, Teachers, Missionaries, Worship Leaders, Minstrels</w:t>
      </w:r>
      <w:r w:rsidR="00962053">
        <w:rPr>
          <w:rFonts w:cs="Times New Roman"/>
          <w:szCs w:val="24"/>
        </w:rPr>
        <w:t>,</w:t>
      </w:r>
      <w:r w:rsidR="00720401" w:rsidRPr="00720401">
        <w:rPr>
          <w:rFonts w:cs="Times New Roman"/>
          <w:szCs w:val="24"/>
        </w:rPr>
        <w:t xml:space="preserve"> and any other office that is beneficiary to the Work of the Gospel of Jesus Christ.</w:t>
      </w:r>
      <w:r w:rsidR="00720401">
        <w:rPr>
          <w:rFonts w:cs="Times New Roman"/>
          <w:szCs w:val="24"/>
        </w:rPr>
        <w:t xml:space="preserve">”  </w:t>
      </w:r>
      <w:r w:rsidR="00720401" w:rsidRPr="007D5E57">
        <w:rPr>
          <w:rFonts w:cs="Times New Roman"/>
          <w:szCs w:val="24"/>
        </w:rPr>
        <w:t>This is lengthy as mission statements go</w:t>
      </w:r>
      <w:r w:rsidR="007D5E57" w:rsidRPr="007D5E57">
        <w:rPr>
          <w:rFonts w:cs="Times New Roman"/>
          <w:szCs w:val="24"/>
        </w:rPr>
        <w:t>.</w:t>
      </w:r>
      <w:r w:rsidR="00720401" w:rsidRPr="007D5E57">
        <w:rPr>
          <w:rFonts w:cs="Times New Roman"/>
          <w:szCs w:val="24"/>
        </w:rPr>
        <w:t xml:space="preserve"> </w:t>
      </w:r>
      <w:r w:rsidR="007D5E57" w:rsidRPr="007D5E57">
        <w:rPr>
          <w:rFonts w:cs="Times New Roman"/>
          <w:szCs w:val="24"/>
        </w:rPr>
        <w:t>T</w:t>
      </w:r>
      <w:r w:rsidR="00720401" w:rsidRPr="007D5E57">
        <w:rPr>
          <w:rFonts w:cs="Times New Roman"/>
          <w:szCs w:val="24"/>
        </w:rPr>
        <w:t>o be concise JMM will deliver the Gospel and the Love of Christ through the acts of compassion listed.</w:t>
      </w:r>
      <w:r w:rsidR="00720401">
        <w:rPr>
          <w:rFonts w:cs="Times New Roman"/>
          <w:szCs w:val="24"/>
        </w:rPr>
        <w:t xml:space="preserve">  This is revolutionary in that while the goal is to present the Gospel, it is done in a way that is uncommon </w:t>
      </w:r>
      <w:r w:rsidR="00D23E6D">
        <w:rPr>
          <w:rFonts w:cs="Times New Roman"/>
          <w:szCs w:val="24"/>
        </w:rPr>
        <w:t xml:space="preserve">and </w:t>
      </w:r>
      <w:r w:rsidR="00720401">
        <w:rPr>
          <w:rFonts w:cs="Times New Roman"/>
          <w:szCs w:val="24"/>
        </w:rPr>
        <w:t>reminiscent of James 2:18, “I will s</w:t>
      </w:r>
      <w:r w:rsidR="00D23E6D">
        <w:rPr>
          <w:rFonts w:cs="Times New Roman"/>
          <w:szCs w:val="24"/>
        </w:rPr>
        <w:t>h</w:t>
      </w:r>
      <w:r w:rsidR="00720401">
        <w:rPr>
          <w:rFonts w:cs="Times New Roman"/>
          <w:szCs w:val="24"/>
        </w:rPr>
        <w:t>o</w:t>
      </w:r>
      <w:r w:rsidR="00D23E6D">
        <w:rPr>
          <w:rFonts w:cs="Times New Roman"/>
          <w:szCs w:val="24"/>
        </w:rPr>
        <w:t>w</w:t>
      </w:r>
      <w:r w:rsidR="00720401">
        <w:rPr>
          <w:rFonts w:cs="Times New Roman"/>
          <w:szCs w:val="24"/>
        </w:rPr>
        <w:t xml:space="preserve"> you faith by doing good deeds”(AMP).  It has been said that the loudest message ever preached is how one lives their life. </w:t>
      </w:r>
    </w:p>
    <w:p w14:paraId="001BFF3D" w14:textId="4FDCA0EA" w:rsidR="006A1EB6" w:rsidRDefault="006A1EB6" w:rsidP="00A1064D">
      <w:pPr>
        <w:pStyle w:val="Heading2"/>
      </w:pPr>
      <w:bookmarkStart w:id="33" w:name="_Toc21975441"/>
      <w:r>
        <w:t>E</w:t>
      </w:r>
      <w:r w:rsidR="001E267E" w:rsidRPr="005D0052">
        <w:t xml:space="preserve">xpert </w:t>
      </w:r>
      <w:r>
        <w:t>A</w:t>
      </w:r>
      <w:r w:rsidR="001E267E" w:rsidRPr="005D0052">
        <w:t>dvice</w:t>
      </w:r>
      <w:bookmarkEnd w:id="33"/>
      <w:r>
        <w:t xml:space="preserve"> </w:t>
      </w:r>
    </w:p>
    <w:p w14:paraId="5E16053A" w14:textId="121075EB" w:rsidR="006A1EB6" w:rsidRPr="006A1EB6" w:rsidRDefault="006A1EB6" w:rsidP="005D0052">
      <w:pPr>
        <w:rPr>
          <w:rFonts w:cs="Times New Roman"/>
          <w:szCs w:val="24"/>
        </w:rPr>
      </w:pPr>
      <w:r>
        <w:rPr>
          <w:rFonts w:cs="Times New Roman"/>
          <w:szCs w:val="24"/>
        </w:rPr>
        <w:tab/>
        <w:t>The best advice is to take all steps necessary to prevent any decline in reputation.  Any immoral or unethical act may end any hope of this ministr</w:t>
      </w:r>
      <w:r w:rsidR="00962053">
        <w:rPr>
          <w:rFonts w:cs="Times New Roman"/>
          <w:szCs w:val="24"/>
        </w:rPr>
        <w:t>y'</w:t>
      </w:r>
      <w:r>
        <w:rPr>
          <w:rFonts w:cs="Times New Roman"/>
          <w:szCs w:val="24"/>
        </w:rPr>
        <w:t>s success.  Further, the name must never be subject to prosecution by the court system.  All efforts must focus on preventative measures</w:t>
      </w:r>
      <w:r w:rsidR="00962053">
        <w:rPr>
          <w:rFonts w:cs="Times New Roman"/>
          <w:szCs w:val="24"/>
        </w:rPr>
        <w:t xml:space="preserve"> — b</w:t>
      </w:r>
      <w:r>
        <w:rPr>
          <w:rFonts w:cs="Times New Roman"/>
          <w:szCs w:val="24"/>
        </w:rPr>
        <w:t xml:space="preserve">ackground checks for employees, life checks for those who work with children.  Secondly, never overextend financially.  By only spending the money that comes in the temptation of fraud is avoided.  Thirdly, make allies of potential competitors.  Partnership with those already doing this. </w:t>
      </w:r>
      <w:r w:rsidR="00146495">
        <w:rPr>
          <w:rFonts w:cs="Times New Roman"/>
          <w:szCs w:val="24"/>
        </w:rPr>
        <w:t xml:space="preserve"> Lastly, research and the</w:t>
      </w:r>
      <w:r w:rsidR="009F0139">
        <w:rPr>
          <w:rFonts w:cs="Times New Roman"/>
          <w:szCs w:val="24"/>
        </w:rPr>
        <w:t>n</w:t>
      </w:r>
      <w:r w:rsidR="00146495">
        <w:rPr>
          <w:rFonts w:cs="Times New Roman"/>
          <w:szCs w:val="24"/>
        </w:rPr>
        <w:t xml:space="preserve"> more research.  Learning and looking for ways to grow, expand, and innovate. </w:t>
      </w:r>
    </w:p>
    <w:p w14:paraId="1F86CD94" w14:textId="4819A106" w:rsidR="00146495" w:rsidRDefault="007F0DF0" w:rsidP="00A1064D">
      <w:pPr>
        <w:pStyle w:val="Heading2"/>
      </w:pPr>
      <w:bookmarkStart w:id="34" w:name="_Toc21975442"/>
      <w:r>
        <w:t>C</w:t>
      </w:r>
      <w:r w:rsidR="001E267E" w:rsidRPr="005D0052">
        <w:t xml:space="preserve">ompetitive </w:t>
      </w:r>
      <w:r>
        <w:t>A</w:t>
      </w:r>
      <w:r w:rsidR="001E267E" w:rsidRPr="005D0052">
        <w:t>nalysis</w:t>
      </w:r>
      <w:bookmarkEnd w:id="34"/>
    </w:p>
    <w:p w14:paraId="5DDB3BE2" w14:textId="39B606A4" w:rsidR="007F0DF0" w:rsidRPr="007F0DF0" w:rsidRDefault="007F0DF0" w:rsidP="005D0052">
      <w:pPr>
        <w:rPr>
          <w:rFonts w:cs="Times New Roman"/>
          <w:szCs w:val="24"/>
        </w:rPr>
      </w:pPr>
      <w:r>
        <w:rPr>
          <w:rFonts w:cs="Times New Roman"/>
          <w:szCs w:val="24"/>
        </w:rPr>
        <w:tab/>
        <w:t>One might believe there to be no competitive advantage for such a startup.  After all</w:t>
      </w:r>
      <w:r w:rsidR="00962053">
        <w:rPr>
          <w:rFonts w:cs="Times New Roman"/>
          <w:szCs w:val="24"/>
        </w:rPr>
        <w:t>,</w:t>
      </w:r>
      <w:r>
        <w:rPr>
          <w:rFonts w:cs="Times New Roman"/>
          <w:szCs w:val="24"/>
        </w:rPr>
        <w:t xml:space="preserve"> the current competition </w:t>
      </w:r>
      <w:r w:rsidR="00962053">
        <w:rPr>
          <w:rFonts w:cs="Times New Roman"/>
          <w:szCs w:val="24"/>
        </w:rPr>
        <w:t>is</w:t>
      </w:r>
      <w:r>
        <w:rPr>
          <w:rFonts w:cs="Times New Roman"/>
          <w:szCs w:val="24"/>
        </w:rPr>
        <w:t xml:space="preserve"> established and ha</w:t>
      </w:r>
      <w:r w:rsidR="00962053">
        <w:rPr>
          <w:rFonts w:cs="Times New Roman"/>
          <w:szCs w:val="24"/>
        </w:rPr>
        <w:t>s</w:t>
      </w:r>
      <w:r>
        <w:rPr>
          <w:rFonts w:cs="Times New Roman"/>
          <w:szCs w:val="24"/>
        </w:rPr>
        <w:t xml:space="preserve"> millions or billions in revenue support.  However, the </w:t>
      </w:r>
      <w:r w:rsidR="00962053">
        <w:rPr>
          <w:rFonts w:cs="Times New Roman"/>
          <w:szCs w:val="24"/>
        </w:rPr>
        <w:t>benefit</w:t>
      </w:r>
      <w:r>
        <w:rPr>
          <w:rFonts w:cs="Times New Roman"/>
          <w:szCs w:val="24"/>
        </w:rPr>
        <w:t xml:space="preserve"> is the current economic standing in the US.  As </w:t>
      </w:r>
      <w:r w:rsidR="008669FC">
        <w:rPr>
          <w:rFonts w:cs="Times New Roman"/>
          <w:szCs w:val="24"/>
        </w:rPr>
        <w:t>stated</w:t>
      </w:r>
      <w:r>
        <w:rPr>
          <w:rFonts w:cs="Times New Roman"/>
          <w:szCs w:val="24"/>
        </w:rPr>
        <w:t xml:space="preserve"> earlier</w:t>
      </w:r>
      <w:r w:rsidR="008669FC">
        <w:rPr>
          <w:rFonts w:cs="Times New Roman"/>
          <w:szCs w:val="24"/>
        </w:rPr>
        <w:t>,</w:t>
      </w:r>
      <w:r>
        <w:rPr>
          <w:rFonts w:cs="Times New Roman"/>
          <w:szCs w:val="24"/>
        </w:rPr>
        <w:t xml:space="preserve"> people are making more money</w:t>
      </w:r>
      <w:r w:rsidR="00962053">
        <w:rPr>
          <w:rFonts w:cs="Times New Roman"/>
          <w:szCs w:val="24"/>
        </w:rPr>
        <w:t>;</w:t>
      </w:r>
      <w:r>
        <w:rPr>
          <w:rFonts w:cs="Times New Roman"/>
          <w:szCs w:val="24"/>
        </w:rPr>
        <w:t xml:space="preserve"> they also have a desire to give more to charitable destinations.  Instead of </w:t>
      </w:r>
      <w:r w:rsidR="009F0139">
        <w:rPr>
          <w:rFonts w:cs="Times New Roman"/>
          <w:szCs w:val="24"/>
        </w:rPr>
        <w:t>going</w:t>
      </w:r>
      <w:r>
        <w:rPr>
          <w:rFonts w:cs="Times New Roman"/>
          <w:szCs w:val="24"/>
        </w:rPr>
        <w:t xml:space="preserve"> head to head with its competition, JMM will look at each item overcame as a victory.  The competition is not </w:t>
      </w:r>
      <w:r w:rsidR="00962053">
        <w:rPr>
          <w:rFonts w:cs="Times New Roman"/>
          <w:szCs w:val="24"/>
        </w:rPr>
        <w:t xml:space="preserve">the </w:t>
      </w:r>
      <w:r>
        <w:rPr>
          <w:rFonts w:cs="Times New Roman"/>
          <w:szCs w:val="24"/>
        </w:rPr>
        <w:t>other firms already doing this</w:t>
      </w:r>
      <w:r w:rsidR="00962053">
        <w:rPr>
          <w:rFonts w:cs="Times New Roman"/>
          <w:szCs w:val="24"/>
        </w:rPr>
        <w:t>;</w:t>
      </w:r>
      <w:r>
        <w:rPr>
          <w:rFonts w:cs="Times New Roman"/>
          <w:szCs w:val="24"/>
        </w:rPr>
        <w:t xml:space="preserve"> they are the allies.  </w:t>
      </w:r>
      <w:r w:rsidR="00962053">
        <w:rPr>
          <w:rFonts w:cs="Times New Roman"/>
          <w:szCs w:val="24"/>
        </w:rPr>
        <w:t>The actual</w:t>
      </w:r>
      <w:r>
        <w:rPr>
          <w:rFonts w:cs="Times New Roman"/>
          <w:szCs w:val="24"/>
        </w:rPr>
        <w:t xml:space="preserve"> co</w:t>
      </w:r>
      <w:r w:rsidR="00962053">
        <w:rPr>
          <w:rFonts w:cs="Times New Roman"/>
          <w:szCs w:val="24"/>
        </w:rPr>
        <w:t>ntest</w:t>
      </w:r>
      <w:r>
        <w:rPr>
          <w:rFonts w:cs="Times New Roman"/>
          <w:szCs w:val="24"/>
        </w:rPr>
        <w:t xml:space="preserve"> is overcoming the </w:t>
      </w:r>
      <w:r>
        <w:rPr>
          <w:rFonts w:cs="Times New Roman"/>
          <w:szCs w:val="24"/>
        </w:rPr>
        <w:lastRenderedPageBreak/>
        <w:t>barriers to entry and successfully getting to a place where ministry is happening on a grander scale than locally.</w:t>
      </w:r>
      <w:r w:rsidR="008669FC">
        <w:rPr>
          <w:rFonts w:cs="Times New Roman"/>
          <w:szCs w:val="24"/>
        </w:rPr>
        <w:t xml:space="preserve">  Another advantage is its people.  Currently the CEO is finishing a Bachelor of Business Administration in Leadership, has degrees in ministerial arts, music</w:t>
      </w:r>
      <w:r w:rsidR="00962053">
        <w:rPr>
          <w:rFonts w:cs="Times New Roman"/>
          <w:szCs w:val="24"/>
        </w:rPr>
        <w:t>,</w:t>
      </w:r>
      <w:r w:rsidR="008669FC">
        <w:rPr>
          <w:rFonts w:cs="Times New Roman"/>
          <w:szCs w:val="24"/>
        </w:rPr>
        <w:t xml:space="preserve"> and biology.  Has own</w:t>
      </w:r>
      <w:r w:rsidR="00962053">
        <w:rPr>
          <w:rFonts w:cs="Times New Roman"/>
          <w:szCs w:val="24"/>
        </w:rPr>
        <w:t>ed</w:t>
      </w:r>
      <w:r w:rsidR="008669FC">
        <w:rPr>
          <w:rFonts w:cs="Times New Roman"/>
          <w:szCs w:val="24"/>
        </w:rPr>
        <w:t xml:space="preserve"> several businesses, some in logistic</w:t>
      </w:r>
      <w:r w:rsidR="009F0139">
        <w:rPr>
          <w:rFonts w:cs="Times New Roman"/>
          <w:szCs w:val="24"/>
        </w:rPr>
        <w:t>s</w:t>
      </w:r>
      <w:r w:rsidR="008669FC">
        <w:rPr>
          <w:rFonts w:cs="Times New Roman"/>
          <w:szCs w:val="24"/>
        </w:rPr>
        <w:t xml:space="preserve"> and technology, has pastored churches and lead people and has vision.  This means longevity.  JMM has already been in startup mode for some time, the bylaws and constitution are created and in Appendix (B) and (C).  </w:t>
      </w:r>
      <w:r w:rsidR="0078758D">
        <w:rPr>
          <w:rFonts w:cs="Times New Roman"/>
          <w:szCs w:val="24"/>
        </w:rPr>
        <w:t>Lastly, JMM has a competitive advantage by being non-denominational.  This allow</w:t>
      </w:r>
      <w:r w:rsidR="00962053">
        <w:rPr>
          <w:rFonts w:cs="Times New Roman"/>
          <w:szCs w:val="24"/>
        </w:rPr>
        <w:t>s</w:t>
      </w:r>
      <w:r w:rsidR="0078758D">
        <w:rPr>
          <w:rFonts w:cs="Times New Roman"/>
          <w:szCs w:val="24"/>
        </w:rPr>
        <w:t xml:space="preserve"> JMM to align with any Christian denomination regardless of doctrinal differences. </w:t>
      </w:r>
    </w:p>
    <w:p w14:paraId="609ACB84" w14:textId="7752380C" w:rsidR="008669FC" w:rsidRDefault="008669FC" w:rsidP="00A1064D">
      <w:pPr>
        <w:pStyle w:val="Heading2"/>
      </w:pPr>
      <w:bookmarkStart w:id="35" w:name="_Toc21975443"/>
      <w:r>
        <w:t>S</w:t>
      </w:r>
      <w:r w:rsidR="001E267E" w:rsidRPr="005D0052">
        <w:t xml:space="preserve">trategic </w:t>
      </w:r>
      <w:r>
        <w:t>P</w:t>
      </w:r>
      <w:r w:rsidR="001E267E" w:rsidRPr="005D0052">
        <w:t>ositioning</w:t>
      </w:r>
      <w:bookmarkEnd w:id="35"/>
    </w:p>
    <w:p w14:paraId="6FCBE8CC" w14:textId="45DAAB0F" w:rsidR="0078758D" w:rsidRDefault="008669FC" w:rsidP="005D0052">
      <w:pPr>
        <w:rPr>
          <w:rFonts w:cs="Times New Roman"/>
          <w:szCs w:val="24"/>
        </w:rPr>
      </w:pPr>
      <w:r>
        <w:rPr>
          <w:rFonts w:cs="Times New Roman"/>
          <w:szCs w:val="24"/>
        </w:rPr>
        <w:tab/>
        <w:t>Currently</w:t>
      </w:r>
      <w:r w:rsidR="00962053">
        <w:rPr>
          <w:rFonts w:cs="Times New Roman"/>
          <w:szCs w:val="24"/>
        </w:rPr>
        <w:t>,</w:t>
      </w:r>
      <w:r>
        <w:rPr>
          <w:rFonts w:cs="Times New Roman"/>
          <w:szCs w:val="24"/>
        </w:rPr>
        <w:t xml:space="preserve"> JMM is positioning itself for success.  The current economic standing of the US is first on the list but has be</w:t>
      </w:r>
      <w:r w:rsidR="00962053">
        <w:rPr>
          <w:rFonts w:cs="Times New Roman"/>
          <w:szCs w:val="24"/>
        </w:rPr>
        <w:t>en</w:t>
      </w:r>
      <w:r>
        <w:rPr>
          <w:rFonts w:cs="Times New Roman"/>
          <w:szCs w:val="24"/>
        </w:rPr>
        <w:t xml:space="preserve"> covered previously.  Secondly, the internet and technology </w:t>
      </w:r>
      <w:r w:rsidR="009F0139">
        <w:rPr>
          <w:rFonts w:cs="Times New Roman"/>
          <w:szCs w:val="24"/>
        </w:rPr>
        <w:t xml:space="preserve">boom </w:t>
      </w:r>
      <w:r>
        <w:rPr>
          <w:rFonts w:cs="Times New Roman"/>
          <w:szCs w:val="24"/>
        </w:rPr>
        <w:t>ha</w:t>
      </w:r>
      <w:r w:rsidR="009F0139">
        <w:rPr>
          <w:rFonts w:cs="Times New Roman"/>
          <w:szCs w:val="24"/>
        </w:rPr>
        <w:t>s</w:t>
      </w:r>
      <w:r>
        <w:rPr>
          <w:rFonts w:cs="Times New Roman"/>
          <w:szCs w:val="24"/>
        </w:rPr>
        <w:t xml:space="preserve"> impacted the world at large</w:t>
      </w:r>
      <w:r w:rsidR="00A259BA">
        <w:rPr>
          <w:rFonts w:cs="Times New Roman"/>
          <w:szCs w:val="24"/>
        </w:rPr>
        <w:t xml:space="preserve"> </w:t>
      </w:r>
      <w:r w:rsidR="00A259BA" w:rsidRPr="00A259BA">
        <w:rPr>
          <w:rFonts w:cs="Times New Roman"/>
          <w:szCs w:val="24"/>
        </w:rPr>
        <w:t>(Beer, 1980)</w:t>
      </w:r>
      <w:r>
        <w:rPr>
          <w:rFonts w:cs="Times New Roman"/>
          <w:szCs w:val="24"/>
        </w:rPr>
        <w:t xml:space="preserve">.  Today every country is accessible through media.  This makes things like logistics much </w:t>
      </w:r>
      <w:r w:rsidR="00962053">
        <w:rPr>
          <w:rFonts w:cs="Times New Roman"/>
          <w:szCs w:val="24"/>
        </w:rPr>
        <w:t>more relaxed</w:t>
      </w:r>
      <w:r>
        <w:rPr>
          <w:rFonts w:cs="Times New Roman"/>
          <w:szCs w:val="24"/>
        </w:rPr>
        <w:t xml:space="preserve"> and cheaper.  </w:t>
      </w:r>
      <w:r w:rsidR="00962053">
        <w:rPr>
          <w:rFonts w:cs="Times New Roman"/>
          <w:szCs w:val="24"/>
        </w:rPr>
        <w:t>Also</w:t>
      </w:r>
      <w:r>
        <w:rPr>
          <w:rFonts w:cs="Times New Roman"/>
          <w:szCs w:val="24"/>
        </w:rPr>
        <w:t>, since crisis is so readily seen on social media the outcry to do something by the world</w:t>
      </w:r>
      <w:r w:rsidR="009F0139">
        <w:rPr>
          <w:rFonts w:cs="Times New Roman"/>
          <w:szCs w:val="24"/>
        </w:rPr>
        <w:t>’s</w:t>
      </w:r>
      <w:r>
        <w:rPr>
          <w:rFonts w:cs="Times New Roman"/>
          <w:szCs w:val="24"/>
        </w:rPr>
        <w:t xml:space="preserve"> population has increased.  </w:t>
      </w:r>
      <w:r w:rsidR="004748FD">
        <w:rPr>
          <w:rFonts w:cs="Times New Roman"/>
          <w:szCs w:val="24"/>
        </w:rPr>
        <w:t>Organizations such as the UN have sites that report on crisis globally like new.un.org.  Such site</w:t>
      </w:r>
      <w:r w:rsidR="0078758D">
        <w:rPr>
          <w:rFonts w:cs="Times New Roman"/>
          <w:szCs w:val="24"/>
        </w:rPr>
        <w:t>s</w:t>
      </w:r>
      <w:r w:rsidR="004748FD">
        <w:rPr>
          <w:rFonts w:cs="Times New Roman"/>
          <w:szCs w:val="24"/>
        </w:rPr>
        <w:t xml:space="preserve"> are adding to the outcry for humanitarian aid.  On the gospel front, the mass migration from Iran continues according to </w:t>
      </w:r>
      <w:r w:rsidR="004748FD" w:rsidRPr="004748FD">
        <w:rPr>
          <w:rFonts w:cs="Times New Roman"/>
          <w:szCs w:val="24"/>
        </w:rPr>
        <w:t>worldpoliticsreview.com</w:t>
      </w:r>
      <w:r w:rsidR="004748FD">
        <w:rPr>
          <w:rFonts w:cs="Times New Roman"/>
          <w:szCs w:val="24"/>
        </w:rPr>
        <w:t xml:space="preserve"> (Editors, 2018).  Currently, many non-denominational faith-based organizations are setting up shop in areas of </w:t>
      </w:r>
      <w:r w:rsidR="00962053">
        <w:rPr>
          <w:rFonts w:cs="Times New Roman"/>
          <w:szCs w:val="24"/>
        </w:rPr>
        <w:t>massive</w:t>
      </w:r>
      <w:r w:rsidR="004748FD">
        <w:rPr>
          <w:rFonts w:cs="Times New Roman"/>
          <w:szCs w:val="24"/>
        </w:rPr>
        <w:t xml:space="preserve"> migration influx</w:t>
      </w:r>
      <w:r w:rsidR="0078758D">
        <w:rPr>
          <w:rFonts w:cs="Times New Roman"/>
          <w:szCs w:val="24"/>
        </w:rPr>
        <w:t xml:space="preserve">.  Finally, in Appendix (A) the paper, </w:t>
      </w:r>
      <w:r w:rsidR="0078758D" w:rsidRPr="0078758D">
        <w:rPr>
          <w:rFonts w:cs="Times New Roman"/>
          <w:i/>
          <w:iCs/>
          <w:szCs w:val="24"/>
        </w:rPr>
        <w:t>The Economic Forecast of  Jeffery Morse Ministries LLC</w:t>
      </w:r>
      <w:r w:rsidR="0078758D">
        <w:rPr>
          <w:rFonts w:cs="Times New Roman"/>
          <w:szCs w:val="24"/>
        </w:rPr>
        <w:t xml:space="preserve"> </w:t>
      </w:r>
      <w:r w:rsidR="009F0139">
        <w:rPr>
          <w:rFonts w:cs="Times New Roman"/>
          <w:szCs w:val="24"/>
        </w:rPr>
        <w:t xml:space="preserve">has contingency </w:t>
      </w:r>
      <w:r w:rsidR="0078758D">
        <w:rPr>
          <w:rFonts w:cs="Times New Roman"/>
          <w:szCs w:val="24"/>
        </w:rPr>
        <w:t xml:space="preserve">startup plans, financial plans, and management plans.  The </w:t>
      </w:r>
      <w:r w:rsidR="00962053">
        <w:rPr>
          <w:rFonts w:cs="Times New Roman"/>
          <w:szCs w:val="24"/>
        </w:rPr>
        <w:t>article</w:t>
      </w:r>
      <w:r w:rsidR="0078758D">
        <w:rPr>
          <w:rFonts w:cs="Times New Roman"/>
          <w:szCs w:val="24"/>
        </w:rPr>
        <w:t xml:space="preserve"> has the following recommendation. </w:t>
      </w:r>
    </w:p>
    <w:p w14:paraId="283D24A3" w14:textId="55BFCDF0" w:rsidR="008669FC" w:rsidRPr="0078758D" w:rsidRDefault="0078758D" w:rsidP="0078758D">
      <w:pPr>
        <w:ind w:left="720" w:firstLine="720"/>
        <w:rPr>
          <w:rFonts w:cs="Times New Roman"/>
          <w:szCs w:val="24"/>
        </w:rPr>
      </w:pPr>
      <w:r w:rsidRPr="00905053">
        <w:rPr>
          <w:rFonts w:cs="Times New Roman"/>
          <w:szCs w:val="24"/>
        </w:rPr>
        <w:t xml:space="preserve">JMM should continue as an </w:t>
      </w:r>
      <w:r w:rsidR="00F46665" w:rsidRPr="00905053">
        <w:rPr>
          <w:rFonts w:cs="Times New Roman"/>
          <w:szCs w:val="24"/>
        </w:rPr>
        <w:t>LLC but</w:t>
      </w:r>
      <w:r w:rsidRPr="00905053">
        <w:rPr>
          <w:rFonts w:cs="Times New Roman"/>
          <w:szCs w:val="24"/>
        </w:rPr>
        <w:t xml:space="preserve"> apply for grants from foundations as an LLC if, after research, it is found that the granting foundation has a history of approving grants </w:t>
      </w:r>
      <w:r w:rsidRPr="00905053">
        <w:rPr>
          <w:rFonts w:cs="Times New Roman"/>
          <w:szCs w:val="24"/>
        </w:rPr>
        <w:lastRenderedPageBreak/>
        <w:t xml:space="preserve">to humanitarian nonprofit LLCs.  However, do not proceed with any </w:t>
      </w:r>
      <w:r w:rsidR="00962053" w:rsidRPr="00905053">
        <w:rPr>
          <w:rFonts w:cs="Times New Roman"/>
          <w:szCs w:val="24"/>
        </w:rPr>
        <w:t>award</w:t>
      </w:r>
      <w:r w:rsidRPr="00905053">
        <w:rPr>
          <w:rFonts w:cs="Times New Roman"/>
          <w:szCs w:val="24"/>
        </w:rPr>
        <w:t xml:space="preserve">s without </w:t>
      </w:r>
      <w:r w:rsidR="00962053" w:rsidRPr="00905053">
        <w:rPr>
          <w:rFonts w:cs="Times New Roman"/>
          <w:szCs w:val="24"/>
        </w:rPr>
        <w:t>investigation</w:t>
      </w:r>
      <w:r w:rsidRPr="00905053">
        <w:rPr>
          <w:rFonts w:cs="Times New Roman"/>
          <w:szCs w:val="24"/>
        </w:rPr>
        <w:t>.  The harm done in reputation is something JMM cannot afford as there is a five-year projected time of incorporation that is to be done.  Those foundations that only grant to nonprofit corporations will be shortlisted</w:t>
      </w:r>
      <w:r w:rsidR="00962053" w:rsidRPr="00905053">
        <w:rPr>
          <w:rFonts w:cs="Times New Roman"/>
          <w:szCs w:val="24"/>
        </w:rPr>
        <w:t>,</w:t>
      </w:r>
      <w:r w:rsidRPr="00905053">
        <w:rPr>
          <w:rFonts w:cs="Times New Roman"/>
          <w:szCs w:val="24"/>
        </w:rPr>
        <w:t xml:space="preserve"> and, in that event, JMM’s reputation needs to be intact.  It is further recommended that JMM begin to contact and align itself with the organization of like vision.  There is no reason not to work to fulfill its goals through other firms already in the field and doing the work.  The added experience and the mentoring may allow insight in further revenue streams</w:t>
      </w:r>
      <w:r w:rsidR="007D5E57" w:rsidRPr="00905053">
        <w:rPr>
          <w:rFonts w:cs="Times New Roman"/>
          <w:szCs w:val="24"/>
        </w:rPr>
        <w:t xml:space="preserve"> (Morse, 2019, p. 11)</w:t>
      </w:r>
      <w:r w:rsidRPr="00905053">
        <w:rPr>
          <w:rFonts w:cs="Times New Roman"/>
          <w:szCs w:val="24"/>
        </w:rPr>
        <w:t>.</w:t>
      </w:r>
    </w:p>
    <w:p w14:paraId="6A682818" w14:textId="6BE66BF3" w:rsidR="001E267E" w:rsidRDefault="001E267E" w:rsidP="00A1064D">
      <w:pPr>
        <w:pStyle w:val="Heading2"/>
      </w:pPr>
      <w:bookmarkStart w:id="36" w:name="_Toc21975444"/>
      <w:r w:rsidRPr="0078758D">
        <w:t xml:space="preserve">PESTEL </w:t>
      </w:r>
      <w:r w:rsidR="0078758D" w:rsidRPr="0078758D">
        <w:t>A</w:t>
      </w:r>
      <w:r w:rsidRPr="0078758D">
        <w:t>nalysis</w:t>
      </w:r>
      <w:bookmarkEnd w:id="36"/>
    </w:p>
    <w:p w14:paraId="34E7C0CD" w14:textId="47A08910" w:rsidR="00AC04DE" w:rsidRPr="00AC04DE" w:rsidRDefault="00AC04DE" w:rsidP="00AC04DE">
      <w:pPr>
        <w:ind w:firstLine="720"/>
        <w:rPr>
          <w:rFonts w:cs="Times New Roman"/>
          <w:szCs w:val="24"/>
        </w:rPr>
      </w:pPr>
      <w:bookmarkStart w:id="37" w:name="_Toc21975445"/>
      <w:r w:rsidRPr="00905053">
        <w:rPr>
          <w:rStyle w:val="Heading3Char"/>
          <w:b w:val="0"/>
          <w:bCs/>
        </w:rPr>
        <w:t>Politically</w:t>
      </w:r>
      <w:bookmarkEnd w:id="37"/>
      <w:r>
        <w:rPr>
          <w:rFonts w:cs="Times New Roman"/>
          <w:szCs w:val="24"/>
        </w:rPr>
        <w:t xml:space="preserve"> the governments of the world are supporting non-profit</w:t>
      </w:r>
      <w:r w:rsidR="00962053">
        <w:rPr>
          <w:rFonts w:cs="Times New Roman"/>
          <w:szCs w:val="24"/>
        </w:rPr>
        <w:t>,</w:t>
      </w:r>
      <w:r>
        <w:rPr>
          <w:rFonts w:cs="Times New Roman"/>
          <w:szCs w:val="24"/>
        </w:rPr>
        <w:t xml:space="preserve"> faith-based NGOs. </w:t>
      </w:r>
      <w:r w:rsidR="00962053">
        <w:rPr>
          <w:rFonts w:cs="Times New Roman"/>
          <w:szCs w:val="24"/>
        </w:rPr>
        <w:t>Indeed</w:t>
      </w:r>
      <w:r>
        <w:rPr>
          <w:rFonts w:cs="Times New Roman"/>
          <w:szCs w:val="24"/>
        </w:rPr>
        <w:t>, they are wanting humanitarian aid</w:t>
      </w:r>
      <w:r w:rsidR="00CA0404">
        <w:rPr>
          <w:rFonts w:cs="Times New Roman"/>
          <w:szCs w:val="24"/>
        </w:rPr>
        <w:t>.  Strategically, JMM</w:t>
      </w:r>
      <w:r w:rsidR="00296254">
        <w:rPr>
          <w:rFonts w:cs="Times New Roman"/>
          <w:szCs w:val="24"/>
        </w:rPr>
        <w:t>’s</w:t>
      </w:r>
      <w:r w:rsidR="00CA0404">
        <w:rPr>
          <w:rFonts w:cs="Times New Roman"/>
          <w:szCs w:val="24"/>
        </w:rPr>
        <w:t xml:space="preserve"> location helps as</w:t>
      </w:r>
      <w:r w:rsidRPr="00AC04DE">
        <w:rPr>
          <w:rFonts w:cs="Times New Roman"/>
          <w:szCs w:val="24"/>
        </w:rPr>
        <w:t xml:space="preserve"> California </w:t>
      </w:r>
      <w:r w:rsidR="00CA0404">
        <w:rPr>
          <w:rFonts w:cs="Times New Roman"/>
          <w:szCs w:val="24"/>
        </w:rPr>
        <w:t>is a</w:t>
      </w:r>
      <w:r w:rsidRPr="00AC04DE">
        <w:rPr>
          <w:rFonts w:cs="Times New Roman"/>
          <w:szCs w:val="24"/>
        </w:rPr>
        <w:t xml:space="preserve"> populous state in the United States, the policies, laws, </w:t>
      </w:r>
      <w:r>
        <w:rPr>
          <w:rFonts w:cs="Times New Roman"/>
          <w:szCs w:val="24"/>
        </w:rPr>
        <w:t>being even more liberal than the rest of the US</w:t>
      </w:r>
      <w:r w:rsidR="00296254">
        <w:rPr>
          <w:rFonts w:cs="Times New Roman"/>
          <w:szCs w:val="24"/>
        </w:rPr>
        <w:t xml:space="preserve"> </w:t>
      </w:r>
      <w:r>
        <w:rPr>
          <w:rFonts w:cs="Times New Roman"/>
          <w:szCs w:val="24"/>
        </w:rPr>
        <w:t>JMM</w:t>
      </w:r>
      <w:r w:rsidR="00CA0404">
        <w:rPr>
          <w:rFonts w:cs="Times New Roman"/>
          <w:szCs w:val="24"/>
        </w:rPr>
        <w:t>’s</w:t>
      </w:r>
      <w:r w:rsidRPr="00AC04DE">
        <w:rPr>
          <w:rFonts w:cs="Times New Roman"/>
          <w:szCs w:val="24"/>
        </w:rPr>
        <w:t xml:space="preserve"> </w:t>
      </w:r>
      <w:r w:rsidR="00CA0404">
        <w:rPr>
          <w:rFonts w:cs="Times New Roman"/>
          <w:szCs w:val="24"/>
        </w:rPr>
        <w:t xml:space="preserve">potential </w:t>
      </w:r>
      <w:r w:rsidRPr="00AC04DE">
        <w:rPr>
          <w:rFonts w:cs="Times New Roman"/>
          <w:szCs w:val="24"/>
        </w:rPr>
        <w:t>to continue to be</w:t>
      </w:r>
      <w:r>
        <w:rPr>
          <w:rFonts w:cs="Times New Roman"/>
          <w:szCs w:val="24"/>
        </w:rPr>
        <w:t xml:space="preserve"> </w:t>
      </w:r>
      <w:r w:rsidRPr="00AC04DE">
        <w:rPr>
          <w:rFonts w:cs="Times New Roman"/>
          <w:szCs w:val="24"/>
        </w:rPr>
        <w:t>purposeful</w:t>
      </w:r>
      <w:r>
        <w:rPr>
          <w:rFonts w:cs="Times New Roman"/>
          <w:szCs w:val="24"/>
        </w:rPr>
        <w:t xml:space="preserve"> and direct in it</w:t>
      </w:r>
      <w:r w:rsidR="00962053">
        <w:rPr>
          <w:rFonts w:cs="Times New Roman"/>
          <w:szCs w:val="24"/>
        </w:rPr>
        <w:t>s</w:t>
      </w:r>
      <w:r>
        <w:rPr>
          <w:rFonts w:cs="Times New Roman"/>
          <w:szCs w:val="24"/>
        </w:rPr>
        <w:t xml:space="preserve"> approach using humanitarian and crisis response as its focal point in the political arena </w:t>
      </w:r>
      <w:r w:rsidR="00927676" w:rsidRPr="00927676">
        <w:rPr>
          <w:rFonts w:cs="Times New Roman"/>
          <w:szCs w:val="24"/>
        </w:rPr>
        <w:t>and with the US</w:t>
      </w:r>
      <w:r w:rsidR="00927676">
        <w:rPr>
          <w:rFonts w:cs="Times New Roman"/>
          <w:szCs w:val="24"/>
        </w:rPr>
        <w:t xml:space="preserve">’s </w:t>
      </w:r>
      <w:r w:rsidR="00927676" w:rsidRPr="00927676">
        <w:rPr>
          <w:rFonts w:cs="Times New Roman"/>
          <w:szCs w:val="24"/>
        </w:rPr>
        <w:t>political support of humanitarian effort</w:t>
      </w:r>
      <w:r w:rsidR="00927676">
        <w:rPr>
          <w:rFonts w:cs="Times New Roman"/>
          <w:szCs w:val="24"/>
        </w:rPr>
        <w:t>s in addition.</w:t>
      </w:r>
    </w:p>
    <w:p w14:paraId="120A8557" w14:textId="6EAC6C77" w:rsidR="00AC04DE" w:rsidRPr="005E4DFC" w:rsidRDefault="00AC04DE" w:rsidP="005E4DFC">
      <w:pPr>
        <w:ind w:firstLine="720"/>
        <w:rPr>
          <w:rFonts w:cs="Times New Roman"/>
          <w:szCs w:val="24"/>
        </w:rPr>
      </w:pPr>
      <w:bookmarkStart w:id="38" w:name="_Toc21975446"/>
      <w:r w:rsidRPr="00905053">
        <w:rPr>
          <w:rStyle w:val="Heading3Char"/>
          <w:b w:val="0"/>
          <w:bCs/>
        </w:rPr>
        <w:t>Economic</w:t>
      </w:r>
      <w:r w:rsidR="005E4DFC" w:rsidRPr="00905053">
        <w:rPr>
          <w:rStyle w:val="Heading3Char"/>
          <w:b w:val="0"/>
          <w:bCs/>
        </w:rPr>
        <w:t>s</w:t>
      </w:r>
      <w:bookmarkEnd w:id="38"/>
      <w:r w:rsidR="005E4DFC">
        <w:rPr>
          <w:rFonts w:cs="Times New Roman"/>
          <w:szCs w:val="24"/>
        </w:rPr>
        <w:t xml:space="preserve"> was already addressed above.  The economy of the US is on a </w:t>
      </w:r>
      <w:r w:rsidR="00F46665">
        <w:rPr>
          <w:rFonts w:cs="Times New Roman"/>
          <w:szCs w:val="24"/>
        </w:rPr>
        <w:t>continued</w:t>
      </w:r>
      <w:r w:rsidR="00927676">
        <w:rPr>
          <w:rFonts w:cs="Times New Roman"/>
          <w:szCs w:val="24"/>
        </w:rPr>
        <w:t xml:space="preserve"> </w:t>
      </w:r>
      <w:r w:rsidR="00F46665">
        <w:rPr>
          <w:rFonts w:cs="Times New Roman"/>
          <w:szCs w:val="24"/>
        </w:rPr>
        <w:t>up</w:t>
      </w:r>
      <w:r w:rsidR="00927676">
        <w:rPr>
          <w:rFonts w:cs="Times New Roman"/>
          <w:szCs w:val="24"/>
        </w:rPr>
        <w:t>-</w:t>
      </w:r>
      <w:r w:rsidR="005E4DFC">
        <w:rPr>
          <w:rFonts w:cs="Times New Roman"/>
          <w:szCs w:val="24"/>
        </w:rPr>
        <w:t xml:space="preserve"> swing, but the </w:t>
      </w:r>
      <w:r w:rsidR="00962053">
        <w:rPr>
          <w:rFonts w:cs="Times New Roman"/>
          <w:szCs w:val="24"/>
        </w:rPr>
        <w:t>most significan</w:t>
      </w:r>
      <w:r w:rsidR="005E4DFC">
        <w:rPr>
          <w:rFonts w:cs="Times New Roman"/>
          <w:szCs w:val="24"/>
        </w:rPr>
        <w:t xml:space="preserve">t economic supporting factor is the </w:t>
      </w:r>
      <w:r w:rsidR="00962053">
        <w:rPr>
          <w:rFonts w:cs="Times New Roman"/>
          <w:szCs w:val="24"/>
        </w:rPr>
        <w:t>substantial</w:t>
      </w:r>
      <w:r w:rsidR="005E4DFC">
        <w:rPr>
          <w:rFonts w:cs="Times New Roman"/>
          <w:szCs w:val="24"/>
        </w:rPr>
        <w:t xml:space="preserve"> increase in the amount Americans are giving to humanitarian efforts. </w:t>
      </w:r>
    </w:p>
    <w:p w14:paraId="6ADC89A8" w14:textId="57FF29F5" w:rsidR="00AC04DE" w:rsidRPr="005E4DFC" w:rsidRDefault="00AC04DE" w:rsidP="005E4DFC">
      <w:pPr>
        <w:ind w:firstLine="720"/>
        <w:rPr>
          <w:rFonts w:cs="Times New Roman"/>
          <w:szCs w:val="24"/>
        </w:rPr>
      </w:pPr>
      <w:bookmarkStart w:id="39" w:name="_Toc21975447"/>
      <w:r w:rsidRPr="00905053">
        <w:rPr>
          <w:rStyle w:val="Heading3Char"/>
          <w:b w:val="0"/>
          <w:bCs/>
        </w:rPr>
        <w:t>Social</w:t>
      </w:r>
      <w:r w:rsidR="005E4DFC" w:rsidRPr="00905053">
        <w:rPr>
          <w:rStyle w:val="Heading3Char"/>
          <w:b w:val="0"/>
          <w:bCs/>
        </w:rPr>
        <w:t>ly</w:t>
      </w:r>
      <w:bookmarkEnd w:id="39"/>
      <w:r w:rsidR="005E4DFC" w:rsidRPr="00905053">
        <w:rPr>
          <w:rFonts w:cs="Times New Roman"/>
          <w:szCs w:val="24"/>
        </w:rPr>
        <w:t xml:space="preserve"> t</w:t>
      </w:r>
      <w:r w:rsidR="005E4DFC">
        <w:rPr>
          <w:rFonts w:cs="Times New Roman"/>
          <w:szCs w:val="24"/>
        </w:rPr>
        <w:t>o do good is always socially acceptable.  More than this</w:t>
      </w:r>
      <w:r w:rsidR="00962053">
        <w:rPr>
          <w:rFonts w:cs="Times New Roman"/>
          <w:szCs w:val="24"/>
        </w:rPr>
        <w:t>,</w:t>
      </w:r>
      <w:r w:rsidR="005E4DFC">
        <w:rPr>
          <w:rFonts w:cs="Times New Roman"/>
          <w:szCs w:val="24"/>
        </w:rPr>
        <w:t xml:space="preserve"> JMM currently has no negative social outcry.  JMM is dedicated to having and keeping a positive reputation through honesty and accountability.  </w:t>
      </w:r>
    </w:p>
    <w:p w14:paraId="239827C2" w14:textId="6693ADCE" w:rsidR="00C6648D" w:rsidRDefault="00AC04DE" w:rsidP="00A1064D">
      <w:pPr>
        <w:ind w:firstLine="720"/>
        <w:rPr>
          <w:rFonts w:cs="Times New Roman"/>
          <w:szCs w:val="24"/>
        </w:rPr>
      </w:pPr>
      <w:bookmarkStart w:id="40" w:name="_Toc21975448"/>
      <w:r w:rsidRPr="00905053">
        <w:rPr>
          <w:rStyle w:val="Heading3Char"/>
          <w:b w:val="0"/>
          <w:bCs/>
        </w:rPr>
        <w:lastRenderedPageBreak/>
        <w:t>Technological</w:t>
      </w:r>
      <w:r w:rsidR="005E4DFC" w:rsidRPr="00905053">
        <w:rPr>
          <w:rStyle w:val="Heading3Char"/>
          <w:b w:val="0"/>
          <w:bCs/>
        </w:rPr>
        <w:t>ly</w:t>
      </w:r>
      <w:bookmarkEnd w:id="40"/>
      <w:r w:rsidR="005E4DFC" w:rsidRPr="00905053">
        <w:rPr>
          <w:rFonts w:cs="Times New Roman"/>
          <w:szCs w:val="24"/>
        </w:rPr>
        <w:t xml:space="preserve"> t</w:t>
      </w:r>
      <w:r w:rsidR="005E4DFC">
        <w:rPr>
          <w:rFonts w:cs="Times New Roman"/>
          <w:szCs w:val="24"/>
        </w:rPr>
        <w:t>here has been no better time for such a venture.  The world is made small through technological advancements in the last century</w:t>
      </w:r>
      <w:r w:rsidR="00927676">
        <w:rPr>
          <w:rFonts w:cs="Times New Roman"/>
          <w:szCs w:val="24"/>
        </w:rPr>
        <w:t xml:space="preserve"> </w:t>
      </w:r>
      <w:r w:rsidR="00927676" w:rsidRPr="00A259BA">
        <w:rPr>
          <w:rFonts w:cs="Times New Roman"/>
          <w:szCs w:val="24"/>
        </w:rPr>
        <w:t>(Beer, 1980)</w:t>
      </w:r>
      <w:r w:rsidR="005E4DFC">
        <w:rPr>
          <w:rFonts w:cs="Times New Roman"/>
          <w:szCs w:val="24"/>
        </w:rPr>
        <w:t>.  In addition, the founder of JMM is also very tech</w:t>
      </w:r>
      <w:r w:rsidR="00962053">
        <w:rPr>
          <w:rFonts w:cs="Times New Roman"/>
          <w:szCs w:val="24"/>
        </w:rPr>
        <w:t>-</w:t>
      </w:r>
      <w:r w:rsidR="005E4DFC">
        <w:rPr>
          <w:rFonts w:cs="Times New Roman"/>
          <w:szCs w:val="24"/>
        </w:rPr>
        <w:t>savvy.  This saves time and money as web pages go up, computer systems are installed, and databases are managed.  JMM currently has two web pages</w:t>
      </w:r>
      <w:r w:rsidR="00962053">
        <w:rPr>
          <w:rFonts w:cs="Times New Roman"/>
          <w:szCs w:val="24"/>
        </w:rPr>
        <w:t>;</w:t>
      </w:r>
      <w:r w:rsidR="005E4DFC">
        <w:rPr>
          <w:rFonts w:cs="Times New Roman"/>
          <w:szCs w:val="24"/>
        </w:rPr>
        <w:t xml:space="preserve"> both are soon to be overhauled</w:t>
      </w:r>
      <w:r w:rsidR="00927676">
        <w:rPr>
          <w:rFonts w:cs="Times New Roman"/>
          <w:szCs w:val="24"/>
        </w:rPr>
        <w:t xml:space="preserve">. </w:t>
      </w:r>
      <w:r w:rsidR="005E4DFC">
        <w:rPr>
          <w:rFonts w:cs="Times New Roman"/>
          <w:szCs w:val="24"/>
        </w:rPr>
        <w:t xml:space="preserve"> </w:t>
      </w:r>
      <w:r w:rsidR="00927676">
        <w:rPr>
          <w:rFonts w:cs="Times New Roman"/>
          <w:szCs w:val="24"/>
        </w:rPr>
        <w:t>H</w:t>
      </w:r>
      <w:r w:rsidR="005E4DFC">
        <w:rPr>
          <w:rFonts w:cs="Times New Roman"/>
          <w:szCs w:val="24"/>
        </w:rPr>
        <w:t xml:space="preserve">owever, their presence has been established on the internet for years already in preparation.  JefferyMorseMinistries.com has been around since approximately 2010. </w:t>
      </w:r>
      <w:r w:rsidR="00293439">
        <w:rPr>
          <w:rFonts w:cs="Times New Roman"/>
          <w:szCs w:val="24"/>
        </w:rPr>
        <w:t xml:space="preserve"> Social media suppl</w:t>
      </w:r>
      <w:r w:rsidR="00927676">
        <w:rPr>
          <w:rFonts w:cs="Times New Roman"/>
          <w:szCs w:val="24"/>
        </w:rPr>
        <w:t>ies</w:t>
      </w:r>
      <w:r w:rsidR="00293439">
        <w:rPr>
          <w:rFonts w:cs="Times New Roman"/>
          <w:szCs w:val="24"/>
        </w:rPr>
        <w:t xml:space="preserve"> opportunity for marketing and fundraising</w:t>
      </w:r>
      <w:r w:rsidR="00927676">
        <w:rPr>
          <w:rFonts w:cs="Times New Roman"/>
          <w:szCs w:val="24"/>
        </w:rPr>
        <w:t xml:space="preserve"> as </w:t>
      </w:r>
      <w:r w:rsidR="00293439">
        <w:rPr>
          <w:rFonts w:cs="Times New Roman"/>
          <w:szCs w:val="24"/>
        </w:rPr>
        <w:t>people are connected</w:t>
      </w:r>
      <w:r w:rsidR="00962053">
        <w:rPr>
          <w:rFonts w:cs="Times New Roman"/>
          <w:szCs w:val="24"/>
        </w:rPr>
        <w:t xml:space="preserve"> to</w:t>
      </w:r>
      <w:r w:rsidR="00293439">
        <w:rPr>
          <w:rFonts w:cs="Times New Roman"/>
          <w:szCs w:val="24"/>
        </w:rPr>
        <w:t xml:space="preserve"> everyone</w:t>
      </w:r>
      <w:r w:rsidR="00962053">
        <w:rPr>
          <w:rFonts w:cs="Times New Roman"/>
          <w:szCs w:val="24"/>
        </w:rPr>
        <w:t xml:space="preserve"> </w:t>
      </w:r>
      <w:r w:rsidR="00927676">
        <w:rPr>
          <w:rFonts w:cs="Times New Roman"/>
          <w:szCs w:val="24"/>
        </w:rPr>
        <w:t>on</w:t>
      </w:r>
      <w:r w:rsidR="00293439">
        <w:rPr>
          <w:rFonts w:cs="Times New Roman"/>
          <w:szCs w:val="24"/>
        </w:rPr>
        <w:t xml:space="preserve"> a smartphone or a tablet.  S</w:t>
      </w:r>
      <w:r w:rsidR="00293439" w:rsidRPr="00293439">
        <w:rPr>
          <w:rFonts w:cs="Times New Roman"/>
          <w:szCs w:val="24"/>
        </w:rPr>
        <w:t xml:space="preserve">mall nonprofit organizations </w:t>
      </w:r>
      <w:r w:rsidR="00293439">
        <w:rPr>
          <w:rFonts w:cs="Times New Roman"/>
          <w:szCs w:val="24"/>
        </w:rPr>
        <w:t>have been showing increase</w:t>
      </w:r>
      <w:r w:rsidR="00293439" w:rsidRPr="00293439">
        <w:rPr>
          <w:rFonts w:cs="Times New Roman"/>
          <w:szCs w:val="24"/>
        </w:rPr>
        <w:t xml:space="preserve"> </w:t>
      </w:r>
      <w:r w:rsidR="00293439">
        <w:rPr>
          <w:rFonts w:cs="Times New Roman"/>
          <w:szCs w:val="24"/>
        </w:rPr>
        <w:t>since 2013</w:t>
      </w:r>
      <w:r w:rsidR="00293439" w:rsidRPr="00293439">
        <w:rPr>
          <w:rFonts w:cs="Times New Roman"/>
          <w:szCs w:val="24"/>
        </w:rPr>
        <w:t>, with one</w:t>
      </w:r>
      <w:r w:rsidR="00962053">
        <w:rPr>
          <w:rFonts w:cs="Times New Roman"/>
          <w:szCs w:val="24"/>
        </w:rPr>
        <w:t>-</w:t>
      </w:r>
      <w:r w:rsidR="00293439" w:rsidRPr="00293439">
        <w:rPr>
          <w:rFonts w:cs="Times New Roman"/>
          <w:szCs w:val="24"/>
        </w:rPr>
        <w:t xml:space="preserve">third of charitable </w:t>
      </w:r>
      <w:r w:rsidR="00293439">
        <w:rPr>
          <w:rFonts w:cs="Times New Roman"/>
          <w:szCs w:val="24"/>
        </w:rPr>
        <w:t>donations</w:t>
      </w:r>
      <w:r w:rsidR="00293439" w:rsidRPr="00293439">
        <w:rPr>
          <w:rFonts w:cs="Times New Roman"/>
          <w:szCs w:val="24"/>
        </w:rPr>
        <w:t xml:space="preserve"> happening over the last three months of the year</w:t>
      </w:r>
      <w:r w:rsidR="00293439">
        <w:rPr>
          <w:rFonts w:cs="Times New Roman"/>
          <w:szCs w:val="24"/>
        </w:rPr>
        <w:t xml:space="preserve"> and</w:t>
      </w:r>
      <w:r w:rsidR="00293439" w:rsidRPr="00293439">
        <w:rPr>
          <w:rFonts w:cs="Times New Roman"/>
          <w:szCs w:val="24"/>
        </w:rPr>
        <w:t xml:space="preserve"> with 34% of </w:t>
      </w:r>
      <w:r w:rsidR="00293439">
        <w:rPr>
          <w:rFonts w:cs="Times New Roman"/>
          <w:szCs w:val="24"/>
        </w:rPr>
        <w:t xml:space="preserve">that giving done </w:t>
      </w:r>
      <w:r w:rsidR="00293439" w:rsidRPr="00293439">
        <w:rPr>
          <w:rFonts w:cs="Times New Roman"/>
          <w:szCs w:val="24"/>
        </w:rPr>
        <w:t>online (Barry, 2013).</w:t>
      </w:r>
      <w:r w:rsidR="00293439">
        <w:rPr>
          <w:rFonts w:cs="Times New Roman"/>
          <w:szCs w:val="24"/>
        </w:rPr>
        <w:t xml:space="preserve">  </w:t>
      </w:r>
      <w:r w:rsidR="00F46665">
        <w:rPr>
          <w:rFonts w:cs="Times New Roman"/>
          <w:szCs w:val="24"/>
        </w:rPr>
        <w:t>Indeed,</w:t>
      </w:r>
      <w:r w:rsidR="00293439">
        <w:rPr>
          <w:rFonts w:cs="Times New Roman"/>
          <w:szCs w:val="24"/>
        </w:rPr>
        <w:t xml:space="preserve"> c</w:t>
      </w:r>
      <w:r w:rsidR="00293439" w:rsidRPr="00293439">
        <w:rPr>
          <w:rFonts w:cs="Times New Roman"/>
          <w:szCs w:val="24"/>
        </w:rPr>
        <w:t xml:space="preserve">haritable </w:t>
      </w:r>
      <w:r w:rsidR="00293439">
        <w:rPr>
          <w:rFonts w:cs="Times New Roman"/>
          <w:szCs w:val="24"/>
        </w:rPr>
        <w:t>g</w:t>
      </w:r>
      <w:r w:rsidR="00293439" w:rsidRPr="00293439">
        <w:rPr>
          <w:rFonts w:cs="Times New Roman"/>
          <w:szCs w:val="24"/>
        </w:rPr>
        <w:t>iving grew by 13.5% in</w:t>
      </w:r>
      <w:r w:rsidR="00293439">
        <w:rPr>
          <w:rFonts w:cs="Times New Roman"/>
          <w:szCs w:val="24"/>
        </w:rPr>
        <w:t xml:space="preserve"> 2013 alone and more every year since </w:t>
      </w:r>
      <w:r w:rsidR="00293439" w:rsidRPr="00293439">
        <w:rPr>
          <w:rFonts w:cs="Times New Roman"/>
          <w:szCs w:val="24"/>
        </w:rPr>
        <w:t>(Blackbaud, 2013)</w:t>
      </w:r>
      <w:r w:rsidR="00293439">
        <w:rPr>
          <w:rFonts w:cs="Times New Roman"/>
          <w:szCs w:val="24"/>
        </w:rPr>
        <w:t xml:space="preserve">.  </w:t>
      </w:r>
      <w:r w:rsidR="00293439" w:rsidRPr="00293439">
        <w:rPr>
          <w:rFonts w:cs="Times New Roman"/>
          <w:szCs w:val="24"/>
        </w:rPr>
        <w:t>In addition to helping to restructure how non-profits conduct their business</w:t>
      </w:r>
      <w:r w:rsidR="00962053">
        <w:rPr>
          <w:rFonts w:cs="Times New Roman"/>
          <w:szCs w:val="24"/>
        </w:rPr>
        <w:t>,</w:t>
      </w:r>
      <w:r w:rsidR="00293439" w:rsidRPr="00293439">
        <w:rPr>
          <w:rFonts w:cs="Times New Roman"/>
          <w:szCs w:val="24"/>
        </w:rPr>
        <w:t xml:space="preserve"> non-profits </w:t>
      </w:r>
      <w:r w:rsidR="00962053">
        <w:rPr>
          <w:rFonts w:cs="Times New Roman"/>
          <w:szCs w:val="24"/>
        </w:rPr>
        <w:t>can</w:t>
      </w:r>
      <w:r w:rsidR="00293439" w:rsidRPr="00293439">
        <w:rPr>
          <w:rFonts w:cs="Times New Roman"/>
          <w:szCs w:val="24"/>
        </w:rPr>
        <w:t xml:space="preserve"> develop relationships </w:t>
      </w:r>
      <w:r w:rsidR="00293439">
        <w:rPr>
          <w:rFonts w:cs="Times New Roman"/>
          <w:szCs w:val="24"/>
        </w:rPr>
        <w:t>by</w:t>
      </w:r>
      <w:r w:rsidR="00927676">
        <w:rPr>
          <w:rFonts w:cs="Times New Roman"/>
          <w:szCs w:val="24"/>
        </w:rPr>
        <w:t xml:space="preserve"> utilizing</w:t>
      </w:r>
      <w:r w:rsidR="00293439">
        <w:rPr>
          <w:rFonts w:cs="Times New Roman"/>
          <w:szCs w:val="24"/>
        </w:rPr>
        <w:t xml:space="preserve"> increasing</w:t>
      </w:r>
      <w:r w:rsidR="00293439" w:rsidRPr="00293439">
        <w:rPr>
          <w:rFonts w:cs="Times New Roman"/>
          <w:szCs w:val="24"/>
        </w:rPr>
        <w:t xml:space="preserve"> engagement</w:t>
      </w:r>
      <w:r w:rsidR="00293439">
        <w:rPr>
          <w:rFonts w:cs="Times New Roman"/>
          <w:szCs w:val="24"/>
        </w:rPr>
        <w:t>s</w:t>
      </w:r>
      <w:r w:rsidR="00293439" w:rsidRPr="00293439">
        <w:rPr>
          <w:rFonts w:cs="Times New Roman"/>
          <w:szCs w:val="24"/>
        </w:rPr>
        <w:t xml:space="preserve"> with</w:t>
      </w:r>
      <w:r w:rsidR="00293439">
        <w:rPr>
          <w:rFonts w:cs="Times New Roman"/>
          <w:szCs w:val="24"/>
        </w:rPr>
        <w:t xml:space="preserve"> </w:t>
      </w:r>
      <w:r w:rsidR="00293439" w:rsidRPr="00293439">
        <w:rPr>
          <w:rFonts w:cs="Times New Roman"/>
          <w:szCs w:val="24"/>
        </w:rPr>
        <w:t xml:space="preserve">their </w:t>
      </w:r>
      <w:r w:rsidR="00293439">
        <w:rPr>
          <w:rFonts w:cs="Times New Roman"/>
          <w:szCs w:val="24"/>
        </w:rPr>
        <w:t>supporters</w:t>
      </w:r>
      <w:r w:rsidR="00C6648D">
        <w:rPr>
          <w:rFonts w:cs="Times New Roman"/>
          <w:szCs w:val="24"/>
        </w:rPr>
        <w:t xml:space="preserve"> </w:t>
      </w:r>
      <w:r w:rsidR="00293439" w:rsidRPr="00293439">
        <w:rPr>
          <w:rFonts w:cs="Times New Roman"/>
          <w:szCs w:val="24"/>
        </w:rPr>
        <w:t>(Kanter, 2009).</w:t>
      </w:r>
    </w:p>
    <w:p w14:paraId="0B88F93B" w14:textId="029CEE2D" w:rsidR="002E66F7" w:rsidRDefault="002E66F7" w:rsidP="002E66F7">
      <w:pPr>
        <w:ind w:firstLine="720"/>
        <w:rPr>
          <w:rFonts w:cs="Times New Roman"/>
          <w:szCs w:val="24"/>
        </w:rPr>
      </w:pPr>
      <w:bookmarkStart w:id="41" w:name="_Toc21975449"/>
      <w:r w:rsidRPr="00905053">
        <w:rPr>
          <w:rStyle w:val="Heading3Char"/>
          <w:b w:val="0"/>
          <w:bCs/>
        </w:rPr>
        <w:t>Environmentally</w:t>
      </w:r>
      <w:bookmarkEnd w:id="41"/>
      <w:r>
        <w:rPr>
          <w:rFonts w:cs="Times New Roman"/>
          <w:szCs w:val="24"/>
        </w:rPr>
        <w:t xml:space="preserve"> JMM’s base of operations has moved to a farm outside Yuba City.  This allows growth and storage at a minimal cost. </w:t>
      </w:r>
      <w:r w:rsidR="00105CA8">
        <w:rPr>
          <w:rFonts w:cs="Times New Roman"/>
          <w:szCs w:val="24"/>
        </w:rPr>
        <w:t xml:space="preserve"> </w:t>
      </w:r>
      <w:r>
        <w:rPr>
          <w:rFonts w:cs="Times New Roman"/>
          <w:szCs w:val="24"/>
        </w:rPr>
        <w:t xml:space="preserve">This move </w:t>
      </w:r>
      <w:r w:rsidR="00962053">
        <w:rPr>
          <w:rFonts w:cs="Times New Roman"/>
          <w:szCs w:val="24"/>
        </w:rPr>
        <w:t>provide</w:t>
      </w:r>
      <w:r>
        <w:rPr>
          <w:rFonts w:cs="Times New Roman"/>
          <w:szCs w:val="24"/>
        </w:rPr>
        <w:t xml:space="preserve">s for agricultural development and supply as well as office space that can be stable for years to come.  </w:t>
      </w:r>
    </w:p>
    <w:p w14:paraId="20CDF5CC" w14:textId="2CDF69B3" w:rsidR="002E66F7" w:rsidRPr="00277D05" w:rsidRDefault="002E66F7" w:rsidP="002E66F7">
      <w:pPr>
        <w:ind w:firstLine="720"/>
        <w:rPr>
          <w:rFonts w:cs="Times New Roman"/>
          <w:szCs w:val="24"/>
        </w:rPr>
      </w:pPr>
      <w:r>
        <w:rPr>
          <w:rFonts w:cs="Times New Roman"/>
          <w:szCs w:val="24"/>
        </w:rPr>
        <w:t>The state of the world environment is also a driv</w:t>
      </w:r>
      <w:r w:rsidR="00927676">
        <w:rPr>
          <w:rFonts w:cs="Times New Roman"/>
          <w:szCs w:val="24"/>
        </w:rPr>
        <w:t>er</w:t>
      </w:r>
      <w:r>
        <w:rPr>
          <w:rFonts w:cs="Times New Roman"/>
          <w:szCs w:val="24"/>
        </w:rPr>
        <w:t xml:space="preserve"> for JMM.  The growing population, global environmental change, the burning of </w:t>
      </w:r>
      <w:r w:rsidR="00105CA8">
        <w:rPr>
          <w:rFonts w:cs="Times New Roman"/>
          <w:szCs w:val="24"/>
        </w:rPr>
        <w:t>old growth</w:t>
      </w:r>
      <w:r>
        <w:rPr>
          <w:rFonts w:cs="Times New Roman"/>
          <w:szCs w:val="24"/>
        </w:rPr>
        <w:t xml:space="preserve"> in third world countries and the plastic contamination of the oceans are but a few of the problems that have growing contributions to environmental crisis.</w:t>
      </w:r>
      <w:r w:rsidR="00927676">
        <w:rPr>
          <w:rFonts w:cs="Times New Roman"/>
          <w:szCs w:val="24"/>
        </w:rPr>
        <w:t xml:space="preserve"> </w:t>
      </w:r>
      <w:r>
        <w:rPr>
          <w:rFonts w:cs="Times New Roman"/>
          <w:szCs w:val="24"/>
        </w:rPr>
        <w:t xml:space="preserve"> </w:t>
      </w:r>
      <w:r w:rsidR="00927676">
        <w:rPr>
          <w:rFonts w:cs="Times New Roman"/>
          <w:szCs w:val="24"/>
        </w:rPr>
        <w:t xml:space="preserve">These crises are still in the infancy when evaluating in terms of response. Surely, these crises represent on going need for generations to come.  </w:t>
      </w:r>
    </w:p>
    <w:p w14:paraId="0C610142" w14:textId="74DF47DB" w:rsidR="00AC04DE" w:rsidRDefault="00AC04DE" w:rsidP="00C6648D">
      <w:pPr>
        <w:ind w:firstLine="720"/>
        <w:rPr>
          <w:rFonts w:cs="Times New Roman"/>
          <w:szCs w:val="24"/>
        </w:rPr>
      </w:pPr>
      <w:bookmarkStart w:id="42" w:name="_Toc21975450"/>
      <w:r w:rsidRPr="00905053">
        <w:rPr>
          <w:rStyle w:val="Heading3Char"/>
          <w:b w:val="0"/>
          <w:bCs/>
        </w:rPr>
        <w:t>Legal</w:t>
      </w:r>
      <w:r w:rsidR="005E4DFC" w:rsidRPr="00905053">
        <w:rPr>
          <w:rStyle w:val="Heading3Char"/>
          <w:b w:val="0"/>
          <w:bCs/>
        </w:rPr>
        <w:t>ly</w:t>
      </w:r>
      <w:bookmarkEnd w:id="42"/>
      <w:r w:rsidR="005E4DFC">
        <w:rPr>
          <w:rFonts w:cs="Times New Roman"/>
          <w:szCs w:val="24"/>
        </w:rPr>
        <w:t xml:space="preserve"> JMM is currently established as a Single LLC with plans to eventually incorporate. </w:t>
      </w:r>
      <w:r w:rsidR="00277D05">
        <w:rPr>
          <w:rFonts w:cs="Times New Roman"/>
          <w:szCs w:val="24"/>
        </w:rPr>
        <w:t xml:space="preserve"> The laws of California and the US are </w:t>
      </w:r>
      <w:r w:rsidR="00962053">
        <w:rPr>
          <w:rFonts w:cs="Times New Roman"/>
          <w:szCs w:val="24"/>
        </w:rPr>
        <w:t>quick</w:t>
      </w:r>
      <w:r w:rsidR="00277D05">
        <w:rPr>
          <w:rFonts w:cs="Times New Roman"/>
          <w:szCs w:val="24"/>
        </w:rPr>
        <w:t xml:space="preserve">ly followed, and the cost </w:t>
      </w:r>
      <w:r w:rsidR="00927676">
        <w:rPr>
          <w:rFonts w:cs="Times New Roman"/>
          <w:szCs w:val="24"/>
        </w:rPr>
        <w:t xml:space="preserve">for an LLC </w:t>
      </w:r>
      <w:r w:rsidR="00927676">
        <w:rPr>
          <w:rFonts w:cs="Times New Roman"/>
          <w:szCs w:val="24"/>
        </w:rPr>
        <w:lastRenderedPageBreak/>
        <w:t>are</w:t>
      </w:r>
      <w:r w:rsidR="00277D05">
        <w:rPr>
          <w:rFonts w:cs="Times New Roman"/>
          <w:szCs w:val="24"/>
        </w:rPr>
        <w:t xml:space="preserve"> reasonable</w:t>
      </w:r>
      <w:r w:rsidR="00962053">
        <w:rPr>
          <w:rFonts w:cs="Times New Roman"/>
          <w:szCs w:val="24"/>
        </w:rPr>
        <w:t>,</w:t>
      </w:r>
      <w:r w:rsidR="00277D05">
        <w:rPr>
          <w:rFonts w:cs="Times New Roman"/>
          <w:szCs w:val="24"/>
        </w:rPr>
        <w:t xml:space="preserve"> as well.</w:t>
      </w:r>
      <w:r w:rsidR="00927676">
        <w:rPr>
          <w:rFonts w:cs="Times New Roman"/>
          <w:szCs w:val="24"/>
        </w:rPr>
        <w:t xml:space="preserve"> </w:t>
      </w:r>
      <w:r w:rsidR="00277D05">
        <w:rPr>
          <w:rFonts w:cs="Times New Roman"/>
          <w:szCs w:val="24"/>
        </w:rPr>
        <w:t xml:space="preserve"> JMM is currently preparing to file for non-profit status.  Because of this</w:t>
      </w:r>
      <w:r w:rsidR="00962053">
        <w:rPr>
          <w:rFonts w:cs="Times New Roman"/>
          <w:szCs w:val="24"/>
        </w:rPr>
        <w:t>,</w:t>
      </w:r>
      <w:r w:rsidR="00277D05">
        <w:rPr>
          <w:rFonts w:cs="Times New Roman"/>
          <w:szCs w:val="24"/>
        </w:rPr>
        <w:t xml:space="preserve"> JMM is not currently accepting donations under its own license but under the non-profit of Praise Chapel Yuba City.  JMM </w:t>
      </w:r>
      <w:r w:rsidR="00927676">
        <w:rPr>
          <w:rFonts w:cs="Times New Roman"/>
          <w:szCs w:val="24"/>
        </w:rPr>
        <w:t>has no plans for</w:t>
      </w:r>
      <w:r w:rsidR="00277D05">
        <w:rPr>
          <w:rFonts w:cs="Times New Roman"/>
          <w:szCs w:val="24"/>
        </w:rPr>
        <w:t xml:space="preserve"> marketing for donations until the non-profit status is approved. </w:t>
      </w:r>
      <w:r w:rsidR="00105CA8">
        <w:rPr>
          <w:rFonts w:cs="Times New Roman"/>
          <w:szCs w:val="24"/>
        </w:rPr>
        <w:t xml:space="preserve"> </w:t>
      </w:r>
      <w:r w:rsidR="00277D05">
        <w:rPr>
          <w:rFonts w:cs="Times New Roman"/>
          <w:szCs w:val="24"/>
        </w:rPr>
        <w:t>As of yet</w:t>
      </w:r>
      <w:r w:rsidR="00927676">
        <w:rPr>
          <w:rFonts w:cs="Times New Roman"/>
          <w:szCs w:val="24"/>
        </w:rPr>
        <w:t>,</w:t>
      </w:r>
      <w:r w:rsidR="00277D05">
        <w:rPr>
          <w:rFonts w:cs="Times New Roman"/>
          <w:szCs w:val="24"/>
        </w:rPr>
        <w:t xml:space="preserve"> JMM has not retained legal services, nor has it bought insurance as there are </w:t>
      </w:r>
      <w:r w:rsidR="00582DF9">
        <w:rPr>
          <w:rFonts w:cs="Times New Roman"/>
          <w:szCs w:val="24"/>
        </w:rPr>
        <w:t>currently</w:t>
      </w:r>
      <w:r w:rsidR="00927676">
        <w:rPr>
          <w:rFonts w:cs="Times New Roman"/>
          <w:szCs w:val="24"/>
        </w:rPr>
        <w:t xml:space="preserve"> </w:t>
      </w:r>
      <w:r w:rsidR="00277D05">
        <w:rPr>
          <w:rFonts w:cs="Times New Roman"/>
          <w:szCs w:val="24"/>
        </w:rPr>
        <w:t>no paid employee</w:t>
      </w:r>
      <w:r w:rsidR="00582DF9">
        <w:rPr>
          <w:rFonts w:cs="Times New Roman"/>
          <w:szCs w:val="24"/>
        </w:rPr>
        <w:t>s</w:t>
      </w:r>
      <w:r w:rsidR="00277D05">
        <w:rPr>
          <w:rFonts w:cs="Times New Roman"/>
          <w:szCs w:val="24"/>
        </w:rPr>
        <w:t xml:space="preserve">.  The CEO is its only volunteer currently.  Most work is done through technological means.  The application for non-profit status represents a $300 sunk cost investment that is </w:t>
      </w:r>
      <w:r w:rsidR="00962053">
        <w:rPr>
          <w:rFonts w:cs="Times New Roman"/>
          <w:szCs w:val="24"/>
        </w:rPr>
        <w:t>now</w:t>
      </w:r>
      <w:r w:rsidR="00277D05">
        <w:rPr>
          <w:rFonts w:cs="Times New Roman"/>
          <w:szCs w:val="24"/>
        </w:rPr>
        <w:t xml:space="preserve"> being built up. </w:t>
      </w:r>
    </w:p>
    <w:p w14:paraId="10448B21" w14:textId="09362522" w:rsidR="00C6648D" w:rsidRPr="005E4DFC" w:rsidRDefault="00C6648D" w:rsidP="00C6648D">
      <w:pPr>
        <w:ind w:firstLine="720"/>
        <w:rPr>
          <w:rFonts w:cs="Times New Roman"/>
          <w:szCs w:val="24"/>
        </w:rPr>
      </w:pPr>
      <w:bookmarkStart w:id="43" w:name="_Toc21975451"/>
      <w:r w:rsidRPr="002E66F7">
        <w:rPr>
          <w:rStyle w:val="Heading3Char"/>
        </w:rPr>
        <w:t>Legal Issues - Nonprofits Legislation</w:t>
      </w:r>
      <w:bookmarkEnd w:id="43"/>
      <w:r>
        <w:rPr>
          <w:rFonts w:cs="Times New Roman"/>
          <w:b/>
          <w:bCs/>
          <w:szCs w:val="24"/>
        </w:rPr>
        <w:t>.</w:t>
      </w:r>
      <w:r w:rsidRPr="00C6648D">
        <w:rPr>
          <w:rFonts w:cs="Times New Roman"/>
          <w:szCs w:val="24"/>
        </w:rPr>
        <w:t xml:space="preserve"> The Changing character of Form 990</w:t>
      </w:r>
      <w:r>
        <w:rPr>
          <w:rFonts w:cs="Times New Roman"/>
          <w:szCs w:val="24"/>
        </w:rPr>
        <w:t xml:space="preserve"> is affecting</w:t>
      </w:r>
      <w:r w:rsidRPr="00C6648D">
        <w:rPr>
          <w:rFonts w:cs="Times New Roman"/>
          <w:szCs w:val="24"/>
        </w:rPr>
        <w:t xml:space="preserve"> nonprofit</w:t>
      </w:r>
      <w:r>
        <w:rPr>
          <w:rFonts w:cs="Times New Roman"/>
          <w:szCs w:val="24"/>
        </w:rPr>
        <w:t>s</w:t>
      </w:r>
      <w:r w:rsidRPr="00C6648D">
        <w:rPr>
          <w:rFonts w:cs="Times New Roman"/>
          <w:szCs w:val="24"/>
        </w:rPr>
        <w:t xml:space="preserve"> in the United States</w:t>
      </w:r>
      <w:r>
        <w:rPr>
          <w:rFonts w:cs="Times New Roman"/>
          <w:szCs w:val="24"/>
        </w:rPr>
        <w:t>.</w:t>
      </w:r>
      <w:r w:rsidRPr="00C6648D">
        <w:rPr>
          <w:rFonts w:cs="Times New Roman"/>
          <w:szCs w:val="24"/>
        </w:rPr>
        <w:t xml:space="preserve"> </w:t>
      </w:r>
      <w:r w:rsidR="00105CA8">
        <w:rPr>
          <w:rFonts w:cs="Times New Roman"/>
          <w:szCs w:val="24"/>
        </w:rPr>
        <w:t xml:space="preserve"> </w:t>
      </w:r>
      <w:r>
        <w:rPr>
          <w:rFonts w:cs="Times New Roman"/>
          <w:szCs w:val="24"/>
        </w:rPr>
        <w:t>Though</w:t>
      </w:r>
      <w:r w:rsidRPr="00C6648D">
        <w:rPr>
          <w:rFonts w:cs="Times New Roman"/>
          <w:szCs w:val="24"/>
        </w:rPr>
        <w:t xml:space="preserve"> an </w:t>
      </w:r>
      <w:r w:rsidR="00962053">
        <w:rPr>
          <w:rFonts w:cs="Times New Roman"/>
          <w:szCs w:val="24"/>
        </w:rPr>
        <w:t>essential</w:t>
      </w:r>
      <w:r w:rsidRPr="00C6648D">
        <w:rPr>
          <w:rFonts w:cs="Times New Roman"/>
          <w:szCs w:val="24"/>
        </w:rPr>
        <w:t xml:space="preserve"> tool in ensuring that entities </w:t>
      </w:r>
      <w:r w:rsidR="00962053">
        <w:rPr>
          <w:rFonts w:cs="Times New Roman"/>
          <w:szCs w:val="24"/>
        </w:rPr>
        <w:t>relev</w:t>
      </w:r>
      <w:r w:rsidRPr="00C6648D">
        <w:rPr>
          <w:rFonts w:cs="Times New Roman"/>
          <w:szCs w:val="24"/>
        </w:rPr>
        <w:t>ant to the population</w:t>
      </w:r>
      <w:r>
        <w:rPr>
          <w:rFonts w:cs="Times New Roman"/>
          <w:szCs w:val="24"/>
        </w:rPr>
        <w:t xml:space="preserve"> non-profits</w:t>
      </w:r>
      <w:r w:rsidRPr="00C6648D">
        <w:rPr>
          <w:rFonts w:cs="Times New Roman"/>
          <w:szCs w:val="24"/>
        </w:rPr>
        <w:t xml:space="preserve"> remain in place</w:t>
      </w:r>
      <w:r>
        <w:rPr>
          <w:rFonts w:cs="Times New Roman"/>
          <w:szCs w:val="24"/>
        </w:rPr>
        <w:t>s</w:t>
      </w:r>
      <w:r w:rsidRPr="00C6648D">
        <w:rPr>
          <w:rFonts w:cs="Times New Roman"/>
          <w:szCs w:val="24"/>
        </w:rPr>
        <w:t xml:space="preserve"> such as fire departments</w:t>
      </w:r>
      <w:r w:rsidR="00962053">
        <w:rPr>
          <w:rFonts w:cs="Times New Roman"/>
          <w:szCs w:val="24"/>
        </w:rPr>
        <w:t xml:space="preserve">, </w:t>
      </w:r>
      <w:r w:rsidRPr="00C6648D">
        <w:rPr>
          <w:rFonts w:cs="Times New Roman"/>
          <w:szCs w:val="24"/>
        </w:rPr>
        <w:t xml:space="preserve">hospitals, </w:t>
      </w:r>
      <w:r>
        <w:rPr>
          <w:rFonts w:cs="Times New Roman"/>
          <w:szCs w:val="24"/>
        </w:rPr>
        <w:t xml:space="preserve">and </w:t>
      </w:r>
      <w:r w:rsidRPr="00C6648D">
        <w:rPr>
          <w:rFonts w:cs="Times New Roman"/>
          <w:szCs w:val="24"/>
        </w:rPr>
        <w:t>orphanages (</w:t>
      </w:r>
      <w:proofErr w:type="spellStart"/>
      <w:r w:rsidRPr="00C6648D">
        <w:rPr>
          <w:rFonts w:cs="Times New Roman"/>
          <w:szCs w:val="24"/>
        </w:rPr>
        <w:t>Arnsberger</w:t>
      </w:r>
      <w:proofErr w:type="spellEnd"/>
      <w:r w:rsidRPr="00C6648D">
        <w:rPr>
          <w:rFonts w:cs="Times New Roman"/>
          <w:szCs w:val="24"/>
        </w:rPr>
        <w:t>, Ludlum, and Riley, 2008).</w:t>
      </w:r>
      <w:r w:rsidR="00105CA8">
        <w:rPr>
          <w:rFonts w:cs="Times New Roman"/>
          <w:szCs w:val="24"/>
        </w:rPr>
        <w:t xml:space="preserve"> </w:t>
      </w:r>
      <w:r w:rsidRPr="00C6648D">
        <w:rPr>
          <w:rFonts w:cs="Times New Roman"/>
          <w:szCs w:val="24"/>
        </w:rPr>
        <w:t xml:space="preserve"> </w:t>
      </w:r>
      <w:r>
        <w:rPr>
          <w:rFonts w:cs="Times New Roman"/>
          <w:szCs w:val="24"/>
        </w:rPr>
        <w:t>In</w:t>
      </w:r>
      <w:r w:rsidRPr="00C6648D">
        <w:rPr>
          <w:rFonts w:cs="Times New Roman"/>
          <w:szCs w:val="24"/>
        </w:rPr>
        <w:t xml:space="preserve"> 1894, nonprofits were first granted tax-exempt status. Today, nonprofits operate under a series of legislative acts outlined in federal law</w:t>
      </w:r>
      <w:r w:rsidR="00962053">
        <w:rPr>
          <w:rFonts w:cs="Times New Roman"/>
          <w:szCs w:val="24"/>
        </w:rPr>
        <w:t>,</w:t>
      </w:r>
      <w:r>
        <w:rPr>
          <w:rFonts w:cs="Times New Roman"/>
          <w:szCs w:val="24"/>
        </w:rPr>
        <w:t xml:space="preserve"> which includes the filing of </w:t>
      </w:r>
      <w:r w:rsidRPr="00C6648D">
        <w:rPr>
          <w:rFonts w:cs="Times New Roman"/>
          <w:szCs w:val="24"/>
        </w:rPr>
        <w:t xml:space="preserve"> Form 990 enabl</w:t>
      </w:r>
      <w:r>
        <w:rPr>
          <w:rFonts w:cs="Times New Roman"/>
          <w:szCs w:val="24"/>
        </w:rPr>
        <w:t>ing</w:t>
      </w:r>
      <w:r w:rsidRPr="00C6648D">
        <w:rPr>
          <w:rFonts w:cs="Times New Roman"/>
          <w:szCs w:val="24"/>
        </w:rPr>
        <w:t xml:space="preserve"> them to retain tax-exempt status (Flaherty, 1996, pg. 4). </w:t>
      </w:r>
      <w:r w:rsidR="00922E76">
        <w:rPr>
          <w:rFonts w:cs="Times New Roman"/>
          <w:szCs w:val="24"/>
        </w:rPr>
        <w:t xml:space="preserve"> </w:t>
      </w:r>
      <w:r w:rsidRPr="00C6648D">
        <w:rPr>
          <w:rFonts w:cs="Times New Roman"/>
          <w:szCs w:val="24"/>
        </w:rPr>
        <w:t xml:space="preserve">Legally nonprofits are governed by </w:t>
      </w:r>
      <w:r w:rsidR="00922E76">
        <w:rPr>
          <w:rFonts w:cs="Times New Roman"/>
          <w:szCs w:val="24"/>
        </w:rPr>
        <w:t>both</w:t>
      </w:r>
      <w:r w:rsidRPr="00C6648D">
        <w:rPr>
          <w:rFonts w:cs="Times New Roman"/>
          <w:szCs w:val="24"/>
        </w:rPr>
        <w:t xml:space="preserve"> national laws</w:t>
      </w:r>
      <w:r w:rsidR="00922E76">
        <w:rPr>
          <w:rFonts w:cs="Times New Roman"/>
          <w:szCs w:val="24"/>
        </w:rPr>
        <w:t xml:space="preserve"> and</w:t>
      </w:r>
      <w:r w:rsidRPr="00C6648D">
        <w:rPr>
          <w:rFonts w:cs="Times New Roman"/>
          <w:szCs w:val="24"/>
        </w:rPr>
        <w:t xml:space="preserve"> state laws</w:t>
      </w:r>
      <w:r w:rsidR="00922E76">
        <w:rPr>
          <w:rFonts w:cs="Times New Roman"/>
          <w:szCs w:val="24"/>
        </w:rPr>
        <w:t xml:space="preserve"> </w:t>
      </w:r>
      <w:r w:rsidRPr="00C6648D">
        <w:rPr>
          <w:rFonts w:cs="Times New Roman"/>
          <w:szCs w:val="24"/>
        </w:rPr>
        <w:t xml:space="preserve">(Bennett, 2014). </w:t>
      </w:r>
      <w:r w:rsidR="00922E76">
        <w:rPr>
          <w:rFonts w:cs="Times New Roman"/>
          <w:szCs w:val="24"/>
        </w:rPr>
        <w:t xml:space="preserve"> E</w:t>
      </w:r>
      <w:r w:rsidRPr="00C6648D">
        <w:rPr>
          <w:rFonts w:cs="Times New Roman"/>
          <w:szCs w:val="24"/>
        </w:rPr>
        <w:t xml:space="preserve">mphasis on transparency </w:t>
      </w:r>
      <w:r w:rsidR="00922E76">
        <w:rPr>
          <w:rFonts w:cs="Times New Roman"/>
          <w:szCs w:val="24"/>
        </w:rPr>
        <w:t>and</w:t>
      </w:r>
      <w:r w:rsidRPr="00C6648D">
        <w:rPr>
          <w:rFonts w:cs="Times New Roman"/>
          <w:szCs w:val="24"/>
        </w:rPr>
        <w:t xml:space="preserve"> responsible governance practices internally </w:t>
      </w:r>
      <w:r w:rsidR="00922E76">
        <w:rPr>
          <w:rFonts w:cs="Times New Roman"/>
          <w:szCs w:val="24"/>
        </w:rPr>
        <w:t xml:space="preserve">are necessary </w:t>
      </w:r>
      <w:r w:rsidR="00582DF9">
        <w:rPr>
          <w:rFonts w:cs="Times New Roman"/>
          <w:szCs w:val="24"/>
        </w:rPr>
        <w:t xml:space="preserve">to show </w:t>
      </w:r>
      <w:r w:rsidR="00922E76">
        <w:rPr>
          <w:rFonts w:cs="Times New Roman"/>
          <w:szCs w:val="24"/>
        </w:rPr>
        <w:t>on Form 990</w:t>
      </w:r>
      <w:r w:rsidRPr="00C6648D">
        <w:rPr>
          <w:rFonts w:cs="Times New Roman"/>
          <w:szCs w:val="24"/>
        </w:rPr>
        <w:t xml:space="preserve"> (Giannini, 2011).</w:t>
      </w:r>
      <w:r w:rsidR="00105CA8">
        <w:rPr>
          <w:rFonts w:cs="Times New Roman"/>
          <w:szCs w:val="24"/>
        </w:rPr>
        <w:t xml:space="preserve"> </w:t>
      </w:r>
      <w:r w:rsidRPr="00C6648D">
        <w:rPr>
          <w:rFonts w:cs="Times New Roman"/>
          <w:szCs w:val="24"/>
        </w:rPr>
        <w:t xml:space="preserve"> </w:t>
      </w:r>
      <w:r w:rsidR="00922E76">
        <w:rPr>
          <w:rFonts w:cs="Times New Roman"/>
          <w:szCs w:val="24"/>
        </w:rPr>
        <w:t>In addition, h</w:t>
      </w:r>
      <w:r w:rsidRPr="00C6648D">
        <w:rPr>
          <w:rFonts w:cs="Times New Roman"/>
          <w:szCs w:val="24"/>
        </w:rPr>
        <w:t xml:space="preserve">igher levels </w:t>
      </w:r>
      <w:r w:rsidR="00922E76">
        <w:rPr>
          <w:rFonts w:cs="Times New Roman"/>
          <w:szCs w:val="24"/>
        </w:rPr>
        <w:t xml:space="preserve">of </w:t>
      </w:r>
      <w:r w:rsidRPr="00C6648D">
        <w:rPr>
          <w:rFonts w:cs="Times New Roman"/>
          <w:szCs w:val="24"/>
        </w:rPr>
        <w:t>fund</w:t>
      </w:r>
      <w:r w:rsidR="00922E76">
        <w:rPr>
          <w:rFonts w:cs="Times New Roman"/>
          <w:szCs w:val="24"/>
        </w:rPr>
        <w:t>ing</w:t>
      </w:r>
      <w:r w:rsidRPr="00C6648D">
        <w:rPr>
          <w:rFonts w:cs="Times New Roman"/>
          <w:szCs w:val="24"/>
        </w:rPr>
        <w:t xml:space="preserve"> can have </w:t>
      </w:r>
      <w:r w:rsidR="00962053">
        <w:rPr>
          <w:rFonts w:cs="Times New Roman"/>
          <w:szCs w:val="24"/>
        </w:rPr>
        <w:t>significan</w:t>
      </w:r>
      <w:r w:rsidR="00922E76">
        <w:rPr>
          <w:rFonts w:cs="Times New Roman"/>
          <w:szCs w:val="24"/>
        </w:rPr>
        <w:t>t</w:t>
      </w:r>
      <w:r w:rsidRPr="00C6648D">
        <w:rPr>
          <w:rFonts w:cs="Times New Roman"/>
          <w:szCs w:val="24"/>
        </w:rPr>
        <w:t xml:space="preserve"> effects on nonprofits. </w:t>
      </w:r>
      <w:r w:rsidR="00582DF9">
        <w:rPr>
          <w:rFonts w:cs="Times New Roman"/>
          <w:szCs w:val="24"/>
        </w:rPr>
        <w:t xml:space="preserve"> </w:t>
      </w:r>
      <w:r w:rsidRPr="00C6648D">
        <w:rPr>
          <w:rFonts w:cs="Times New Roman"/>
          <w:szCs w:val="24"/>
        </w:rPr>
        <w:t xml:space="preserve">Nonprofits typically sustain their operations </w:t>
      </w:r>
      <w:r w:rsidR="00962053">
        <w:rPr>
          <w:rFonts w:cs="Times New Roman"/>
          <w:szCs w:val="24"/>
        </w:rPr>
        <w:t>by</w:t>
      </w:r>
      <w:r w:rsidRPr="00C6648D">
        <w:rPr>
          <w:rFonts w:cs="Times New Roman"/>
          <w:szCs w:val="24"/>
        </w:rPr>
        <w:t xml:space="preserve"> receiving charitable gifts and donations</w:t>
      </w:r>
      <w:r w:rsidR="00962053">
        <w:rPr>
          <w:rFonts w:cs="Times New Roman"/>
          <w:szCs w:val="24"/>
        </w:rPr>
        <w:t>.  I</w:t>
      </w:r>
      <w:r w:rsidR="00922E76">
        <w:rPr>
          <w:rFonts w:cs="Times New Roman"/>
          <w:szCs w:val="24"/>
        </w:rPr>
        <w:t xml:space="preserve">f not monitored and </w:t>
      </w:r>
      <w:r w:rsidR="00962053">
        <w:rPr>
          <w:rFonts w:cs="Times New Roman"/>
          <w:szCs w:val="24"/>
        </w:rPr>
        <w:t>appropriately documented</w:t>
      </w:r>
      <w:r w:rsidR="00582DF9">
        <w:rPr>
          <w:rFonts w:cs="Times New Roman"/>
          <w:szCs w:val="24"/>
        </w:rPr>
        <w:t xml:space="preserve"> on Form 990</w:t>
      </w:r>
      <w:r w:rsidR="00962053">
        <w:rPr>
          <w:rFonts w:cs="Times New Roman"/>
          <w:szCs w:val="24"/>
        </w:rPr>
        <w:t>,</w:t>
      </w:r>
      <w:r w:rsidR="00922E76">
        <w:rPr>
          <w:rFonts w:cs="Times New Roman"/>
          <w:szCs w:val="24"/>
        </w:rPr>
        <w:t xml:space="preserve"> non-profit status can be revoked.  Another law in California introduced as </w:t>
      </w:r>
      <w:r w:rsidRPr="00C6648D">
        <w:rPr>
          <w:rFonts w:cs="Times New Roman"/>
          <w:szCs w:val="24"/>
        </w:rPr>
        <w:t>“AB 491: Corporations Bylaws – Emergency Powers authorize</w:t>
      </w:r>
      <w:r w:rsidR="00922E76">
        <w:rPr>
          <w:rFonts w:cs="Times New Roman"/>
          <w:szCs w:val="24"/>
        </w:rPr>
        <w:t>s</w:t>
      </w:r>
      <w:r w:rsidRPr="00C6648D">
        <w:rPr>
          <w:rFonts w:cs="Times New Roman"/>
          <w:szCs w:val="24"/>
        </w:rPr>
        <w:t xml:space="preserve"> corporations in California, including nonprofits, to adopt emergency powers and bylaws</w:t>
      </w:r>
      <w:r w:rsidR="00922E76">
        <w:rPr>
          <w:rFonts w:cs="Times New Roman"/>
          <w:szCs w:val="24"/>
        </w:rPr>
        <w:t>.</w:t>
      </w:r>
      <w:r w:rsidRPr="00C6648D">
        <w:rPr>
          <w:rFonts w:cs="Times New Roman"/>
          <w:szCs w:val="24"/>
        </w:rPr>
        <w:t xml:space="preserve"> </w:t>
      </w:r>
      <w:r w:rsidR="00105CA8">
        <w:rPr>
          <w:rFonts w:cs="Times New Roman"/>
          <w:szCs w:val="24"/>
        </w:rPr>
        <w:t xml:space="preserve"> </w:t>
      </w:r>
      <w:r w:rsidR="00922E76">
        <w:rPr>
          <w:rFonts w:cs="Times New Roman"/>
          <w:szCs w:val="24"/>
        </w:rPr>
        <w:t>This allows them to</w:t>
      </w:r>
      <w:r w:rsidRPr="00C6648D">
        <w:rPr>
          <w:rFonts w:cs="Times New Roman"/>
          <w:szCs w:val="24"/>
        </w:rPr>
        <w:t xml:space="preserve"> operate during disasters, catastrophes, and emergencies</w:t>
      </w:r>
      <w:r w:rsidR="00922E76">
        <w:rPr>
          <w:rFonts w:cs="Times New Roman"/>
          <w:szCs w:val="24"/>
        </w:rPr>
        <w:t xml:space="preserve"> </w:t>
      </w:r>
      <w:r w:rsidRPr="00C6648D">
        <w:rPr>
          <w:rFonts w:cs="Times New Roman"/>
          <w:szCs w:val="24"/>
        </w:rPr>
        <w:t>(</w:t>
      </w:r>
      <w:proofErr w:type="spellStart"/>
      <w:r w:rsidRPr="00C6648D">
        <w:rPr>
          <w:rFonts w:cs="Times New Roman"/>
          <w:szCs w:val="24"/>
        </w:rPr>
        <w:t>CalNonprofits</w:t>
      </w:r>
      <w:proofErr w:type="spellEnd"/>
      <w:r w:rsidRPr="00C6648D">
        <w:rPr>
          <w:rFonts w:cs="Times New Roman"/>
          <w:szCs w:val="24"/>
        </w:rPr>
        <w:t xml:space="preserve">, 2013, page 1). </w:t>
      </w:r>
    </w:p>
    <w:p w14:paraId="38D71FA6" w14:textId="39CAFED1" w:rsidR="001E267E" w:rsidRPr="00327AB7" w:rsidRDefault="001E267E" w:rsidP="00A1064D">
      <w:pPr>
        <w:pStyle w:val="Heading1"/>
      </w:pPr>
      <w:bookmarkStart w:id="44" w:name="_Toc21975452"/>
      <w:r w:rsidRPr="00327AB7">
        <w:lastRenderedPageBreak/>
        <w:t>Strategic Positioning, Strategic Intent</w:t>
      </w:r>
      <w:bookmarkEnd w:id="44"/>
    </w:p>
    <w:p w14:paraId="24A0155C" w14:textId="77777777" w:rsidR="00CA3046" w:rsidRDefault="001E267E" w:rsidP="00A1064D">
      <w:pPr>
        <w:pStyle w:val="Heading2"/>
      </w:pPr>
      <w:bookmarkStart w:id="45" w:name="_Toc21975453"/>
      <w:r w:rsidRPr="00CA3046">
        <w:t>SWOT</w:t>
      </w:r>
      <w:r w:rsidR="00CA3046" w:rsidRPr="00CA3046">
        <w:t xml:space="preserve"> Analysis</w:t>
      </w:r>
      <w:bookmarkEnd w:id="45"/>
    </w:p>
    <w:p w14:paraId="2C29DF0B" w14:textId="2756B627" w:rsidR="006372FC" w:rsidRDefault="00CA3046" w:rsidP="00AF4E77">
      <w:pPr>
        <w:rPr>
          <w:rFonts w:cs="Times New Roman"/>
          <w:szCs w:val="24"/>
        </w:rPr>
      </w:pPr>
      <w:r>
        <w:rPr>
          <w:rFonts w:cs="Times New Roman"/>
          <w:szCs w:val="24"/>
        </w:rPr>
        <w:tab/>
      </w:r>
      <w:bookmarkStart w:id="46" w:name="_Toc21975454"/>
      <w:r w:rsidRPr="002E66F7">
        <w:rPr>
          <w:rStyle w:val="Heading3Char"/>
        </w:rPr>
        <w:t>Strengths</w:t>
      </w:r>
      <w:bookmarkEnd w:id="46"/>
      <w:r>
        <w:rPr>
          <w:rFonts w:cs="Times New Roman"/>
          <w:szCs w:val="24"/>
        </w:rPr>
        <w:t xml:space="preserve"> of JMM are centered first </w:t>
      </w:r>
      <w:r w:rsidR="00582DF9">
        <w:rPr>
          <w:rFonts w:cs="Times New Roman"/>
          <w:szCs w:val="24"/>
        </w:rPr>
        <w:t>on</w:t>
      </w:r>
      <w:r>
        <w:rPr>
          <w:rFonts w:cs="Times New Roman"/>
          <w:szCs w:val="24"/>
        </w:rPr>
        <w:t xml:space="preserve"> the call given by Jesus Christ to go into all the world delivering His message, but</w:t>
      </w:r>
      <w:r w:rsidR="00582DF9">
        <w:rPr>
          <w:rFonts w:cs="Times New Roman"/>
          <w:szCs w:val="24"/>
        </w:rPr>
        <w:t xml:space="preserve"> also by</w:t>
      </w:r>
      <w:r>
        <w:rPr>
          <w:rFonts w:cs="Times New Roman"/>
          <w:szCs w:val="24"/>
        </w:rPr>
        <w:t xml:space="preserve"> the mandate to do good and go about healing all.  </w:t>
      </w:r>
      <w:r w:rsidR="00582DF9">
        <w:rPr>
          <w:rFonts w:cs="Times New Roman"/>
          <w:szCs w:val="24"/>
        </w:rPr>
        <w:t>Thirdly</w:t>
      </w:r>
      <w:r w:rsidR="00962053">
        <w:rPr>
          <w:rFonts w:cs="Times New Roman"/>
          <w:szCs w:val="24"/>
        </w:rPr>
        <w:t>,</w:t>
      </w:r>
      <w:r>
        <w:rPr>
          <w:rFonts w:cs="Times New Roman"/>
          <w:szCs w:val="24"/>
        </w:rPr>
        <w:t xml:space="preserve"> by the outcry of the world governments and people for something to be done for those in crisis</w:t>
      </w:r>
      <w:r w:rsidR="00582DF9">
        <w:rPr>
          <w:rFonts w:cs="Times New Roman"/>
          <w:szCs w:val="24"/>
        </w:rPr>
        <w:t>.</w:t>
      </w:r>
      <w:r w:rsidR="006372FC">
        <w:rPr>
          <w:rFonts w:cs="Times New Roman"/>
          <w:szCs w:val="24"/>
        </w:rPr>
        <w:t xml:space="preserve"> </w:t>
      </w:r>
      <w:r w:rsidR="00582DF9">
        <w:rPr>
          <w:rFonts w:cs="Times New Roman"/>
          <w:szCs w:val="24"/>
        </w:rPr>
        <w:t xml:space="preserve"> Also, by </w:t>
      </w:r>
      <w:r w:rsidR="006372FC">
        <w:rPr>
          <w:rFonts w:cs="Times New Roman"/>
          <w:szCs w:val="24"/>
        </w:rPr>
        <w:t>the fact the US citizen</w:t>
      </w:r>
      <w:r w:rsidR="00582DF9">
        <w:rPr>
          <w:rFonts w:cs="Times New Roman"/>
          <w:szCs w:val="24"/>
        </w:rPr>
        <w:t>s</w:t>
      </w:r>
      <w:r w:rsidR="006372FC">
        <w:rPr>
          <w:rFonts w:cs="Times New Roman"/>
          <w:szCs w:val="24"/>
        </w:rPr>
        <w:t xml:space="preserve"> </w:t>
      </w:r>
      <w:r w:rsidR="00582DF9">
        <w:rPr>
          <w:rFonts w:cs="Times New Roman"/>
          <w:szCs w:val="24"/>
        </w:rPr>
        <w:t>who are promoting action through</w:t>
      </w:r>
      <w:r w:rsidR="006372FC">
        <w:rPr>
          <w:rFonts w:cs="Times New Roman"/>
          <w:szCs w:val="24"/>
        </w:rPr>
        <w:t xml:space="preserve"> giving exceedingly, and finally by the resolve of its founder to not stop.  Adding to the strengths is JMM</w:t>
      </w:r>
      <w:r w:rsidR="00962053">
        <w:rPr>
          <w:rFonts w:cs="Times New Roman"/>
          <w:szCs w:val="24"/>
        </w:rPr>
        <w:t>'s</w:t>
      </w:r>
      <w:r w:rsidR="006372FC">
        <w:rPr>
          <w:rFonts w:cs="Times New Roman"/>
          <w:szCs w:val="24"/>
        </w:rPr>
        <w:t xml:space="preserve"> new base of operations outside of Yuba City</w:t>
      </w:r>
      <w:r w:rsidR="00962053">
        <w:rPr>
          <w:rFonts w:cs="Times New Roman"/>
          <w:szCs w:val="24"/>
        </w:rPr>
        <w:t>,</w:t>
      </w:r>
      <w:r w:rsidR="006372FC">
        <w:rPr>
          <w:rFonts w:cs="Times New Roman"/>
          <w:szCs w:val="24"/>
        </w:rPr>
        <w:t xml:space="preserve"> California</w:t>
      </w:r>
      <w:r w:rsidR="00962053">
        <w:rPr>
          <w:rFonts w:cs="Times New Roman"/>
          <w:szCs w:val="24"/>
        </w:rPr>
        <w:t>,</w:t>
      </w:r>
      <w:r w:rsidR="006372FC">
        <w:rPr>
          <w:rFonts w:cs="Times New Roman"/>
          <w:szCs w:val="24"/>
        </w:rPr>
        <w:t xml:space="preserve"> where it has access to facilities and land at substantially lowered costs.  Lastly, much of the administrative work for the startup is completed.  Things such as the bylaws and constitution are established. </w:t>
      </w:r>
    </w:p>
    <w:p w14:paraId="3F7F09AE" w14:textId="54D849B8" w:rsidR="00CA3046" w:rsidRDefault="006372FC" w:rsidP="00AF4E77">
      <w:pPr>
        <w:rPr>
          <w:rFonts w:cs="Times New Roman"/>
          <w:szCs w:val="24"/>
        </w:rPr>
      </w:pPr>
      <w:r>
        <w:rPr>
          <w:rFonts w:cs="Times New Roman"/>
          <w:szCs w:val="24"/>
        </w:rPr>
        <w:tab/>
      </w:r>
      <w:bookmarkStart w:id="47" w:name="_Toc21975455"/>
      <w:r w:rsidR="00962053">
        <w:rPr>
          <w:rStyle w:val="Heading3Char"/>
        </w:rPr>
        <w:t>The w</w:t>
      </w:r>
      <w:r w:rsidRPr="002E66F7">
        <w:rPr>
          <w:rStyle w:val="Heading3Char"/>
        </w:rPr>
        <w:t>eaknesses</w:t>
      </w:r>
      <w:bookmarkEnd w:id="47"/>
      <w:r>
        <w:rPr>
          <w:rFonts w:cs="Times New Roman"/>
          <w:szCs w:val="24"/>
        </w:rPr>
        <w:t xml:space="preserve"> of JMM include the fact that it is relatively unknown.  JMM has not yet succeeded in any humanitarian effort other than a small food bank that it ran in the early 2000s.  </w:t>
      </w:r>
      <w:r w:rsidR="00962053">
        <w:rPr>
          <w:rFonts w:cs="Times New Roman"/>
          <w:szCs w:val="24"/>
        </w:rPr>
        <w:t>The f</w:t>
      </w:r>
      <w:r>
        <w:rPr>
          <w:rFonts w:cs="Times New Roman"/>
          <w:szCs w:val="24"/>
        </w:rPr>
        <w:t xml:space="preserve">ocus has been on education by the founder, and not on actually performing the call.  This lack of actual experience in the </w:t>
      </w:r>
      <w:r w:rsidR="00962053">
        <w:rPr>
          <w:rFonts w:cs="Times New Roman"/>
          <w:szCs w:val="24"/>
        </w:rPr>
        <w:t>broad</w:t>
      </w:r>
      <w:r>
        <w:rPr>
          <w:rFonts w:cs="Times New Roman"/>
          <w:szCs w:val="24"/>
        </w:rPr>
        <w:t>er global mission field i</w:t>
      </w:r>
      <w:r w:rsidR="00962053">
        <w:rPr>
          <w:rFonts w:cs="Times New Roman"/>
          <w:szCs w:val="24"/>
        </w:rPr>
        <w:t>s</w:t>
      </w:r>
      <w:r>
        <w:rPr>
          <w:rFonts w:cs="Times New Roman"/>
          <w:szCs w:val="24"/>
        </w:rPr>
        <w:t xml:space="preserve"> a weakness.  However, this weakness stems from JMMs greatest weakness</w:t>
      </w:r>
      <w:r w:rsidR="00962053">
        <w:rPr>
          <w:rFonts w:cs="Times New Roman"/>
          <w:szCs w:val="24"/>
        </w:rPr>
        <w:t>,</w:t>
      </w:r>
      <w:r>
        <w:rPr>
          <w:rFonts w:cs="Times New Roman"/>
          <w:szCs w:val="24"/>
        </w:rPr>
        <w:t xml:space="preserve"> which is a la</w:t>
      </w:r>
      <w:r w:rsidR="00582DF9">
        <w:rPr>
          <w:rFonts w:cs="Times New Roman"/>
          <w:szCs w:val="24"/>
        </w:rPr>
        <w:t>ck</w:t>
      </w:r>
      <w:r>
        <w:rPr>
          <w:rFonts w:cs="Times New Roman"/>
          <w:szCs w:val="24"/>
        </w:rPr>
        <w:t xml:space="preserve"> of revenue. </w:t>
      </w:r>
      <w:r w:rsidR="00105CA8">
        <w:rPr>
          <w:rFonts w:cs="Times New Roman"/>
          <w:szCs w:val="24"/>
        </w:rPr>
        <w:t xml:space="preserve"> </w:t>
      </w:r>
      <w:r>
        <w:rPr>
          <w:rFonts w:cs="Times New Roman"/>
          <w:szCs w:val="24"/>
        </w:rPr>
        <w:t>Lastly, JMM has a need for volunteers willing to adopt the vision of JMM.</w:t>
      </w:r>
    </w:p>
    <w:p w14:paraId="138326EA" w14:textId="4743424D" w:rsidR="00A038A8" w:rsidRDefault="00A038A8" w:rsidP="00A038A8">
      <w:pPr>
        <w:rPr>
          <w:rFonts w:cs="Times New Roman"/>
          <w:szCs w:val="24"/>
        </w:rPr>
      </w:pPr>
      <w:r>
        <w:rPr>
          <w:rFonts w:cs="Times New Roman"/>
          <w:szCs w:val="24"/>
        </w:rPr>
        <w:tab/>
      </w:r>
      <w:bookmarkStart w:id="48" w:name="_Toc21975456"/>
      <w:bookmarkStart w:id="49" w:name="_Hlk21699153"/>
      <w:r w:rsidRPr="002E66F7">
        <w:rPr>
          <w:rStyle w:val="Heading3Char"/>
        </w:rPr>
        <w:t>Opportunities</w:t>
      </w:r>
      <w:bookmarkEnd w:id="48"/>
      <w:r>
        <w:rPr>
          <w:rFonts w:cs="Times New Roman"/>
          <w:szCs w:val="24"/>
        </w:rPr>
        <w:t xml:space="preserve"> available to JMM are harder to see.  First, opportunity to do good and provide humanitarian aid </w:t>
      </w:r>
      <w:r w:rsidR="00962053">
        <w:rPr>
          <w:rFonts w:cs="Times New Roman"/>
          <w:szCs w:val="24"/>
        </w:rPr>
        <w:t>is</w:t>
      </w:r>
      <w:r>
        <w:rPr>
          <w:rFonts w:cs="Times New Roman"/>
          <w:szCs w:val="24"/>
        </w:rPr>
        <w:t xml:space="preserve"> always available.  Having resource in which to accomplish that aid is another matter.  Education is still opportunist today as master’s degrees are now available in the field.  This may be an option.  </w:t>
      </w:r>
      <w:r w:rsidR="00582DF9">
        <w:rPr>
          <w:rFonts w:cs="Times New Roman"/>
          <w:szCs w:val="24"/>
        </w:rPr>
        <w:t>The CEO</w:t>
      </w:r>
      <w:r>
        <w:rPr>
          <w:rFonts w:cs="Times New Roman"/>
          <w:szCs w:val="24"/>
        </w:rPr>
        <w:t xml:space="preserve"> might get a master’s degree and sign on with a competitor to learn the ropes and create relationships needed to perform ministries.  There may be an opportunity on the horizon as the new location where JMM </w:t>
      </w:r>
      <w:r w:rsidR="00962053">
        <w:rPr>
          <w:rFonts w:cs="Times New Roman"/>
          <w:szCs w:val="24"/>
        </w:rPr>
        <w:t>ha</w:t>
      </w:r>
      <w:r>
        <w:rPr>
          <w:rFonts w:cs="Times New Roman"/>
          <w:szCs w:val="24"/>
        </w:rPr>
        <w:t>s based m</w:t>
      </w:r>
      <w:r w:rsidR="00582DF9">
        <w:rPr>
          <w:rFonts w:cs="Times New Roman"/>
          <w:szCs w:val="24"/>
        </w:rPr>
        <w:t>a</w:t>
      </w:r>
      <w:r>
        <w:rPr>
          <w:rFonts w:cs="Times New Roman"/>
          <w:szCs w:val="24"/>
        </w:rPr>
        <w:t xml:space="preserve">y turn non-profit itself or even possibly be managed or ran by JMM.  This would </w:t>
      </w:r>
      <w:r w:rsidR="00962053">
        <w:rPr>
          <w:rFonts w:cs="Times New Roman"/>
          <w:szCs w:val="24"/>
        </w:rPr>
        <w:t>significan</w:t>
      </w:r>
      <w:r>
        <w:rPr>
          <w:rFonts w:cs="Times New Roman"/>
          <w:szCs w:val="24"/>
        </w:rPr>
        <w:t xml:space="preserve">tly advance the cause </w:t>
      </w:r>
      <w:r>
        <w:rPr>
          <w:rFonts w:cs="Times New Roman"/>
          <w:szCs w:val="24"/>
        </w:rPr>
        <w:lastRenderedPageBreak/>
        <w:t xml:space="preserve">and ministry abilities locally.  Another opportunity is media.  Currently the CEO is also on staff at a church that broadcasts live.  This may provide a platform for JMM’s name to be </w:t>
      </w:r>
      <w:r w:rsidR="00582DF9">
        <w:rPr>
          <w:rFonts w:cs="Times New Roman"/>
          <w:szCs w:val="24"/>
        </w:rPr>
        <w:t>marketed</w:t>
      </w:r>
      <w:r>
        <w:rPr>
          <w:rFonts w:cs="Times New Roman"/>
          <w:szCs w:val="24"/>
        </w:rPr>
        <w:t xml:space="preserve"> and for people to come alongside the vision.  Finally, as mentioned before, JMM can align itself with another ministry that is already in action in the same field.  This is different than working for them, but instead JMM would approach them as a partner and not make a wage. </w:t>
      </w:r>
    </w:p>
    <w:p w14:paraId="5B125FA0" w14:textId="474D0441" w:rsidR="00A038A8" w:rsidRPr="00A038A8" w:rsidRDefault="00A038A8" w:rsidP="00A038A8">
      <w:pPr>
        <w:rPr>
          <w:rFonts w:cs="Times New Roman"/>
          <w:szCs w:val="24"/>
        </w:rPr>
      </w:pPr>
      <w:r>
        <w:rPr>
          <w:rFonts w:cs="Times New Roman"/>
          <w:szCs w:val="24"/>
        </w:rPr>
        <w:tab/>
      </w:r>
      <w:bookmarkStart w:id="50" w:name="_Toc21975457"/>
      <w:r w:rsidRPr="002E66F7">
        <w:rPr>
          <w:rStyle w:val="Heading3Char"/>
        </w:rPr>
        <w:t>Threats</w:t>
      </w:r>
      <w:bookmarkEnd w:id="50"/>
      <w:r>
        <w:rPr>
          <w:rFonts w:cs="Times New Roman"/>
          <w:szCs w:val="24"/>
        </w:rPr>
        <w:t xml:space="preserve"> include a lack of funds, health issues with the founder before the </w:t>
      </w:r>
      <w:r w:rsidR="00C1615E">
        <w:rPr>
          <w:rFonts w:cs="Times New Roman"/>
          <w:szCs w:val="24"/>
        </w:rPr>
        <w:t>firm is sovereign, degradation of the name due to moral, ethical, or legal failings.  Health</w:t>
      </w:r>
      <w:r w:rsidR="00962053">
        <w:rPr>
          <w:rFonts w:cs="Times New Roman"/>
          <w:szCs w:val="24"/>
        </w:rPr>
        <w:t>-</w:t>
      </w:r>
      <w:r w:rsidR="00C1615E">
        <w:rPr>
          <w:rFonts w:cs="Times New Roman"/>
          <w:szCs w:val="24"/>
        </w:rPr>
        <w:t xml:space="preserve">related issues due to travel such as the contraction of malaria, imprisonment in Islamic governed countries, imprisonment in communist countries, and more.  Currently, JMM is still an infant, and infants have high mortality rates in comparison with adults.  </w:t>
      </w:r>
    </w:p>
    <w:p w14:paraId="2FE5F19B" w14:textId="57F8960B" w:rsidR="001E267E" w:rsidRPr="00C1615E" w:rsidRDefault="001E267E" w:rsidP="00A1064D">
      <w:pPr>
        <w:pStyle w:val="Heading2"/>
      </w:pPr>
      <w:bookmarkStart w:id="51" w:name="_Toc21975458"/>
      <w:bookmarkEnd w:id="49"/>
      <w:r w:rsidRPr="00C1615E">
        <w:t>AAA</w:t>
      </w:r>
      <w:bookmarkEnd w:id="51"/>
    </w:p>
    <w:p w14:paraId="3B66D25D" w14:textId="3E693FF0" w:rsidR="00C1615E" w:rsidRDefault="00C1615E" w:rsidP="00F431EB">
      <w:pPr>
        <w:ind w:firstLine="720"/>
        <w:rPr>
          <w:rFonts w:cs="Times New Roman"/>
          <w:szCs w:val="24"/>
        </w:rPr>
      </w:pPr>
      <w:bookmarkStart w:id="52" w:name="_Toc21975459"/>
      <w:r w:rsidRPr="002E66F7">
        <w:rPr>
          <w:rStyle w:val="Heading3Char"/>
        </w:rPr>
        <w:t>Adaptatio</w:t>
      </w:r>
      <w:bookmarkEnd w:id="52"/>
      <w:r w:rsidR="00A047D4">
        <w:rPr>
          <w:rStyle w:val="Heading3Char"/>
        </w:rPr>
        <w:t xml:space="preserve">n.  </w:t>
      </w:r>
      <w:r w:rsidR="00F431EB">
        <w:rPr>
          <w:rFonts w:cs="Times New Roman"/>
          <w:szCs w:val="24"/>
        </w:rPr>
        <w:t xml:space="preserve">JMM may </w:t>
      </w:r>
      <w:r w:rsidRPr="00C1615E">
        <w:rPr>
          <w:rFonts w:cs="Times New Roman"/>
          <w:szCs w:val="24"/>
        </w:rPr>
        <w:t>creat</w:t>
      </w:r>
      <w:r w:rsidR="00F431EB">
        <w:rPr>
          <w:rFonts w:cs="Times New Roman"/>
          <w:szCs w:val="24"/>
        </w:rPr>
        <w:t>e</w:t>
      </w:r>
      <w:r w:rsidRPr="00C1615E">
        <w:rPr>
          <w:rFonts w:cs="Times New Roman"/>
          <w:szCs w:val="24"/>
        </w:rPr>
        <w:t xml:space="preserve"> global value by changing one or more elements to meet local requirements </w:t>
      </w:r>
      <w:r w:rsidR="00F431EB">
        <w:rPr>
          <w:rFonts w:cs="Times New Roman"/>
          <w:szCs w:val="24"/>
        </w:rPr>
        <w:t>instead of global ones</w:t>
      </w:r>
      <w:r w:rsidRPr="00C1615E">
        <w:rPr>
          <w:rFonts w:cs="Times New Roman"/>
          <w:szCs w:val="24"/>
        </w:rPr>
        <w:t xml:space="preserve">. </w:t>
      </w:r>
      <w:r w:rsidR="00F431EB">
        <w:rPr>
          <w:rFonts w:cs="Times New Roman"/>
          <w:szCs w:val="24"/>
        </w:rPr>
        <w:t xml:space="preserve"> Since an opportunity may exist to take over the properties in which JMM is currently based</w:t>
      </w:r>
      <w:r w:rsidR="00962053">
        <w:rPr>
          <w:rFonts w:cs="Times New Roman"/>
          <w:szCs w:val="24"/>
        </w:rPr>
        <w:t>,</w:t>
      </w:r>
      <w:r w:rsidR="00F431EB">
        <w:rPr>
          <w:rFonts w:cs="Times New Roman"/>
          <w:szCs w:val="24"/>
        </w:rPr>
        <w:t xml:space="preserve"> it may be possible </w:t>
      </w:r>
      <w:r w:rsidR="00962053">
        <w:rPr>
          <w:rFonts w:cs="Times New Roman"/>
          <w:szCs w:val="24"/>
        </w:rPr>
        <w:t>first to</w:t>
      </w:r>
      <w:r w:rsidR="00F431EB">
        <w:rPr>
          <w:rFonts w:cs="Times New Roman"/>
          <w:szCs w:val="24"/>
        </w:rPr>
        <w:t xml:space="preserve"> focus locally and then branch out globally.  JMM may create agriculturally based relationships that may later prove to provide revenue or supplies for local crisis and need.  In recent years the city of Paradise burned almost completely.  There is still a need to manage </w:t>
      </w:r>
      <w:r w:rsidR="00582DF9">
        <w:rPr>
          <w:rFonts w:cs="Times New Roman"/>
          <w:szCs w:val="24"/>
        </w:rPr>
        <w:t xml:space="preserve">this </w:t>
      </w:r>
      <w:r w:rsidR="00F431EB">
        <w:rPr>
          <w:rFonts w:cs="Times New Roman"/>
          <w:szCs w:val="24"/>
        </w:rPr>
        <w:t>crisis locally.  The problem may be that if focus is changed from global to local</w:t>
      </w:r>
      <w:r w:rsidR="00962053">
        <w:rPr>
          <w:rFonts w:cs="Times New Roman"/>
          <w:szCs w:val="24"/>
        </w:rPr>
        <w:t>,</w:t>
      </w:r>
      <w:r w:rsidR="00F431EB">
        <w:rPr>
          <w:rFonts w:cs="Times New Roman"/>
          <w:szCs w:val="24"/>
        </w:rPr>
        <w:t xml:space="preserve"> JMM may never achieve its global vision. </w:t>
      </w:r>
    </w:p>
    <w:p w14:paraId="4D77E713" w14:textId="0392B909" w:rsidR="00F431EB" w:rsidRDefault="00F431EB" w:rsidP="00F431EB">
      <w:pPr>
        <w:ind w:firstLine="720"/>
        <w:rPr>
          <w:rFonts w:cs="Times New Roman"/>
          <w:szCs w:val="24"/>
        </w:rPr>
      </w:pPr>
      <w:bookmarkStart w:id="53" w:name="_Toc21975460"/>
      <w:r w:rsidRPr="002E66F7">
        <w:rPr>
          <w:rStyle w:val="Heading3Char"/>
        </w:rPr>
        <w:t>Aggregatio</w:t>
      </w:r>
      <w:bookmarkEnd w:id="53"/>
      <w:r w:rsidR="00A047D4">
        <w:rPr>
          <w:rStyle w:val="Heading3Char"/>
        </w:rPr>
        <w:t xml:space="preserve">n.  </w:t>
      </w:r>
      <w:r w:rsidR="00A047D4">
        <w:rPr>
          <w:rStyle w:val="Heading3Char"/>
          <w:b w:val="0"/>
          <w:bCs/>
        </w:rPr>
        <w:t>Aggregation</w:t>
      </w:r>
      <w:r>
        <w:rPr>
          <w:rFonts w:cs="Times New Roman"/>
          <w:szCs w:val="24"/>
        </w:rPr>
        <w:t xml:space="preserve"> could play a part in the future.  Aggregation is mainly about creating economies of scale.  Since JMM is still in </w:t>
      </w:r>
      <w:r w:rsidR="00962053">
        <w:rPr>
          <w:rFonts w:cs="Times New Roman"/>
          <w:szCs w:val="24"/>
        </w:rPr>
        <w:t xml:space="preserve">a </w:t>
      </w:r>
      <w:r>
        <w:rPr>
          <w:rFonts w:cs="Times New Roman"/>
          <w:szCs w:val="24"/>
        </w:rPr>
        <w:t>start</w:t>
      </w:r>
      <w:r w:rsidR="00582DF9">
        <w:rPr>
          <w:rFonts w:cs="Times New Roman"/>
          <w:szCs w:val="24"/>
        </w:rPr>
        <w:t>-</w:t>
      </w:r>
      <w:r>
        <w:rPr>
          <w:rFonts w:cs="Times New Roman"/>
          <w:szCs w:val="24"/>
        </w:rPr>
        <w:t>up this is not currently a viable alternative.  However, as JMM grows and supplies food, clothing, shelter, and care</w:t>
      </w:r>
      <w:r w:rsidR="00962053">
        <w:rPr>
          <w:rFonts w:cs="Times New Roman"/>
          <w:szCs w:val="24"/>
        </w:rPr>
        <w:t>,</w:t>
      </w:r>
      <w:r>
        <w:rPr>
          <w:rFonts w:cs="Times New Roman"/>
          <w:szCs w:val="24"/>
        </w:rPr>
        <w:t xml:space="preserve"> aggregation will take a center role. </w:t>
      </w:r>
    </w:p>
    <w:p w14:paraId="6BB5A36D" w14:textId="1BA9FBD0" w:rsidR="00283DED" w:rsidRDefault="00C1615E" w:rsidP="00F431EB">
      <w:pPr>
        <w:ind w:firstLine="720"/>
        <w:rPr>
          <w:rFonts w:cs="Times New Roman"/>
          <w:szCs w:val="24"/>
        </w:rPr>
      </w:pPr>
      <w:bookmarkStart w:id="54" w:name="_Toc21975461"/>
      <w:r w:rsidRPr="002E66F7">
        <w:rPr>
          <w:rStyle w:val="Heading3Char"/>
        </w:rPr>
        <w:lastRenderedPageBreak/>
        <w:t>Arbitrage</w:t>
      </w:r>
      <w:bookmarkEnd w:id="54"/>
      <w:r w:rsidR="00A047D4">
        <w:rPr>
          <w:rFonts w:cs="Times New Roman"/>
          <w:szCs w:val="24"/>
        </w:rPr>
        <w:t>.  Arbitrage</w:t>
      </w:r>
      <w:r w:rsidR="00283DED">
        <w:rPr>
          <w:rFonts w:cs="Times New Roman"/>
          <w:szCs w:val="24"/>
        </w:rPr>
        <w:t xml:space="preserve"> at its core</w:t>
      </w:r>
      <w:r w:rsidR="00962053">
        <w:rPr>
          <w:rFonts w:cs="Times New Roman"/>
          <w:szCs w:val="24"/>
        </w:rPr>
        <w:t>,</w:t>
      </w:r>
      <w:r w:rsidR="00283DED">
        <w:rPr>
          <w:rFonts w:cs="Times New Roman"/>
          <w:szCs w:val="24"/>
        </w:rPr>
        <w:t xml:space="preserve"> is defined in one saying–buy low sell high.  Alternatively, arbitrage could take on another meaning.  If JMM can search out what it is that current global ministries are struggling with and fill the need they have this could easily springboard JMM into the global market.  The downfall of this is it could create only one area of ministry that JMM functions </w:t>
      </w:r>
      <w:r w:rsidR="008F679A">
        <w:rPr>
          <w:rFonts w:cs="Times New Roman"/>
          <w:szCs w:val="24"/>
        </w:rPr>
        <w:t>in,</w:t>
      </w:r>
      <w:r w:rsidR="00283DED">
        <w:rPr>
          <w:rFonts w:cs="Times New Roman"/>
          <w:szCs w:val="24"/>
        </w:rPr>
        <w:t xml:space="preserve"> but that ministry would be a global one. </w:t>
      </w:r>
    </w:p>
    <w:p w14:paraId="678F9FBD" w14:textId="3F898730" w:rsidR="00AF4E77" w:rsidRPr="00283DED" w:rsidRDefault="00283DED" w:rsidP="00F431EB">
      <w:pPr>
        <w:ind w:firstLine="720"/>
        <w:rPr>
          <w:rFonts w:cs="Times New Roman"/>
          <w:szCs w:val="24"/>
        </w:rPr>
      </w:pPr>
      <w:r>
        <w:rPr>
          <w:rFonts w:cs="Times New Roman"/>
          <w:szCs w:val="24"/>
        </w:rPr>
        <w:t>In considering SWOT and AAA</w:t>
      </w:r>
      <w:r w:rsidR="00962053">
        <w:rPr>
          <w:rFonts w:cs="Times New Roman"/>
          <w:szCs w:val="24"/>
        </w:rPr>
        <w:t>,</w:t>
      </w:r>
      <w:r>
        <w:rPr>
          <w:rFonts w:cs="Times New Roman"/>
          <w:szCs w:val="24"/>
        </w:rPr>
        <w:t xml:space="preserve"> it is recommended to do an unbalanced hybrid strategy.  Mainly focusing on arbitrage</w:t>
      </w:r>
      <w:r w:rsidR="00B11B98">
        <w:rPr>
          <w:rFonts w:cs="Times New Roman"/>
          <w:szCs w:val="24"/>
        </w:rPr>
        <w:t xml:space="preserve"> but adapting for local ministries also.  This would help JMM to establish its name locally and globally at the same time.  Problems with setting a </w:t>
      </w:r>
      <w:r w:rsidR="001E59FC">
        <w:rPr>
          <w:rFonts w:cs="Times New Roman"/>
          <w:szCs w:val="24"/>
        </w:rPr>
        <w:t>timetable</w:t>
      </w:r>
      <w:r w:rsidR="00B11B98">
        <w:rPr>
          <w:rFonts w:cs="Times New Roman"/>
          <w:szCs w:val="24"/>
        </w:rPr>
        <w:t xml:space="preserve"> with this method may exist as who and when the opportunity to provide ministry and retaining adequate resource</w:t>
      </w:r>
      <w:r w:rsidR="00962053">
        <w:rPr>
          <w:rFonts w:cs="Times New Roman"/>
          <w:szCs w:val="24"/>
        </w:rPr>
        <w:t>s</w:t>
      </w:r>
      <w:r w:rsidR="00B11B98">
        <w:rPr>
          <w:rFonts w:cs="Times New Roman"/>
          <w:szCs w:val="24"/>
        </w:rPr>
        <w:t xml:space="preserve"> to do so may be highly randomized. </w:t>
      </w:r>
    </w:p>
    <w:p w14:paraId="147B085A" w14:textId="4B15EB73" w:rsidR="00AF4E77" w:rsidRDefault="008F679A" w:rsidP="00A1064D">
      <w:pPr>
        <w:pStyle w:val="Heading2"/>
      </w:pPr>
      <w:bookmarkStart w:id="55" w:name="_Toc21975462"/>
      <w:r>
        <w:t>S.M.A.R.T.</w:t>
      </w:r>
      <w:bookmarkEnd w:id="55"/>
    </w:p>
    <w:p w14:paraId="22F6803B" w14:textId="19BF2C08" w:rsidR="00651E3D" w:rsidRPr="00651E3D" w:rsidRDefault="00651E3D" w:rsidP="001F423A">
      <w:pPr>
        <w:rPr>
          <w:rFonts w:cs="Times New Roman"/>
          <w:szCs w:val="24"/>
        </w:rPr>
      </w:pPr>
      <w:r>
        <w:rPr>
          <w:rFonts w:cs="Times New Roman"/>
          <w:szCs w:val="24"/>
        </w:rPr>
        <w:tab/>
        <w:t xml:space="preserve">Goals are </w:t>
      </w:r>
      <w:r w:rsidR="00962053">
        <w:rPr>
          <w:rFonts w:cs="Times New Roman"/>
          <w:szCs w:val="24"/>
        </w:rPr>
        <w:t>fundamental</w:t>
      </w:r>
      <w:r>
        <w:rPr>
          <w:rFonts w:cs="Times New Roman"/>
          <w:szCs w:val="24"/>
        </w:rPr>
        <w:t xml:space="preserve">.  The next </w:t>
      </w:r>
      <w:r w:rsidR="00962053">
        <w:rPr>
          <w:rFonts w:cs="Times New Roman"/>
          <w:szCs w:val="24"/>
        </w:rPr>
        <w:t>primary</w:t>
      </w:r>
      <w:r>
        <w:rPr>
          <w:rFonts w:cs="Times New Roman"/>
          <w:szCs w:val="24"/>
        </w:rPr>
        <w:t xml:space="preserve"> goal for JMM is its non-profit standing.  This can be broken down into the following smaller goals.  1. CEO acquires B.A. from Brandman University by November. 20, 2019.  2. All paperwork that needs to be sent with the application reviewed No later than Dec. 1, 2019.  3. Financial costs for the application acquired no later than December 20, 2019.  4. Mail the application by Jan </w:t>
      </w:r>
      <w:r w:rsidR="004C47D2">
        <w:rPr>
          <w:rFonts w:cs="Times New Roman"/>
          <w:szCs w:val="24"/>
        </w:rPr>
        <w:t>1,</w:t>
      </w:r>
      <w:r>
        <w:rPr>
          <w:rFonts w:cs="Times New Roman"/>
          <w:szCs w:val="24"/>
        </w:rPr>
        <w:t xml:space="preserve"> 2020.</w:t>
      </w:r>
      <w:r w:rsidR="001E59FC">
        <w:rPr>
          <w:rFonts w:cs="Times New Roman"/>
          <w:szCs w:val="24"/>
        </w:rPr>
        <w:t xml:space="preserve">  By the time the application is sent JMM should also have be informed whether they will be taking over the properties outside of Yuba City.  If they do</w:t>
      </w:r>
      <w:r w:rsidR="00962053">
        <w:rPr>
          <w:rFonts w:cs="Times New Roman"/>
          <w:szCs w:val="24"/>
        </w:rPr>
        <w:t>,</w:t>
      </w:r>
      <w:r w:rsidR="001E59FC">
        <w:rPr>
          <w:rFonts w:cs="Times New Roman"/>
          <w:szCs w:val="24"/>
        </w:rPr>
        <w:t xml:space="preserve"> then local efforts for ministry will begin, if not then attempts will be made to align with a global ministry like World Vision.  With </w:t>
      </w:r>
      <w:r w:rsidR="00962053">
        <w:rPr>
          <w:rFonts w:cs="Times New Roman"/>
          <w:szCs w:val="24"/>
        </w:rPr>
        <w:t>a</w:t>
      </w:r>
      <w:r w:rsidR="001E59FC">
        <w:rPr>
          <w:rFonts w:cs="Times New Roman"/>
          <w:szCs w:val="24"/>
        </w:rPr>
        <w:t xml:space="preserve"> bachelor’s degree in business opportunities should </w:t>
      </w:r>
      <w:r w:rsidR="001D57ED">
        <w:rPr>
          <w:rFonts w:cs="Times New Roman"/>
          <w:szCs w:val="24"/>
        </w:rPr>
        <w:t>begin to be presented</w:t>
      </w:r>
      <w:r w:rsidR="001E59FC">
        <w:rPr>
          <w:rFonts w:cs="Times New Roman"/>
          <w:szCs w:val="24"/>
        </w:rPr>
        <w:t xml:space="preserve">. </w:t>
      </w:r>
      <w:r>
        <w:rPr>
          <w:rFonts w:cs="Times New Roman"/>
          <w:szCs w:val="24"/>
        </w:rPr>
        <w:t xml:space="preserve"> </w:t>
      </w:r>
      <w:r w:rsidR="001E59FC">
        <w:rPr>
          <w:rFonts w:cs="Times New Roman"/>
          <w:szCs w:val="24"/>
        </w:rPr>
        <w:t xml:space="preserve">Finally, if all that fails the CEO can acquire a teaching credential and begin teaching.  Oversees teaching may be an option to springboard JMM into the global market through education. </w:t>
      </w:r>
    </w:p>
    <w:p w14:paraId="71FE5830" w14:textId="77777777" w:rsidR="00831DA5" w:rsidRDefault="001E267E" w:rsidP="00A1064D">
      <w:pPr>
        <w:pStyle w:val="Heading1"/>
      </w:pPr>
      <w:bookmarkStart w:id="56" w:name="_Toc21975463"/>
      <w:r w:rsidRPr="00327AB7">
        <w:lastRenderedPageBreak/>
        <w:t>Product / Service</w:t>
      </w:r>
      <w:bookmarkEnd w:id="56"/>
      <w:r w:rsidRPr="00327AB7">
        <w:t xml:space="preserve"> </w:t>
      </w:r>
    </w:p>
    <w:p w14:paraId="16EC965A" w14:textId="77777777" w:rsidR="00831DA5" w:rsidRDefault="00831DA5" w:rsidP="00A1064D">
      <w:pPr>
        <w:pStyle w:val="Heading2"/>
      </w:pPr>
      <w:bookmarkStart w:id="57" w:name="_Toc21975464"/>
      <w:r>
        <w:t>D</w:t>
      </w:r>
      <w:r w:rsidR="001E267E" w:rsidRPr="00327AB7">
        <w:t>efin</w:t>
      </w:r>
      <w:r>
        <w:t>ing the</w:t>
      </w:r>
      <w:r w:rsidR="001E267E" w:rsidRPr="00327AB7">
        <w:t xml:space="preserve"> </w:t>
      </w:r>
      <w:r>
        <w:t>P</w:t>
      </w:r>
      <w:r w:rsidR="001E267E" w:rsidRPr="00327AB7">
        <w:t xml:space="preserve">roduct </w:t>
      </w:r>
      <w:r>
        <w:t>and</w:t>
      </w:r>
      <w:r w:rsidR="001E267E" w:rsidRPr="00327AB7">
        <w:t xml:space="preserve"> </w:t>
      </w:r>
      <w:r>
        <w:t>S</w:t>
      </w:r>
      <w:r w:rsidR="001E267E" w:rsidRPr="00327AB7">
        <w:t>ervice</w:t>
      </w:r>
      <w:bookmarkEnd w:id="57"/>
    </w:p>
    <w:p w14:paraId="6DA383B8" w14:textId="4AA7E6C7" w:rsidR="00831DA5" w:rsidRPr="00831DA5" w:rsidRDefault="00831DA5" w:rsidP="00831DA5">
      <w:pPr>
        <w:ind w:firstLine="720"/>
        <w:rPr>
          <w:rFonts w:cs="Times New Roman"/>
          <w:szCs w:val="24"/>
        </w:rPr>
      </w:pPr>
      <w:r>
        <w:rPr>
          <w:rFonts w:cs="Times New Roman"/>
          <w:szCs w:val="24"/>
        </w:rPr>
        <w:t>The product that JMM offers changes according to who is asking.  For some big business</w:t>
      </w:r>
      <w:r w:rsidR="00962053">
        <w:rPr>
          <w:rFonts w:cs="Times New Roman"/>
          <w:szCs w:val="24"/>
        </w:rPr>
        <w:t>,</w:t>
      </w:r>
      <w:r>
        <w:rPr>
          <w:rFonts w:cs="Times New Roman"/>
          <w:szCs w:val="24"/>
        </w:rPr>
        <w:t xml:space="preserve"> it is </w:t>
      </w:r>
      <w:r w:rsidR="00962053">
        <w:rPr>
          <w:rFonts w:cs="Times New Roman"/>
          <w:szCs w:val="24"/>
        </w:rPr>
        <w:t>mere</w:t>
      </w:r>
      <w:r>
        <w:rPr>
          <w:rFonts w:cs="Times New Roman"/>
          <w:szCs w:val="24"/>
        </w:rPr>
        <w:t xml:space="preserve">ly a tax right off.  For the person called to make a change it is an opportunity to do just that.  One person may feel the best way they can have a positive </w:t>
      </w:r>
      <w:r w:rsidR="00962053">
        <w:rPr>
          <w:rFonts w:cs="Times New Roman"/>
          <w:szCs w:val="24"/>
        </w:rPr>
        <w:t>e</w:t>
      </w:r>
      <w:r>
        <w:rPr>
          <w:rFonts w:cs="Times New Roman"/>
          <w:szCs w:val="24"/>
        </w:rPr>
        <w:t>ffect is to volunteer.  Another person m</w:t>
      </w:r>
      <w:r w:rsidR="00962053">
        <w:rPr>
          <w:rFonts w:cs="Times New Roman"/>
          <w:szCs w:val="24"/>
        </w:rPr>
        <w:t>a</w:t>
      </w:r>
      <w:r>
        <w:rPr>
          <w:rFonts w:cs="Times New Roman"/>
          <w:szCs w:val="24"/>
        </w:rPr>
        <w:t xml:space="preserve">y not have time to volunteer but may choose to donate making it possible for others to go in their place.  </w:t>
      </w:r>
      <w:r w:rsidR="001D57ED">
        <w:rPr>
          <w:rFonts w:cs="Times New Roman"/>
          <w:szCs w:val="24"/>
        </w:rPr>
        <w:t>For t</w:t>
      </w:r>
      <w:r>
        <w:rPr>
          <w:rFonts w:cs="Times New Roman"/>
          <w:szCs w:val="24"/>
        </w:rPr>
        <w:t>he founder of JMM the product is Love – but not for sale.  Jesus offers a new life, deliverance from bondage, healings, a friend who will walk th</w:t>
      </w:r>
      <w:r w:rsidR="00962053">
        <w:rPr>
          <w:rFonts w:cs="Times New Roman"/>
          <w:szCs w:val="24"/>
        </w:rPr>
        <w:t>r</w:t>
      </w:r>
      <w:r>
        <w:rPr>
          <w:rFonts w:cs="Times New Roman"/>
          <w:szCs w:val="24"/>
        </w:rPr>
        <w:t>ough trial</w:t>
      </w:r>
      <w:r w:rsidR="00962053">
        <w:rPr>
          <w:rFonts w:cs="Times New Roman"/>
          <w:szCs w:val="24"/>
        </w:rPr>
        <w:t>s</w:t>
      </w:r>
      <w:r>
        <w:rPr>
          <w:rFonts w:cs="Times New Roman"/>
          <w:szCs w:val="24"/>
        </w:rPr>
        <w:t xml:space="preserve"> and tribulations, but most of all freedom to choose. </w:t>
      </w:r>
      <w:r w:rsidR="004C47D2">
        <w:rPr>
          <w:rFonts w:cs="Times New Roman"/>
          <w:szCs w:val="24"/>
        </w:rPr>
        <w:t xml:space="preserve"> </w:t>
      </w:r>
      <w:r>
        <w:rPr>
          <w:rFonts w:cs="Times New Roman"/>
          <w:szCs w:val="24"/>
        </w:rPr>
        <w:t>The emissaries of Christ offer food, shelter, or whatever they can give to meet a need when they are equipped</w:t>
      </w:r>
      <w:r w:rsidR="001D57ED">
        <w:rPr>
          <w:rFonts w:cs="Times New Roman"/>
          <w:szCs w:val="24"/>
        </w:rPr>
        <w:t xml:space="preserve"> to do so</w:t>
      </w:r>
      <w:r>
        <w:rPr>
          <w:rFonts w:cs="Times New Roman"/>
          <w:szCs w:val="24"/>
        </w:rPr>
        <w:t xml:space="preserve"> and sometimes when they are not.  For the rich maybe JMM offers the opportunity to have acquired recourse have a positive impact.  Others may feel JMM is an opportunity to right wrongs</w:t>
      </w:r>
      <w:r w:rsidR="007B1C0F">
        <w:rPr>
          <w:rFonts w:cs="Times New Roman"/>
          <w:szCs w:val="24"/>
        </w:rPr>
        <w:t xml:space="preserve"> or atone for some past wrong</w:t>
      </w:r>
      <w:r w:rsidR="00962053">
        <w:rPr>
          <w:rFonts w:cs="Times New Roman"/>
          <w:szCs w:val="24"/>
        </w:rPr>
        <w:t>;</w:t>
      </w:r>
      <w:r>
        <w:rPr>
          <w:rFonts w:cs="Times New Roman"/>
          <w:szCs w:val="24"/>
        </w:rPr>
        <w:t xml:space="preserve"> still others are driven by an inward need </w:t>
      </w:r>
      <w:r w:rsidR="00962053">
        <w:rPr>
          <w:rFonts w:cs="Times New Roman"/>
          <w:szCs w:val="24"/>
        </w:rPr>
        <w:t>just to</w:t>
      </w:r>
      <w:r>
        <w:rPr>
          <w:rFonts w:cs="Times New Roman"/>
          <w:szCs w:val="24"/>
        </w:rPr>
        <w:t xml:space="preserve"> do good.  JMM is </w:t>
      </w:r>
      <w:r w:rsidR="007B1C0F">
        <w:rPr>
          <w:rFonts w:cs="Times New Roman"/>
          <w:szCs w:val="24"/>
        </w:rPr>
        <w:t>envisioned</w:t>
      </w:r>
      <w:r>
        <w:rPr>
          <w:rFonts w:cs="Times New Roman"/>
          <w:szCs w:val="24"/>
        </w:rPr>
        <w:t xml:space="preserve"> to be a vehicle </w:t>
      </w:r>
      <w:r w:rsidR="00962053">
        <w:rPr>
          <w:rFonts w:cs="Times New Roman"/>
          <w:szCs w:val="24"/>
        </w:rPr>
        <w:t>for</w:t>
      </w:r>
      <w:r w:rsidR="007B1C0F">
        <w:rPr>
          <w:rFonts w:cs="Times New Roman"/>
          <w:szCs w:val="24"/>
        </w:rPr>
        <w:t xml:space="preserve"> all these things. </w:t>
      </w:r>
    </w:p>
    <w:p w14:paraId="015F9FD5" w14:textId="1C8A21E0" w:rsidR="007B1C0F" w:rsidRDefault="007B1C0F" w:rsidP="00A1064D">
      <w:pPr>
        <w:pStyle w:val="Heading2"/>
      </w:pPr>
      <w:bookmarkStart w:id="58" w:name="_Toc21975465"/>
      <w:r>
        <w:t>This P</w:t>
      </w:r>
      <w:r w:rsidR="001E267E" w:rsidRPr="00327AB7">
        <w:t xml:space="preserve">roduct </w:t>
      </w:r>
      <w:r>
        <w:t>is W</w:t>
      </w:r>
      <w:r w:rsidR="001E267E" w:rsidRPr="00327AB7">
        <w:t>orthwhile</w:t>
      </w:r>
      <w:bookmarkEnd w:id="58"/>
    </w:p>
    <w:p w14:paraId="03F3D7BC" w14:textId="1C788292" w:rsidR="00422AB4" w:rsidRPr="00422AB4" w:rsidRDefault="007B1C0F" w:rsidP="007B1C0F">
      <w:pPr>
        <w:rPr>
          <w:rFonts w:cs="Times New Roman"/>
          <w:szCs w:val="24"/>
        </w:rPr>
      </w:pPr>
      <w:r>
        <w:rPr>
          <w:rFonts w:cs="Times New Roman"/>
          <w:szCs w:val="24"/>
        </w:rPr>
        <w:tab/>
        <w:t xml:space="preserve">Today most who seek riches find that they are unfulfilling. </w:t>
      </w:r>
      <w:r w:rsidR="004C47D2">
        <w:rPr>
          <w:rFonts w:cs="Times New Roman"/>
          <w:szCs w:val="24"/>
        </w:rPr>
        <w:t xml:space="preserve"> </w:t>
      </w:r>
      <w:r w:rsidR="00962053">
        <w:rPr>
          <w:rFonts w:cs="Times New Roman"/>
          <w:szCs w:val="24"/>
        </w:rPr>
        <w:t>Real</w:t>
      </w:r>
      <w:r>
        <w:rPr>
          <w:rFonts w:cs="Times New Roman"/>
          <w:szCs w:val="24"/>
        </w:rPr>
        <w:t xml:space="preserve"> riches cannot be measured in dollars.  Jesus</w:t>
      </w:r>
      <w:r w:rsidR="00962053">
        <w:rPr>
          <w:rFonts w:cs="Times New Roman"/>
          <w:szCs w:val="24"/>
        </w:rPr>
        <w:t>'</w:t>
      </w:r>
      <w:r>
        <w:rPr>
          <w:rFonts w:cs="Times New Roman"/>
          <w:szCs w:val="24"/>
        </w:rPr>
        <w:t xml:space="preserve"> legacy is that He does good, heals all he can heal, and always tells the truth.  He is the truth, life</w:t>
      </w:r>
      <w:r w:rsidR="00962053">
        <w:rPr>
          <w:rFonts w:cs="Times New Roman"/>
          <w:szCs w:val="24"/>
        </w:rPr>
        <w:t>,</w:t>
      </w:r>
      <w:r>
        <w:rPr>
          <w:rFonts w:cs="Times New Roman"/>
          <w:szCs w:val="24"/>
        </w:rPr>
        <w:t xml:space="preserve"> and the way.  Amazingly, He taught this over two thousand years ago</w:t>
      </w:r>
      <w:r w:rsidR="00962053">
        <w:rPr>
          <w:rFonts w:cs="Times New Roman"/>
          <w:szCs w:val="24"/>
        </w:rPr>
        <w:t>,</w:t>
      </w:r>
      <w:r>
        <w:rPr>
          <w:rFonts w:cs="Times New Roman"/>
          <w:szCs w:val="24"/>
        </w:rPr>
        <w:t xml:space="preserve"> and today </w:t>
      </w:r>
      <w:r w:rsidR="001D57ED">
        <w:rPr>
          <w:rFonts w:cs="Times New Roman"/>
          <w:szCs w:val="24"/>
        </w:rPr>
        <w:t xml:space="preserve">it </w:t>
      </w:r>
      <w:r>
        <w:rPr>
          <w:rFonts w:cs="Times New Roman"/>
          <w:szCs w:val="24"/>
        </w:rPr>
        <w:t>most</w:t>
      </w:r>
      <w:r w:rsidR="001D57ED">
        <w:rPr>
          <w:rFonts w:cs="Times New Roman"/>
          <w:szCs w:val="24"/>
        </w:rPr>
        <w:t>ly is</w:t>
      </w:r>
      <w:r>
        <w:rPr>
          <w:rFonts w:cs="Times New Roman"/>
          <w:szCs w:val="24"/>
        </w:rPr>
        <w:t xml:space="preserve"> still not learned. </w:t>
      </w:r>
      <w:r w:rsidR="004C47D2">
        <w:rPr>
          <w:rFonts w:cs="Times New Roman"/>
          <w:szCs w:val="24"/>
        </w:rPr>
        <w:t xml:space="preserve"> </w:t>
      </w:r>
      <w:r>
        <w:rPr>
          <w:rFonts w:cs="Times New Roman"/>
          <w:szCs w:val="24"/>
        </w:rPr>
        <w:t xml:space="preserve">One pastor when asked if celebrating Christmas was of God, his response was, “have you ever seen a child’s face light up as they run to open presents on Christmas morning?”  Pure joy </w:t>
      </w:r>
      <w:r w:rsidR="004C47D2">
        <w:rPr>
          <w:rFonts w:cs="Times New Roman"/>
          <w:szCs w:val="24"/>
        </w:rPr>
        <w:t>cannot</w:t>
      </w:r>
      <w:r>
        <w:rPr>
          <w:rFonts w:cs="Times New Roman"/>
          <w:szCs w:val="24"/>
        </w:rPr>
        <w:t xml:space="preserve"> be bought</w:t>
      </w:r>
      <w:r w:rsidR="001D57ED">
        <w:rPr>
          <w:rFonts w:cs="Times New Roman"/>
          <w:szCs w:val="24"/>
        </w:rPr>
        <w:t>, but money can buy presents.</w:t>
      </w:r>
      <w:r>
        <w:rPr>
          <w:rFonts w:cs="Times New Roman"/>
          <w:szCs w:val="24"/>
        </w:rPr>
        <w:t xml:space="preserve">  At the end of the day one may look in the mirror.  At that moment do they hate who they see or love </w:t>
      </w:r>
      <w:r w:rsidR="001D57ED">
        <w:rPr>
          <w:rFonts w:cs="Times New Roman"/>
          <w:szCs w:val="24"/>
        </w:rPr>
        <w:t>who they see</w:t>
      </w:r>
      <w:r>
        <w:rPr>
          <w:rFonts w:cs="Times New Roman"/>
          <w:szCs w:val="24"/>
        </w:rPr>
        <w:t xml:space="preserve">?  JMM will bring meaning to the lives of those who administer ministry to those in crisis.  </w:t>
      </w:r>
      <w:r>
        <w:rPr>
          <w:rFonts w:cs="Times New Roman"/>
          <w:szCs w:val="24"/>
        </w:rPr>
        <w:lastRenderedPageBreak/>
        <w:t xml:space="preserve">Those in crisis are comforted by ministering angels.  Those that supply revenue </w:t>
      </w:r>
      <w:r w:rsidR="00422AB4">
        <w:rPr>
          <w:rFonts w:cs="Times New Roman"/>
          <w:szCs w:val="24"/>
        </w:rPr>
        <w:t>take</w:t>
      </w:r>
      <w:r w:rsidR="00962053">
        <w:rPr>
          <w:rFonts w:cs="Times New Roman"/>
          <w:szCs w:val="24"/>
        </w:rPr>
        <w:t>s</w:t>
      </w:r>
      <w:r w:rsidR="00422AB4">
        <w:rPr>
          <w:rFonts w:cs="Times New Roman"/>
          <w:szCs w:val="24"/>
        </w:rPr>
        <w:t xml:space="preserve"> part in making this all happen. </w:t>
      </w:r>
      <w:r w:rsidR="004C47D2">
        <w:rPr>
          <w:rFonts w:cs="Times New Roman"/>
          <w:szCs w:val="24"/>
        </w:rPr>
        <w:t xml:space="preserve"> </w:t>
      </w:r>
      <w:r w:rsidR="00422AB4">
        <w:rPr>
          <w:rFonts w:cs="Times New Roman"/>
          <w:szCs w:val="24"/>
        </w:rPr>
        <w:t>What is the price tag for a life?</w:t>
      </w:r>
      <w:r w:rsidR="004F0528">
        <w:rPr>
          <w:rFonts w:cs="Times New Roman"/>
          <w:szCs w:val="24"/>
        </w:rPr>
        <w:t xml:space="preserve">  The service of JMM is to supply the Gospel of Jesus Christ, spiritual guidance, establish educational centers, emergency aid</w:t>
      </w:r>
      <w:r w:rsidR="00962053">
        <w:rPr>
          <w:rFonts w:cs="Times New Roman"/>
          <w:szCs w:val="24"/>
        </w:rPr>
        <w:t>,</w:t>
      </w:r>
      <w:r w:rsidR="004F0528">
        <w:rPr>
          <w:rFonts w:cs="Times New Roman"/>
          <w:szCs w:val="24"/>
        </w:rPr>
        <w:t xml:space="preserve"> whether food, cloth</w:t>
      </w:r>
      <w:r w:rsidR="00962053">
        <w:rPr>
          <w:rFonts w:cs="Times New Roman"/>
          <w:szCs w:val="24"/>
        </w:rPr>
        <w:t>e</w:t>
      </w:r>
      <w:r w:rsidR="004F0528">
        <w:rPr>
          <w:rFonts w:cs="Times New Roman"/>
          <w:szCs w:val="24"/>
        </w:rPr>
        <w:t xml:space="preserve">s, medical, or housing in the short term and work to train people to provide those things for themselves. </w:t>
      </w:r>
    </w:p>
    <w:p w14:paraId="0C709E55" w14:textId="5A84ED57" w:rsidR="00422AB4" w:rsidRPr="00422AB4" w:rsidRDefault="00422AB4" w:rsidP="00422AB4">
      <w:pPr>
        <w:ind w:firstLine="720"/>
        <w:rPr>
          <w:rFonts w:cs="Times New Roman"/>
          <w:szCs w:val="24"/>
        </w:rPr>
      </w:pPr>
      <w:bookmarkStart w:id="59" w:name="_Toc21975466"/>
      <w:r w:rsidRPr="002E66F7">
        <w:rPr>
          <w:rStyle w:val="Heading3Char"/>
        </w:rPr>
        <w:t xml:space="preserve">There are </w:t>
      </w:r>
      <w:r w:rsidR="001E267E" w:rsidRPr="002E66F7">
        <w:rPr>
          <w:rStyle w:val="Heading3Char"/>
        </w:rPr>
        <w:t>liability concerns</w:t>
      </w:r>
      <w:bookmarkEnd w:id="59"/>
      <w:r>
        <w:rPr>
          <w:rFonts w:cs="Times New Roman"/>
          <w:szCs w:val="24"/>
        </w:rPr>
        <w:t xml:space="preserve"> in the field.  Lives can be lost, people kidnapped, and</w:t>
      </w:r>
      <w:r w:rsidR="00962053">
        <w:rPr>
          <w:rFonts w:cs="Times New Roman"/>
          <w:szCs w:val="24"/>
        </w:rPr>
        <w:t xml:space="preserve"> </w:t>
      </w:r>
      <w:r>
        <w:rPr>
          <w:rFonts w:cs="Times New Roman"/>
          <w:szCs w:val="24"/>
        </w:rPr>
        <w:t xml:space="preserve">property stolen.  </w:t>
      </w:r>
      <w:r w:rsidR="001D57ED">
        <w:rPr>
          <w:rFonts w:cs="Times New Roman"/>
          <w:szCs w:val="24"/>
        </w:rPr>
        <w:t>It is h</w:t>
      </w:r>
      <w:r>
        <w:rPr>
          <w:rFonts w:cs="Times New Roman"/>
          <w:szCs w:val="24"/>
        </w:rPr>
        <w:t>uman nature</w:t>
      </w:r>
      <w:r w:rsidR="001D57ED">
        <w:rPr>
          <w:rFonts w:cs="Times New Roman"/>
          <w:szCs w:val="24"/>
        </w:rPr>
        <w:t>. T</w:t>
      </w:r>
      <w:r>
        <w:rPr>
          <w:rFonts w:cs="Times New Roman"/>
          <w:szCs w:val="24"/>
        </w:rPr>
        <w:t xml:space="preserve">he same freedom given by God that allows some to seek to save </w:t>
      </w:r>
      <w:r w:rsidR="00962053">
        <w:rPr>
          <w:rFonts w:cs="Times New Roman"/>
          <w:szCs w:val="24"/>
        </w:rPr>
        <w:t xml:space="preserve">a </w:t>
      </w:r>
      <w:r>
        <w:rPr>
          <w:rFonts w:cs="Times New Roman"/>
          <w:szCs w:val="24"/>
        </w:rPr>
        <w:t>life</w:t>
      </w:r>
      <w:r w:rsidR="00962053">
        <w:rPr>
          <w:rFonts w:cs="Times New Roman"/>
          <w:szCs w:val="24"/>
        </w:rPr>
        <w:t>;</w:t>
      </w:r>
      <w:r>
        <w:rPr>
          <w:rFonts w:cs="Times New Roman"/>
          <w:szCs w:val="24"/>
        </w:rPr>
        <w:t xml:space="preserve"> </w:t>
      </w:r>
      <w:r w:rsidR="00FD4550">
        <w:rPr>
          <w:rFonts w:cs="Times New Roman"/>
          <w:szCs w:val="24"/>
        </w:rPr>
        <w:t>unfortunately,</w:t>
      </w:r>
      <w:r>
        <w:rPr>
          <w:rFonts w:cs="Times New Roman"/>
          <w:szCs w:val="24"/>
        </w:rPr>
        <w:t xml:space="preserve"> also </w:t>
      </w:r>
      <w:r w:rsidR="00962053">
        <w:rPr>
          <w:rFonts w:cs="Times New Roman"/>
          <w:szCs w:val="24"/>
        </w:rPr>
        <w:t>provid</w:t>
      </w:r>
      <w:r>
        <w:rPr>
          <w:rFonts w:cs="Times New Roman"/>
          <w:szCs w:val="24"/>
        </w:rPr>
        <w:t xml:space="preserve">e opportunity for some to take </w:t>
      </w:r>
      <w:r w:rsidR="001D57ED">
        <w:rPr>
          <w:rFonts w:cs="Times New Roman"/>
          <w:szCs w:val="24"/>
        </w:rPr>
        <w:t xml:space="preserve">a </w:t>
      </w:r>
      <w:r>
        <w:rPr>
          <w:rFonts w:cs="Times New Roman"/>
          <w:szCs w:val="24"/>
        </w:rPr>
        <w:t>life.  The same freedom that allows one person to give money also allow</w:t>
      </w:r>
      <w:r w:rsidR="00962053">
        <w:rPr>
          <w:rFonts w:cs="Times New Roman"/>
          <w:szCs w:val="24"/>
        </w:rPr>
        <w:t>s</w:t>
      </w:r>
      <w:r>
        <w:rPr>
          <w:rFonts w:cs="Times New Roman"/>
          <w:szCs w:val="24"/>
        </w:rPr>
        <w:t xml:space="preserve"> another to steal it.  As the champions of light battle to stay the darkness</w:t>
      </w:r>
      <w:r w:rsidR="00962053">
        <w:rPr>
          <w:rFonts w:cs="Times New Roman"/>
          <w:szCs w:val="24"/>
        </w:rPr>
        <w:t>,</w:t>
      </w:r>
      <w:r>
        <w:rPr>
          <w:rFonts w:cs="Times New Roman"/>
          <w:szCs w:val="24"/>
        </w:rPr>
        <w:t xml:space="preserve"> sometimes darkness still prevails temporarily.  In any case, it is imperative that before JMM has anyone go out in ministry that the appropriate steps are in place.  The</w:t>
      </w:r>
      <w:r w:rsidR="00962053">
        <w:rPr>
          <w:rFonts w:cs="Times New Roman"/>
          <w:szCs w:val="24"/>
        </w:rPr>
        <w:t>ir</w:t>
      </w:r>
      <w:r>
        <w:rPr>
          <w:rFonts w:cs="Times New Roman"/>
          <w:szCs w:val="24"/>
        </w:rPr>
        <w:t xml:space="preserve"> legal concerns as well, while in another country JMM representatives do not hold diplomatic immunity of any type.  They must obey local laws – which in turn suggest</w:t>
      </w:r>
      <w:r w:rsidR="00962053">
        <w:rPr>
          <w:rFonts w:cs="Times New Roman"/>
          <w:szCs w:val="24"/>
        </w:rPr>
        <w:t>s</w:t>
      </w:r>
      <w:r>
        <w:rPr>
          <w:rFonts w:cs="Times New Roman"/>
          <w:szCs w:val="24"/>
        </w:rPr>
        <w:t xml:space="preserve"> that they must know the local laws.  Lastly, communication is always a concern.  One may unintentionally say something offensive and cause problems. </w:t>
      </w:r>
      <w:r w:rsidR="006F3EAE">
        <w:rPr>
          <w:rFonts w:cs="Times New Roman"/>
          <w:szCs w:val="24"/>
        </w:rPr>
        <w:t xml:space="preserve"> Therefore, its best for a manager to know the local customs and language. </w:t>
      </w:r>
      <w:r>
        <w:rPr>
          <w:rFonts w:cs="Times New Roman"/>
          <w:szCs w:val="24"/>
        </w:rPr>
        <w:t xml:space="preserve">  </w:t>
      </w:r>
    </w:p>
    <w:p w14:paraId="67EAC2DC" w14:textId="2459A93B" w:rsidR="008335FB" w:rsidRDefault="006F3EAE" w:rsidP="008335FB">
      <w:pPr>
        <w:ind w:firstLine="720"/>
        <w:rPr>
          <w:rFonts w:cs="Times New Roman"/>
          <w:szCs w:val="24"/>
        </w:rPr>
      </w:pPr>
      <w:bookmarkStart w:id="60" w:name="_Toc21975467"/>
      <w:r w:rsidRPr="002E66F7">
        <w:rPr>
          <w:rStyle w:val="Heading3Char"/>
        </w:rPr>
        <w:t>Hence</w:t>
      </w:r>
      <w:r w:rsidR="004F0528" w:rsidRPr="002E66F7">
        <w:rPr>
          <w:rStyle w:val="Heading3Char"/>
        </w:rPr>
        <w:t>,</w:t>
      </w:r>
      <w:r w:rsidR="00A4269E" w:rsidRPr="002E66F7">
        <w:rPr>
          <w:rStyle w:val="Heading3Char"/>
        </w:rPr>
        <w:t xml:space="preserve"> the advice is as follows</w:t>
      </w:r>
      <w:bookmarkEnd w:id="60"/>
      <w:r w:rsidR="00A4269E">
        <w:rPr>
          <w:rFonts w:cs="Times New Roman"/>
          <w:b/>
          <w:bCs/>
          <w:szCs w:val="24"/>
        </w:rPr>
        <w:t>.</w:t>
      </w:r>
      <w:r w:rsidR="00A4269E">
        <w:rPr>
          <w:rFonts w:cs="Times New Roman"/>
          <w:szCs w:val="24"/>
        </w:rPr>
        <w:t xml:space="preserve">  First</w:t>
      </w:r>
      <w:r w:rsidR="00962053">
        <w:rPr>
          <w:rFonts w:cs="Times New Roman"/>
          <w:szCs w:val="24"/>
        </w:rPr>
        <w:t>,</w:t>
      </w:r>
      <w:r w:rsidR="00A4269E">
        <w:rPr>
          <w:rFonts w:cs="Times New Roman"/>
          <w:szCs w:val="24"/>
        </w:rPr>
        <w:t xml:space="preserve"> never send anyone into the field without proper education and training. </w:t>
      </w:r>
      <w:r w:rsidR="004F0528">
        <w:rPr>
          <w:rFonts w:cs="Times New Roman"/>
          <w:szCs w:val="24"/>
        </w:rPr>
        <w:t xml:space="preserve"> This may require a monetary investment for each volunteer or employee. </w:t>
      </w:r>
      <w:r w:rsidR="004C47D2">
        <w:rPr>
          <w:rFonts w:cs="Times New Roman"/>
          <w:szCs w:val="24"/>
        </w:rPr>
        <w:t xml:space="preserve"> </w:t>
      </w:r>
      <w:r w:rsidR="004F0528">
        <w:rPr>
          <w:rFonts w:cs="Times New Roman"/>
          <w:szCs w:val="24"/>
        </w:rPr>
        <w:t xml:space="preserve">Next all people must receive the </w:t>
      </w:r>
      <w:r w:rsidR="00962053">
        <w:rPr>
          <w:rFonts w:cs="Times New Roman"/>
          <w:szCs w:val="24"/>
        </w:rPr>
        <w:t>appropriate</w:t>
      </w:r>
      <w:r w:rsidR="004F0528">
        <w:rPr>
          <w:rFonts w:cs="Times New Roman"/>
          <w:szCs w:val="24"/>
        </w:rPr>
        <w:t xml:space="preserve"> immunizations for the country they are going to.  </w:t>
      </w:r>
      <w:r w:rsidR="00962053">
        <w:rPr>
          <w:rFonts w:cs="Times New Roman"/>
          <w:szCs w:val="24"/>
        </w:rPr>
        <w:t>Also</w:t>
      </w:r>
      <w:r w:rsidR="004F0528">
        <w:rPr>
          <w:rFonts w:cs="Times New Roman"/>
          <w:szCs w:val="24"/>
        </w:rPr>
        <w:t>, no representative should be sent out without the proper insurance coverage both on the person and the cargo.  No person should ever carry large amounts of money.  No representative should go into a</w:t>
      </w:r>
      <w:r>
        <w:rPr>
          <w:rFonts w:cs="Times New Roman"/>
          <w:szCs w:val="24"/>
        </w:rPr>
        <w:t xml:space="preserve"> crisis zone</w:t>
      </w:r>
      <w:r w:rsidR="004F0528">
        <w:rPr>
          <w:rFonts w:cs="Times New Roman"/>
          <w:szCs w:val="24"/>
        </w:rPr>
        <w:t xml:space="preserve"> alone.  It is recommended that people speak the native language of the place they are going or in the least have an interpreter with them.  They must know the laws </w:t>
      </w:r>
      <w:r w:rsidR="004F0528">
        <w:rPr>
          <w:rFonts w:cs="Times New Roman"/>
          <w:szCs w:val="24"/>
        </w:rPr>
        <w:lastRenderedPageBreak/>
        <w:t xml:space="preserve">of the land and the local customs.  It is better if each person </w:t>
      </w:r>
      <w:r w:rsidR="00962053">
        <w:rPr>
          <w:rFonts w:cs="Times New Roman"/>
          <w:szCs w:val="24"/>
        </w:rPr>
        <w:t>is</w:t>
      </w:r>
      <w:r w:rsidR="004F0528">
        <w:rPr>
          <w:rFonts w:cs="Times New Roman"/>
          <w:szCs w:val="24"/>
        </w:rPr>
        <w:t xml:space="preserve"> educated</w:t>
      </w:r>
      <w:r w:rsidR="00962053">
        <w:rPr>
          <w:rFonts w:cs="Times New Roman"/>
          <w:szCs w:val="24"/>
        </w:rPr>
        <w:t>,</w:t>
      </w:r>
      <w:r w:rsidR="004F0528">
        <w:rPr>
          <w:rFonts w:cs="Times New Roman"/>
          <w:szCs w:val="24"/>
        </w:rPr>
        <w:t xml:space="preserve"> if possible.  T</w:t>
      </w:r>
      <w:r w:rsidR="001E267E" w:rsidRPr="00327AB7">
        <w:rPr>
          <w:rFonts w:cs="Times New Roman"/>
          <w:szCs w:val="24"/>
        </w:rPr>
        <w:t>he position in the Product Life Cycle</w:t>
      </w:r>
      <w:r w:rsidR="004F0528">
        <w:rPr>
          <w:rFonts w:cs="Times New Roman"/>
          <w:szCs w:val="24"/>
        </w:rPr>
        <w:t xml:space="preserve"> does not </w:t>
      </w:r>
      <w:r w:rsidR="001E267E" w:rsidRPr="00327AB7">
        <w:rPr>
          <w:rFonts w:cs="Times New Roman"/>
          <w:szCs w:val="24"/>
        </w:rPr>
        <w:t>affect t</w:t>
      </w:r>
      <w:r w:rsidR="004F0528">
        <w:rPr>
          <w:rFonts w:cs="Times New Roman"/>
          <w:szCs w:val="24"/>
        </w:rPr>
        <w:t>he b</w:t>
      </w:r>
      <w:r w:rsidR="001E267E" w:rsidRPr="00327AB7">
        <w:rPr>
          <w:rFonts w:cs="Times New Roman"/>
          <w:szCs w:val="24"/>
        </w:rPr>
        <w:t xml:space="preserve">usiness </w:t>
      </w:r>
      <w:r w:rsidR="004F0528">
        <w:rPr>
          <w:rFonts w:cs="Times New Roman"/>
          <w:szCs w:val="24"/>
        </w:rPr>
        <w:t>p</w:t>
      </w:r>
      <w:r w:rsidR="001E267E" w:rsidRPr="00327AB7">
        <w:rPr>
          <w:rFonts w:cs="Times New Roman"/>
          <w:szCs w:val="24"/>
        </w:rPr>
        <w:t>lan</w:t>
      </w:r>
      <w:r w:rsidR="004F0528">
        <w:rPr>
          <w:rFonts w:cs="Times New Roman"/>
          <w:szCs w:val="24"/>
        </w:rPr>
        <w:t xml:space="preserve">. </w:t>
      </w:r>
      <w:r>
        <w:rPr>
          <w:rFonts w:cs="Times New Roman"/>
          <w:szCs w:val="24"/>
        </w:rPr>
        <w:t xml:space="preserve"> </w:t>
      </w:r>
      <w:r w:rsidR="004F0528">
        <w:rPr>
          <w:rFonts w:cs="Times New Roman"/>
          <w:szCs w:val="24"/>
        </w:rPr>
        <w:t xml:space="preserve">However, </w:t>
      </w:r>
      <w:r w:rsidR="001E267E" w:rsidRPr="00327AB7">
        <w:rPr>
          <w:rFonts w:cs="Times New Roman"/>
          <w:szCs w:val="24"/>
        </w:rPr>
        <w:t xml:space="preserve">the Industry Life Cycle </w:t>
      </w:r>
      <w:r w:rsidR="004F0528">
        <w:rPr>
          <w:rFonts w:cs="Times New Roman"/>
          <w:szCs w:val="24"/>
        </w:rPr>
        <w:t xml:space="preserve">can </w:t>
      </w:r>
      <w:r w:rsidR="00962053">
        <w:rPr>
          <w:rFonts w:cs="Times New Roman"/>
          <w:szCs w:val="24"/>
        </w:rPr>
        <w:t>change</w:t>
      </w:r>
      <w:r w:rsidR="001E267E" w:rsidRPr="00327AB7">
        <w:rPr>
          <w:rFonts w:cs="Times New Roman"/>
          <w:szCs w:val="24"/>
        </w:rPr>
        <w:t xml:space="preserve"> th</w:t>
      </w:r>
      <w:r w:rsidR="004F0528">
        <w:rPr>
          <w:rFonts w:cs="Times New Roman"/>
          <w:szCs w:val="24"/>
        </w:rPr>
        <w:t>e</w:t>
      </w:r>
      <w:r w:rsidR="001E267E" w:rsidRPr="00327AB7">
        <w:rPr>
          <w:rFonts w:cs="Times New Roman"/>
          <w:szCs w:val="24"/>
        </w:rPr>
        <w:t xml:space="preserve"> </w:t>
      </w:r>
      <w:r w:rsidR="004F0528">
        <w:rPr>
          <w:rFonts w:cs="Times New Roman"/>
          <w:szCs w:val="24"/>
        </w:rPr>
        <w:t>b</w:t>
      </w:r>
      <w:r w:rsidR="001E267E" w:rsidRPr="00327AB7">
        <w:rPr>
          <w:rFonts w:cs="Times New Roman"/>
          <w:szCs w:val="24"/>
        </w:rPr>
        <w:t xml:space="preserve">usiness </w:t>
      </w:r>
      <w:r w:rsidR="004F0528">
        <w:rPr>
          <w:rFonts w:cs="Times New Roman"/>
          <w:szCs w:val="24"/>
        </w:rPr>
        <w:t>p</w:t>
      </w:r>
      <w:r w:rsidR="001E267E" w:rsidRPr="00327AB7">
        <w:rPr>
          <w:rFonts w:cs="Times New Roman"/>
          <w:szCs w:val="24"/>
        </w:rPr>
        <w:t>lan</w:t>
      </w:r>
      <w:r w:rsidR="004F0528">
        <w:rPr>
          <w:rFonts w:cs="Times New Roman"/>
          <w:szCs w:val="24"/>
        </w:rPr>
        <w:t xml:space="preserve">.  If people stop giving if countries close off access for aid if </w:t>
      </w:r>
      <w:r w:rsidR="002F67F7">
        <w:rPr>
          <w:rFonts w:cs="Times New Roman"/>
          <w:szCs w:val="24"/>
        </w:rPr>
        <w:t xml:space="preserve">the economic status of the US falls </w:t>
      </w:r>
      <w:r w:rsidR="00962053">
        <w:rPr>
          <w:rFonts w:cs="Times New Roman"/>
          <w:szCs w:val="24"/>
        </w:rPr>
        <w:t>substantial</w:t>
      </w:r>
      <w:r w:rsidR="002F67F7">
        <w:rPr>
          <w:rFonts w:cs="Times New Roman"/>
          <w:szCs w:val="24"/>
        </w:rPr>
        <w:t xml:space="preserve">ly opportunity for ministry will cease to be fiscally possible. </w:t>
      </w:r>
    </w:p>
    <w:p w14:paraId="712D094F" w14:textId="0B46D886" w:rsidR="008335FB" w:rsidRDefault="001E267E" w:rsidP="00A1064D">
      <w:pPr>
        <w:pStyle w:val="Heading1"/>
      </w:pPr>
      <w:bookmarkStart w:id="61" w:name="_Toc21975468"/>
      <w:r w:rsidRPr="00327AB7">
        <w:t>Management Plan</w:t>
      </w:r>
      <w:bookmarkEnd w:id="61"/>
    </w:p>
    <w:p w14:paraId="4C428D3A" w14:textId="77777777" w:rsidR="00500743" w:rsidRDefault="005050C6" w:rsidP="00A1064D">
      <w:pPr>
        <w:pStyle w:val="Heading2"/>
      </w:pPr>
      <w:bookmarkStart w:id="62" w:name="_Toc21975469"/>
      <w:r>
        <w:t>H</w:t>
      </w:r>
      <w:r w:rsidR="001E267E" w:rsidRPr="00327AB7">
        <w:t xml:space="preserve">iring </w:t>
      </w:r>
      <w:r>
        <w:t>P</w:t>
      </w:r>
      <w:r w:rsidR="001E267E" w:rsidRPr="00327AB7">
        <w:t>rojections</w:t>
      </w:r>
      <w:bookmarkEnd w:id="62"/>
    </w:p>
    <w:p w14:paraId="58B109B8" w14:textId="22326EDD" w:rsidR="00962053" w:rsidRDefault="00500743" w:rsidP="005050C6">
      <w:pPr>
        <w:rPr>
          <w:rFonts w:cs="Times New Roman"/>
          <w:szCs w:val="24"/>
        </w:rPr>
      </w:pPr>
      <w:r>
        <w:rPr>
          <w:rFonts w:cs="Times New Roman"/>
          <w:szCs w:val="24"/>
        </w:rPr>
        <w:tab/>
        <w:t>Currently</w:t>
      </w:r>
      <w:r w:rsidR="00962053">
        <w:rPr>
          <w:rFonts w:cs="Times New Roman"/>
          <w:szCs w:val="24"/>
        </w:rPr>
        <w:t>,</w:t>
      </w:r>
      <w:r>
        <w:rPr>
          <w:rFonts w:cs="Times New Roman"/>
          <w:szCs w:val="24"/>
        </w:rPr>
        <w:t xml:space="preserve"> JMM is a single person LLC.  This requires only one volunteer – the CEO or founder.  However, hiring projections have be</w:t>
      </w:r>
      <w:r w:rsidR="00962053">
        <w:rPr>
          <w:rFonts w:cs="Times New Roman"/>
          <w:szCs w:val="24"/>
        </w:rPr>
        <w:t>en</w:t>
      </w:r>
      <w:r>
        <w:rPr>
          <w:rFonts w:cs="Times New Roman"/>
          <w:szCs w:val="24"/>
        </w:rPr>
        <w:t xml:space="preserve"> created using three separate models.  A picture of the spreadsheet is available in Appendix (A</w:t>
      </w:r>
      <w:r w:rsidR="00E60758">
        <w:rPr>
          <w:rFonts w:cs="Times New Roman"/>
          <w:szCs w:val="24"/>
        </w:rPr>
        <w:t>-1</w:t>
      </w:r>
      <w:r>
        <w:rPr>
          <w:rFonts w:cs="Times New Roman"/>
          <w:szCs w:val="24"/>
        </w:rPr>
        <w:t xml:space="preserve">).  The </w:t>
      </w:r>
      <w:r w:rsidR="00962053">
        <w:rPr>
          <w:rFonts w:cs="Times New Roman"/>
          <w:szCs w:val="24"/>
        </w:rPr>
        <w:t>forecast</w:t>
      </w:r>
      <w:r>
        <w:rPr>
          <w:rFonts w:cs="Times New Roman"/>
          <w:szCs w:val="24"/>
        </w:rPr>
        <w:t xml:space="preserve"> is over </w:t>
      </w:r>
      <w:r w:rsidR="00962053">
        <w:rPr>
          <w:rFonts w:cs="Times New Roman"/>
          <w:szCs w:val="24"/>
        </w:rPr>
        <w:t>five years</w:t>
      </w:r>
      <w:r>
        <w:rPr>
          <w:rFonts w:cs="Times New Roman"/>
          <w:szCs w:val="24"/>
        </w:rPr>
        <w:t xml:space="preserve"> and covers the CEO, Secretary, and Managing Ministers.</w:t>
      </w:r>
    </w:p>
    <w:p w14:paraId="5F5369EC" w14:textId="3B00C522" w:rsidR="005050C6" w:rsidRPr="00927A10" w:rsidRDefault="00500743" w:rsidP="004C47D2">
      <w:pPr>
        <w:ind w:firstLine="720"/>
        <w:rPr>
          <w:rFonts w:cs="Times New Roman"/>
          <w:szCs w:val="24"/>
        </w:rPr>
      </w:pPr>
      <w:r>
        <w:rPr>
          <w:rFonts w:cs="Times New Roman"/>
          <w:szCs w:val="24"/>
        </w:rPr>
        <w:t xml:space="preserve">Additionally, each model is represented by the high model, the medium model, and the low model.  First, the low model supposes the </w:t>
      </w:r>
      <w:r w:rsidR="00927A10">
        <w:rPr>
          <w:rFonts w:cs="Times New Roman"/>
          <w:szCs w:val="24"/>
        </w:rPr>
        <w:t>worst-case</w:t>
      </w:r>
      <w:r>
        <w:rPr>
          <w:rFonts w:cs="Times New Roman"/>
          <w:szCs w:val="24"/>
        </w:rPr>
        <w:t xml:space="preserve"> scenario. </w:t>
      </w:r>
      <w:r w:rsidR="00927A10">
        <w:rPr>
          <w:rFonts w:cs="Times New Roman"/>
          <w:szCs w:val="24"/>
        </w:rPr>
        <w:t xml:space="preserve"> In this model there is only the CEO for the first three years and then a secretary and CEO for the remaining two years.  The medium model has the CEO for the first two years, a secretary is added in the third year, and the three managing ministers in the fifth year.  Finally, the high model has the CEO for the first year, the secretary is added the second year, a manager the third year, and a manager for each year after that to the fifth year.  The five-year template is made as the goal of JMM is to become a non-profit corporation in the sixth year with fully paid board members who double as managers.   In the low model it could take up to ten years to accomplish the goal of becoming a non-profit corporation.  The reasoning behind these decisions </w:t>
      </w:r>
      <w:r w:rsidR="00962053">
        <w:rPr>
          <w:rFonts w:cs="Times New Roman"/>
          <w:szCs w:val="24"/>
        </w:rPr>
        <w:t>is</w:t>
      </w:r>
      <w:r w:rsidR="00927A10">
        <w:rPr>
          <w:rFonts w:cs="Times New Roman"/>
          <w:szCs w:val="24"/>
        </w:rPr>
        <w:t xml:space="preserve"> covered in Appendix (A) and </w:t>
      </w:r>
      <w:r w:rsidR="00962053">
        <w:rPr>
          <w:rFonts w:cs="Times New Roman"/>
          <w:szCs w:val="24"/>
        </w:rPr>
        <w:t>is</w:t>
      </w:r>
      <w:r w:rsidR="00927A10">
        <w:rPr>
          <w:rFonts w:cs="Times New Roman"/>
          <w:szCs w:val="24"/>
        </w:rPr>
        <w:t xml:space="preserve"> both fiscal and </w:t>
      </w:r>
      <w:r w:rsidR="00FD4550">
        <w:rPr>
          <w:rFonts w:cs="Times New Roman"/>
          <w:szCs w:val="24"/>
        </w:rPr>
        <w:t>vision based</w:t>
      </w:r>
      <w:r w:rsidR="00927A10">
        <w:rPr>
          <w:rFonts w:cs="Times New Roman"/>
          <w:szCs w:val="24"/>
        </w:rPr>
        <w:t xml:space="preserve">.   </w:t>
      </w:r>
    </w:p>
    <w:p w14:paraId="15B998BE" w14:textId="55E3F346" w:rsidR="001E771B" w:rsidRDefault="00927A10" w:rsidP="001E771B">
      <w:pPr>
        <w:ind w:firstLine="720"/>
        <w:rPr>
          <w:rFonts w:cs="Times New Roman"/>
          <w:b/>
          <w:bCs/>
          <w:szCs w:val="24"/>
        </w:rPr>
      </w:pPr>
      <w:bookmarkStart w:id="63" w:name="_Toc21975470"/>
      <w:r w:rsidRPr="002E66F7">
        <w:rPr>
          <w:rStyle w:val="Heading3Char"/>
        </w:rPr>
        <w:lastRenderedPageBreak/>
        <w:t xml:space="preserve">A </w:t>
      </w:r>
      <w:r w:rsidR="001E267E" w:rsidRPr="002E66F7">
        <w:rPr>
          <w:rStyle w:val="Heading3Char"/>
        </w:rPr>
        <w:t>board of directors</w:t>
      </w:r>
      <w:bookmarkEnd w:id="63"/>
      <w:r>
        <w:rPr>
          <w:rFonts w:cs="Times New Roman"/>
          <w:szCs w:val="24"/>
        </w:rPr>
        <w:t xml:space="preserve"> is not applicable until after the </w:t>
      </w:r>
      <w:r w:rsidR="001E771B">
        <w:rPr>
          <w:rFonts w:cs="Times New Roman"/>
          <w:szCs w:val="24"/>
        </w:rPr>
        <w:t xml:space="preserve">incorporation.  However, </w:t>
      </w:r>
      <w:r w:rsidR="006F3EAE">
        <w:rPr>
          <w:rFonts w:cs="Times New Roman"/>
          <w:szCs w:val="24"/>
        </w:rPr>
        <w:t xml:space="preserve">a board of </w:t>
      </w:r>
      <w:r w:rsidR="001E771B">
        <w:rPr>
          <w:rFonts w:cs="Times New Roman"/>
          <w:szCs w:val="24"/>
        </w:rPr>
        <w:t xml:space="preserve">advisors will </w:t>
      </w:r>
      <w:r w:rsidR="00962053">
        <w:rPr>
          <w:rFonts w:cs="Times New Roman"/>
          <w:szCs w:val="24"/>
        </w:rPr>
        <w:t>be</w:t>
      </w:r>
      <w:r w:rsidR="001E771B">
        <w:rPr>
          <w:rFonts w:cs="Times New Roman"/>
          <w:szCs w:val="24"/>
        </w:rPr>
        <w:t xml:space="preserve"> sought after</w:t>
      </w:r>
      <w:r w:rsidR="006F3EAE">
        <w:rPr>
          <w:rFonts w:cs="Times New Roman"/>
          <w:szCs w:val="24"/>
        </w:rPr>
        <w:t xml:space="preserve"> and in all </w:t>
      </w:r>
      <w:r w:rsidR="00FD4550">
        <w:rPr>
          <w:rFonts w:cs="Times New Roman"/>
          <w:szCs w:val="24"/>
        </w:rPr>
        <w:t xml:space="preserve">likeliness, </w:t>
      </w:r>
      <w:r w:rsidR="006F3EAE">
        <w:rPr>
          <w:rFonts w:cs="Times New Roman"/>
          <w:szCs w:val="24"/>
        </w:rPr>
        <w:t xml:space="preserve"> they will become the BOD</w:t>
      </w:r>
      <w:r w:rsidR="001E771B">
        <w:rPr>
          <w:rFonts w:cs="Times New Roman"/>
          <w:szCs w:val="24"/>
        </w:rPr>
        <w:t>.  All advisors will be unpaid, and recommendation</w:t>
      </w:r>
      <w:r w:rsidR="00962053">
        <w:rPr>
          <w:rFonts w:cs="Times New Roman"/>
          <w:szCs w:val="24"/>
        </w:rPr>
        <w:t>s</w:t>
      </w:r>
      <w:r w:rsidR="001E771B">
        <w:rPr>
          <w:rFonts w:cs="Times New Roman"/>
          <w:szCs w:val="24"/>
        </w:rPr>
        <w:t xml:space="preserve"> will be acted on at the discretion of the CEO.  One advisor advised that JMM not seek its non-profit status years ago.  As a result, non-profit status was not pursued at that time.  Today, </w:t>
      </w:r>
      <w:r w:rsidR="004C47D2">
        <w:rPr>
          <w:rFonts w:cs="Times New Roman"/>
          <w:szCs w:val="24"/>
        </w:rPr>
        <w:t>it is</w:t>
      </w:r>
      <w:r w:rsidR="001E771B">
        <w:rPr>
          <w:rFonts w:cs="Times New Roman"/>
          <w:szCs w:val="24"/>
        </w:rPr>
        <w:t xml:space="preserve"> believed that this was a mistake.  Not all advice is appropriate for JMM it is </w:t>
      </w:r>
      <w:r w:rsidR="00962053">
        <w:rPr>
          <w:rFonts w:cs="Times New Roman"/>
          <w:szCs w:val="24"/>
        </w:rPr>
        <w:t>essential</w:t>
      </w:r>
      <w:r w:rsidR="001E771B">
        <w:rPr>
          <w:rFonts w:cs="Times New Roman"/>
          <w:szCs w:val="24"/>
        </w:rPr>
        <w:t xml:space="preserve"> that each option </w:t>
      </w:r>
      <w:r w:rsidR="00962053">
        <w:rPr>
          <w:rFonts w:cs="Times New Roman"/>
          <w:szCs w:val="24"/>
        </w:rPr>
        <w:t>is</w:t>
      </w:r>
      <w:r w:rsidR="001E771B">
        <w:rPr>
          <w:rFonts w:cs="Times New Roman"/>
          <w:szCs w:val="24"/>
        </w:rPr>
        <w:t xml:space="preserve"> weighed according to it</w:t>
      </w:r>
      <w:r w:rsidR="00962053">
        <w:rPr>
          <w:rFonts w:cs="Times New Roman"/>
          <w:szCs w:val="24"/>
        </w:rPr>
        <w:t>s</w:t>
      </w:r>
      <w:r w:rsidR="001E771B">
        <w:rPr>
          <w:rFonts w:cs="Times New Roman"/>
          <w:szCs w:val="24"/>
        </w:rPr>
        <w:t xml:space="preserve"> impact on the </w:t>
      </w:r>
      <w:r w:rsidR="00962053">
        <w:rPr>
          <w:rFonts w:cs="Times New Roman"/>
          <w:szCs w:val="24"/>
        </w:rPr>
        <w:t>primary</w:t>
      </w:r>
      <w:r w:rsidR="001E771B">
        <w:rPr>
          <w:rFonts w:cs="Times New Roman"/>
          <w:szCs w:val="24"/>
        </w:rPr>
        <w:t xml:space="preserve"> goal of the five-year plan to incorporate. </w:t>
      </w:r>
      <w:r w:rsidR="001E267E" w:rsidRPr="00327AB7">
        <w:rPr>
          <w:rFonts w:cs="Times New Roman"/>
          <w:b/>
          <w:bCs/>
          <w:szCs w:val="24"/>
        </w:rPr>
        <w:t xml:space="preserve"> </w:t>
      </w:r>
    </w:p>
    <w:p w14:paraId="6CBCF49C" w14:textId="27BFBBA2" w:rsidR="001E771B" w:rsidRPr="001E771B" w:rsidRDefault="001E771B" w:rsidP="001E771B">
      <w:pPr>
        <w:ind w:firstLine="720"/>
        <w:rPr>
          <w:rFonts w:cs="Times New Roman"/>
          <w:szCs w:val="24"/>
        </w:rPr>
      </w:pPr>
      <w:bookmarkStart w:id="64" w:name="_Toc21975471"/>
      <w:r w:rsidRPr="002E66F7">
        <w:rPr>
          <w:rStyle w:val="Heading3Char"/>
        </w:rPr>
        <w:t>O</w:t>
      </w:r>
      <w:r w:rsidR="001E267E" w:rsidRPr="002E66F7">
        <w:rPr>
          <w:rStyle w:val="Heading3Char"/>
        </w:rPr>
        <w:t>utside professionals</w:t>
      </w:r>
      <w:r w:rsidRPr="002E66F7">
        <w:rPr>
          <w:rStyle w:val="Heading3Char"/>
        </w:rPr>
        <w:t xml:space="preserve"> and </w:t>
      </w:r>
      <w:r w:rsidR="001E267E" w:rsidRPr="002E66F7">
        <w:rPr>
          <w:rStyle w:val="Heading3Char"/>
        </w:rPr>
        <w:t>licenses</w:t>
      </w:r>
      <w:bookmarkEnd w:id="64"/>
      <w:r>
        <w:rPr>
          <w:rFonts w:cs="Times New Roman"/>
          <w:szCs w:val="24"/>
        </w:rPr>
        <w:t xml:space="preserve"> will be pursued when it is needed.  As of today, the only thing that is directly </w:t>
      </w:r>
      <w:r w:rsidR="00962053">
        <w:rPr>
          <w:rFonts w:cs="Times New Roman"/>
          <w:szCs w:val="24"/>
        </w:rPr>
        <w:t>requir</w:t>
      </w:r>
      <w:r>
        <w:rPr>
          <w:rFonts w:cs="Times New Roman"/>
          <w:szCs w:val="24"/>
        </w:rPr>
        <w:t xml:space="preserve">ed is non-profit status. </w:t>
      </w:r>
    </w:p>
    <w:p w14:paraId="37C0163B" w14:textId="1AC08C0E" w:rsidR="004C0B19" w:rsidRPr="004C0B19" w:rsidRDefault="004C0B19" w:rsidP="00A1064D">
      <w:pPr>
        <w:pStyle w:val="Heading2"/>
      </w:pPr>
      <w:bookmarkStart w:id="65" w:name="_Toc21975472"/>
      <w:r>
        <w:t>E</w:t>
      </w:r>
      <w:r w:rsidR="001E267E" w:rsidRPr="00327AB7">
        <w:t xml:space="preserve">xpert </w:t>
      </w:r>
      <w:r>
        <w:t>A</w:t>
      </w:r>
      <w:r w:rsidR="001E267E" w:rsidRPr="00327AB7">
        <w:t>dvice</w:t>
      </w:r>
      <w:bookmarkEnd w:id="65"/>
    </w:p>
    <w:p w14:paraId="76504E3A" w14:textId="4ADB3115" w:rsidR="001E267E" w:rsidRPr="001E771B" w:rsidRDefault="004C0B19" w:rsidP="001E771B">
      <w:pPr>
        <w:ind w:firstLine="720"/>
        <w:rPr>
          <w:rFonts w:cs="Times New Roman"/>
          <w:b/>
          <w:bCs/>
          <w:szCs w:val="24"/>
        </w:rPr>
      </w:pPr>
      <w:r>
        <w:rPr>
          <w:rFonts w:cs="Times New Roman"/>
          <w:szCs w:val="24"/>
        </w:rPr>
        <w:t xml:space="preserve">While the plan to remain an LLC costs less at startup, it may cost more once established. </w:t>
      </w:r>
      <w:r w:rsidR="00E37D06">
        <w:rPr>
          <w:rFonts w:cs="Times New Roman"/>
          <w:szCs w:val="24"/>
        </w:rPr>
        <w:t>Most foundation</w:t>
      </w:r>
      <w:r w:rsidR="006F3EAE">
        <w:rPr>
          <w:rFonts w:cs="Times New Roman"/>
          <w:szCs w:val="24"/>
        </w:rPr>
        <w:t>s</w:t>
      </w:r>
      <w:r w:rsidR="00E37D06">
        <w:rPr>
          <w:rFonts w:cs="Times New Roman"/>
          <w:szCs w:val="24"/>
        </w:rPr>
        <w:t xml:space="preserve"> donating to humanitarian effort</w:t>
      </w:r>
      <w:r w:rsidR="006F3EAE">
        <w:rPr>
          <w:rFonts w:cs="Times New Roman"/>
          <w:szCs w:val="24"/>
        </w:rPr>
        <w:t>s</w:t>
      </w:r>
      <w:r w:rsidR="00E37D06">
        <w:rPr>
          <w:rFonts w:cs="Times New Roman"/>
          <w:szCs w:val="24"/>
        </w:rPr>
        <w:t xml:space="preserve"> do not like to give to a single LLC for fear of enabling immoral or unethical behavior.  Power corrupts </w:t>
      </w:r>
      <w:r w:rsidR="006F3EAE">
        <w:rPr>
          <w:rFonts w:cs="Times New Roman"/>
          <w:szCs w:val="24"/>
        </w:rPr>
        <w:t xml:space="preserve">and </w:t>
      </w:r>
      <w:r w:rsidR="00E37D06">
        <w:rPr>
          <w:rFonts w:cs="Times New Roman"/>
          <w:szCs w:val="24"/>
        </w:rPr>
        <w:t xml:space="preserve">the temptation of having </w:t>
      </w:r>
      <w:r w:rsidR="00962053">
        <w:rPr>
          <w:rFonts w:cs="Times New Roman"/>
          <w:szCs w:val="24"/>
        </w:rPr>
        <w:t>significant</w:t>
      </w:r>
      <w:r w:rsidR="00E37D06">
        <w:rPr>
          <w:rFonts w:cs="Times New Roman"/>
          <w:szCs w:val="24"/>
        </w:rPr>
        <w:t xml:space="preserve"> </w:t>
      </w:r>
      <w:r w:rsidR="006F3EAE">
        <w:rPr>
          <w:rFonts w:cs="Times New Roman"/>
          <w:szCs w:val="24"/>
        </w:rPr>
        <w:t>monetary resource</w:t>
      </w:r>
      <w:r w:rsidR="00E37D06">
        <w:rPr>
          <w:rFonts w:cs="Times New Roman"/>
          <w:szCs w:val="24"/>
        </w:rPr>
        <w:t xml:space="preserve"> may prove too </w:t>
      </w:r>
      <w:r w:rsidR="00962053">
        <w:rPr>
          <w:rFonts w:cs="Times New Roman"/>
          <w:szCs w:val="24"/>
        </w:rPr>
        <w:t>high</w:t>
      </w:r>
      <w:r w:rsidR="00E37D06">
        <w:rPr>
          <w:rFonts w:cs="Times New Roman"/>
          <w:szCs w:val="24"/>
        </w:rPr>
        <w:t xml:space="preserve"> for many.  To alleviate concern, it is imperative that JMM incorporate</w:t>
      </w:r>
      <w:r w:rsidR="00962053">
        <w:rPr>
          <w:rFonts w:cs="Times New Roman"/>
          <w:szCs w:val="24"/>
        </w:rPr>
        <w:t>s</w:t>
      </w:r>
      <w:r w:rsidR="00E37D06">
        <w:rPr>
          <w:rFonts w:cs="Times New Roman"/>
          <w:szCs w:val="24"/>
        </w:rPr>
        <w:t xml:space="preserve"> as soon it makes financial sense to do so. The cost of not doing so m</w:t>
      </w:r>
      <w:r w:rsidR="00962053">
        <w:rPr>
          <w:rFonts w:cs="Times New Roman"/>
          <w:szCs w:val="24"/>
        </w:rPr>
        <w:t>a</w:t>
      </w:r>
      <w:r w:rsidR="00E37D06">
        <w:rPr>
          <w:rFonts w:cs="Times New Roman"/>
          <w:szCs w:val="24"/>
        </w:rPr>
        <w:t xml:space="preserve">y damage the reputation of JMM as a get rich venture instead of a </w:t>
      </w:r>
      <w:r w:rsidR="00962053">
        <w:rPr>
          <w:rFonts w:cs="Times New Roman"/>
          <w:szCs w:val="24"/>
        </w:rPr>
        <w:t>philanthropic</w:t>
      </w:r>
      <w:r w:rsidR="00E37D06">
        <w:rPr>
          <w:rFonts w:cs="Times New Roman"/>
          <w:szCs w:val="24"/>
        </w:rPr>
        <w:t xml:space="preserve"> </w:t>
      </w:r>
      <w:r w:rsidR="00962053">
        <w:rPr>
          <w:rFonts w:cs="Times New Roman"/>
          <w:szCs w:val="24"/>
        </w:rPr>
        <w:t>undertaking</w:t>
      </w:r>
      <w:r w:rsidR="00E37D06">
        <w:rPr>
          <w:rFonts w:cs="Times New Roman"/>
          <w:szCs w:val="24"/>
        </w:rPr>
        <w:t xml:space="preserve">.  Further, not doing so will most definitely reduce the charitable donations coming in to accomplish its goal.  </w:t>
      </w:r>
    </w:p>
    <w:p w14:paraId="779448AA" w14:textId="4DDC3B80" w:rsidR="001E267E" w:rsidRPr="00327AB7" w:rsidRDefault="001E267E" w:rsidP="00A1064D">
      <w:pPr>
        <w:pStyle w:val="Heading1"/>
      </w:pPr>
      <w:bookmarkStart w:id="66" w:name="_Toc21975473"/>
      <w:r w:rsidRPr="00327AB7">
        <w:t>Management and Ownership</w:t>
      </w:r>
      <w:bookmarkEnd w:id="66"/>
    </w:p>
    <w:p w14:paraId="015F8F2C" w14:textId="60043C01" w:rsidR="00103E5A" w:rsidRDefault="00103E5A" w:rsidP="00103E5A">
      <w:pPr>
        <w:rPr>
          <w:rFonts w:cs="Times New Roman"/>
          <w:szCs w:val="24"/>
        </w:rPr>
      </w:pPr>
      <w:r>
        <w:rPr>
          <w:rFonts w:cs="Times New Roman"/>
          <w:szCs w:val="24"/>
        </w:rPr>
        <w:tab/>
        <w:t>JMM is currently a single LLC.  As such</w:t>
      </w:r>
      <w:r w:rsidR="00962053">
        <w:rPr>
          <w:rFonts w:cs="Times New Roman"/>
          <w:szCs w:val="24"/>
        </w:rPr>
        <w:t>,</w:t>
      </w:r>
      <w:r>
        <w:rPr>
          <w:rFonts w:cs="Times New Roman"/>
          <w:szCs w:val="24"/>
        </w:rPr>
        <w:t xml:space="preserve"> the CEO/Founder is the owner.  The </w:t>
      </w:r>
      <w:r w:rsidR="00202968">
        <w:rPr>
          <w:rFonts w:cs="Times New Roman"/>
          <w:szCs w:val="24"/>
        </w:rPr>
        <w:t xml:space="preserve">hiring projection is covered above. </w:t>
      </w:r>
      <w:r w:rsidR="004C47D2">
        <w:rPr>
          <w:rFonts w:cs="Times New Roman"/>
          <w:szCs w:val="24"/>
        </w:rPr>
        <w:t xml:space="preserve"> </w:t>
      </w:r>
      <w:r w:rsidR="00174B4A">
        <w:rPr>
          <w:rFonts w:cs="Times New Roman"/>
          <w:szCs w:val="24"/>
        </w:rPr>
        <w:t>The constitution of JMM-LLC states the following in chapter 12</w:t>
      </w:r>
      <w:r w:rsidR="00905053">
        <w:rPr>
          <w:rFonts w:cs="Times New Roman"/>
          <w:szCs w:val="24"/>
        </w:rPr>
        <w:t xml:space="preserve"> (see Appendix B)</w:t>
      </w:r>
      <w:r w:rsidR="00174B4A">
        <w:rPr>
          <w:rFonts w:cs="Times New Roman"/>
          <w:szCs w:val="24"/>
        </w:rPr>
        <w:t>:</w:t>
      </w:r>
    </w:p>
    <w:p w14:paraId="21295F6B" w14:textId="77777777" w:rsidR="00174B4A" w:rsidRPr="00174B4A" w:rsidRDefault="00174B4A" w:rsidP="00A1064D">
      <w:pPr>
        <w:pStyle w:val="Heading2"/>
        <w:rPr>
          <w:rFonts w:eastAsia="Calibri"/>
        </w:rPr>
      </w:pPr>
      <w:bookmarkStart w:id="67" w:name="_Toc21975474"/>
      <w:r w:rsidRPr="00174B4A">
        <w:rPr>
          <w:rFonts w:eastAsia="Calibri"/>
        </w:rPr>
        <w:lastRenderedPageBreak/>
        <w:t>Chapter 11.</w:t>
      </w:r>
      <w:bookmarkEnd w:id="67"/>
    </w:p>
    <w:p w14:paraId="4B3E547A" w14:textId="77777777" w:rsidR="00174B4A" w:rsidRPr="00174B4A" w:rsidRDefault="00174B4A" w:rsidP="00A1064D">
      <w:pPr>
        <w:pStyle w:val="Heading2"/>
        <w:rPr>
          <w:rFonts w:eastAsia="Calibri"/>
        </w:rPr>
      </w:pPr>
      <w:bookmarkStart w:id="68" w:name="_Toc21975475"/>
      <w:r w:rsidRPr="00174B4A">
        <w:rPr>
          <w:rFonts w:eastAsia="Calibri"/>
        </w:rPr>
        <w:t>OFFICERS</w:t>
      </w:r>
      <w:bookmarkEnd w:id="68"/>
    </w:p>
    <w:p w14:paraId="313BA689" w14:textId="77777777" w:rsidR="00174B4A" w:rsidRPr="00174B4A" w:rsidRDefault="00174B4A" w:rsidP="00174B4A">
      <w:pPr>
        <w:autoSpaceDE w:val="0"/>
        <w:autoSpaceDN w:val="0"/>
        <w:adjustRightInd w:val="0"/>
        <w:spacing w:after="0" w:line="240" w:lineRule="auto"/>
        <w:ind w:left="720"/>
        <w:rPr>
          <w:rFonts w:eastAsia="Calibri" w:cs="Times New Roman"/>
          <w:szCs w:val="24"/>
        </w:rPr>
      </w:pPr>
      <w:bookmarkStart w:id="69" w:name="_Toc21975476"/>
      <w:bookmarkStart w:id="70" w:name="_Hlk21534233"/>
      <w:r w:rsidRPr="002E66F7">
        <w:rPr>
          <w:rStyle w:val="Heading3Char"/>
        </w:rPr>
        <w:t>C11.01</w:t>
      </w:r>
      <w:bookmarkEnd w:id="69"/>
      <w:r w:rsidRPr="00174B4A">
        <w:rPr>
          <w:rFonts w:eastAsia="Calibri" w:cs="Times New Roman"/>
          <w:b/>
          <w:bCs/>
          <w:szCs w:val="24"/>
        </w:rPr>
        <w:t xml:space="preserve">. </w:t>
      </w:r>
      <w:r w:rsidRPr="00174B4A">
        <w:rPr>
          <w:rFonts w:eastAsia="Calibri" w:cs="Times New Roman"/>
          <w:szCs w:val="24"/>
        </w:rPr>
        <w:t>The officers of this organization shall be a president(CEO), vice president, secretary, and treasurer.</w:t>
      </w:r>
    </w:p>
    <w:bookmarkEnd w:id="70"/>
    <w:p w14:paraId="5870A3EB" w14:textId="77777777" w:rsidR="00174B4A" w:rsidRPr="00174B4A" w:rsidRDefault="00174B4A" w:rsidP="00174B4A">
      <w:pPr>
        <w:autoSpaceDE w:val="0"/>
        <w:autoSpaceDN w:val="0"/>
        <w:adjustRightInd w:val="0"/>
        <w:spacing w:after="0" w:line="240" w:lineRule="auto"/>
        <w:ind w:left="720" w:firstLine="720"/>
        <w:rPr>
          <w:rFonts w:eastAsia="Calibri" w:cs="Times New Roman"/>
          <w:szCs w:val="24"/>
        </w:rPr>
      </w:pPr>
      <w:r w:rsidRPr="00174B4A">
        <w:rPr>
          <w:rFonts w:eastAsia="Calibri" w:cs="Times New Roman"/>
          <w:b/>
          <w:szCs w:val="24"/>
        </w:rPr>
        <w:t>(a).</w:t>
      </w:r>
      <w:r w:rsidRPr="00174B4A">
        <w:rPr>
          <w:rFonts w:eastAsia="Calibri" w:cs="Times New Roman"/>
          <w:szCs w:val="24"/>
        </w:rPr>
        <w:t xml:space="preserve"> Duties of the officers shall be specified in the bylaws.</w:t>
      </w:r>
    </w:p>
    <w:p w14:paraId="744D5984" w14:textId="77777777" w:rsidR="00174B4A" w:rsidRPr="00174B4A" w:rsidRDefault="00174B4A" w:rsidP="00174B4A">
      <w:pPr>
        <w:autoSpaceDE w:val="0"/>
        <w:autoSpaceDN w:val="0"/>
        <w:adjustRightInd w:val="0"/>
        <w:spacing w:after="0" w:line="240" w:lineRule="auto"/>
        <w:ind w:left="720" w:firstLine="720"/>
        <w:rPr>
          <w:rFonts w:eastAsia="Calibri" w:cs="Times New Roman"/>
          <w:szCs w:val="24"/>
        </w:rPr>
      </w:pPr>
      <w:r w:rsidRPr="00174B4A">
        <w:rPr>
          <w:rFonts w:eastAsia="Calibri" w:cs="Times New Roman"/>
          <w:b/>
          <w:szCs w:val="24"/>
        </w:rPr>
        <w:t>(b).</w:t>
      </w:r>
      <w:r w:rsidRPr="00174B4A">
        <w:rPr>
          <w:rFonts w:eastAsia="Calibri" w:cs="Times New Roman"/>
          <w:szCs w:val="24"/>
        </w:rPr>
        <w:t xml:space="preserve"> The officers shall be voting members of the organization.</w:t>
      </w:r>
    </w:p>
    <w:p w14:paraId="5670136A" w14:textId="77777777" w:rsidR="00174B4A" w:rsidRPr="00174B4A" w:rsidRDefault="00174B4A" w:rsidP="00174B4A">
      <w:pPr>
        <w:autoSpaceDE w:val="0"/>
        <w:autoSpaceDN w:val="0"/>
        <w:adjustRightInd w:val="0"/>
        <w:spacing w:after="0" w:line="240" w:lineRule="auto"/>
        <w:ind w:left="1440"/>
        <w:rPr>
          <w:rFonts w:eastAsia="Calibri" w:cs="Times New Roman"/>
          <w:szCs w:val="24"/>
        </w:rPr>
      </w:pPr>
      <w:r w:rsidRPr="00174B4A">
        <w:rPr>
          <w:rFonts w:eastAsia="Calibri" w:cs="Times New Roman"/>
          <w:b/>
          <w:szCs w:val="24"/>
        </w:rPr>
        <w:t>(c</w:t>
      </w:r>
      <w:r w:rsidRPr="00174B4A">
        <w:rPr>
          <w:rFonts w:eastAsia="Calibri" w:cs="Times New Roman"/>
          <w:szCs w:val="24"/>
        </w:rPr>
        <w:t>). Officers of this organization may serve similar offices of the Organization Council and</w:t>
      </w:r>
    </w:p>
    <w:p w14:paraId="24A5AA18" w14:textId="77777777" w:rsidR="00174B4A" w:rsidRPr="00174B4A" w:rsidRDefault="00174B4A" w:rsidP="00174B4A">
      <w:pPr>
        <w:autoSpaceDE w:val="0"/>
        <w:autoSpaceDN w:val="0"/>
        <w:adjustRightInd w:val="0"/>
        <w:spacing w:after="0" w:line="240" w:lineRule="auto"/>
        <w:ind w:left="720" w:firstLine="720"/>
        <w:rPr>
          <w:rFonts w:eastAsia="Calibri" w:cs="Times New Roman"/>
          <w:szCs w:val="24"/>
        </w:rPr>
      </w:pPr>
      <w:r w:rsidRPr="00174B4A">
        <w:rPr>
          <w:rFonts w:eastAsia="Calibri" w:cs="Times New Roman"/>
          <w:szCs w:val="24"/>
        </w:rPr>
        <w:t>shall be voting members of the Organization Council.</w:t>
      </w:r>
    </w:p>
    <w:p w14:paraId="027B135E" w14:textId="77777777" w:rsidR="00174B4A" w:rsidRPr="00174B4A" w:rsidRDefault="00174B4A" w:rsidP="00174B4A">
      <w:pPr>
        <w:autoSpaceDE w:val="0"/>
        <w:autoSpaceDN w:val="0"/>
        <w:adjustRightInd w:val="0"/>
        <w:spacing w:after="0" w:line="240" w:lineRule="auto"/>
        <w:ind w:left="1440"/>
        <w:rPr>
          <w:rFonts w:eastAsia="Calibri" w:cs="Times New Roman"/>
          <w:szCs w:val="24"/>
        </w:rPr>
      </w:pPr>
      <w:r w:rsidRPr="00174B4A">
        <w:rPr>
          <w:rFonts w:eastAsia="Calibri" w:cs="Times New Roman"/>
          <w:b/>
          <w:szCs w:val="24"/>
        </w:rPr>
        <w:t>(d).</w:t>
      </w:r>
      <w:r w:rsidRPr="00174B4A">
        <w:rPr>
          <w:rFonts w:eastAsia="Calibri" w:cs="Times New Roman"/>
          <w:szCs w:val="24"/>
        </w:rPr>
        <w:t xml:space="preserve"> If the Organization Council elects its officers, the president, vice president, and secretary</w:t>
      </w:r>
    </w:p>
    <w:p w14:paraId="46A2BCEA" w14:textId="77777777" w:rsidR="00174B4A" w:rsidRPr="00174B4A" w:rsidRDefault="00174B4A" w:rsidP="00174B4A">
      <w:pPr>
        <w:autoSpaceDE w:val="0"/>
        <w:autoSpaceDN w:val="0"/>
        <w:adjustRightInd w:val="0"/>
        <w:spacing w:after="0" w:line="240" w:lineRule="auto"/>
        <w:ind w:left="720" w:firstLine="720"/>
        <w:rPr>
          <w:rFonts w:eastAsia="Calibri" w:cs="Times New Roman"/>
          <w:szCs w:val="24"/>
        </w:rPr>
      </w:pPr>
      <w:r w:rsidRPr="00174B4A">
        <w:rPr>
          <w:rFonts w:eastAsia="Calibri" w:cs="Times New Roman"/>
          <w:szCs w:val="24"/>
        </w:rPr>
        <w:t>shall be selected from the elected membership of the Organization Council.</w:t>
      </w:r>
    </w:p>
    <w:p w14:paraId="6C362696" w14:textId="3F5FEDA4" w:rsidR="00174B4A" w:rsidRPr="00174B4A" w:rsidRDefault="00174B4A" w:rsidP="00174B4A">
      <w:pPr>
        <w:autoSpaceDE w:val="0"/>
        <w:autoSpaceDN w:val="0"/>
        <w:adjustRightInd w:val="0"/>
        <w:spacing w:after="0" w:line="240" w:lineRule="auto"/>
        <w:ind w:left="720" w:firstLine="720"/>
        <w:rPr>
          <w:rFonts w:eastAsia="Calibri" w:cs="Times New Roman"/>
          <w:szCs w:val="24"/>
        </w:rPr>
      </w:pPr>
      <w:r w:rsidRPr="00174B4A">
        <w:rPr>
          <w:rFonts w:eastAsia="Calibri" w:cs="Times New Roman"/>
          <w:b/>
          <w:szCs w:val="24"/>
        </w:rPr>
        <w:t xml:space="preserve">(e) </w:t>
      </w:r>
      <w:r w:rsidRPr="00174B4A">
        <w:rPr>
          <w:rFonts w:eastAsia="Calibri" w:cs="Times New Roman"/>
          <w:szCs w:val="24"/>
        </w:rPr>
        <w:t>with the approval of a 2/3rds</w:t>
      </w:r>
      <w:r w:rsidR="00962053">
        <w:rPr>
          <w:rFonts w:eastAsia="Calibri" w:cs="Times New Roman"/>
          <w:szCs w:val="24"/>
        </w:rPr>
        <w:t>,</w:t>
      </w:r>
      <w:r w:rsidRPr="00174B4A">
        <w:rPr>
          <w:rFonts w:eastAsia="Calibri" w:cs="Times New Roman"/>
          <w:szCs w:val="24"/>
        </w:rPr>
        <w:t xml:space="preserve"> the and elected CEO may appoint officers.</w:t>
      </w:r>
    </w:p>
    <w:p w14:paraId="74734791" w14:textId="77777777" w:rsidR="00174B4A" w:rsidRPr="00174B4A" w:rsidRDefault="00174B4A" w:rsidP="00174B4A">
      <w:pPr>
        <w:autoSpaceDE w:val="0"/>
        <w:autoSpaceDN w:val="0"/>
        <w:adjustRightInd w:val="0"/>
        <w:spacing w:after="0" w:line="240" w:lineRule="auto"/>
        <w:ind w:left="720" w:firstLine="720"/>
        <w:rPr>
          <w:rFonts w:eastAsia="Calibri" w:cs="Times New Roman"/>
          <w:bCs/>
          <w:szCs w:val="24"/>
        </w:rPr>
      </w:pPr>
      <w:r w:rsidRPr="00174B4A">
        <w:rPr>
          <w:rFonts w:eastAsia="Calibri" w:cs="Times New Roman"/>
          <w:bCs/>
          <w:szCs w:val="24"/>
        </w:rPr>
        <w:t xml:space="preserve">(f) the founding CEO has the authority to appoint officers at his discretion. </w:t>
      </w:r>
    </w:p>
    <w:p w14:paraId="3ECC1160" w14:textId="5E2C815C" w:rsidR="00174B4A" w:rsidRPr="00174B4A" w:rsidRDefault="00174B4A" w:rsidP="00174B4A">
      <w:pPr>
        <w:autoSpaceDE w:val="0"/>
        <w:autoSpaceDN w:val="0"/>
        <w:adjustRightInd w:val="0"/>
        <w:spacing w:after="0" w:line="240" w:lineRule="auto"/>
        <w:ind w:left="1440" w:hanging="720"/>
        <w:rPr>
          <w:rFonts w:eastAsia="Calibri" w:cs="Times New Roman"/>
          <w:szCs w:val="24"/>
        </w:rPr>
      </w:pPr>
      <w:bookmarkStart w:id="71" w:name="_Toc21975477"/>
      <w:r w:rsidRPr="002E66F7">
        <w:rPr>
          <w:rStyle w:val="Heading3Char"/>
        </w:rPr>
        <w:t>C11.02</w:t>
      </w:r>
      <w:bookmarkEnd w:id="71"/>
      <w:r w:rsidRPr="00174B4A">
        <w:rPr>
          <w:rFonts w:eastAsia="Calibri" w:cs="Times New Roman"/>
          <w:b/>
          <w:bCs/>
          <w:szCs w:val="24"/>
        </w:rPr>
        <w:t xml:space="preserve">. </w:t>
      </w:r>
      <w:r w:rsidRPr="00174B4A">
        <w:rPr>
          <w:rFonts w:eastAsia="Calibri" w:cs="Times New Roman"/>
          <w:szCs w:val="24"/>
        </w:rPr>
        <w:t>The Organization Council shall elect its officers</w:t>
      </w:r>
      <w:r w:rsidR="00962053">
        <w:rPr>
          <w:rFonts w:eastAsia="Calibri" w:cs="Times New Roman"/>
          <w:szCs w:val="24"/>
        </w:rPr>
        <w:t>,</w:t>
      </w:r>
      <w:r w:rsidRPr="00174B4A">
        <w:rPr>
          <w:rFonts w:eastAsia="Calibri" w:cs="Times New Roman"/>
          <w:szCs w:val="24"/>
        </w:rPr>
        <w:t xml:space="preserve"> and they shall be the officers of the</w:t>
      </w:r>
      <w:r>
        <w:rPr>
          <w:rFonts w:eastAsia="Calibri" w:cs="Times New Roman"/>
          <w:szCs w:val="24"/>
        </w:rPr>
        <w:t xml:space="preserve"> </w:t>
      </w:r>
      <w:r w:rsidRPr="00174B4A">
        <w:rPr>
          <w:rFonts w:eastAsia="Calibri" w:cs="Times New Roman"/>
          <w:szCs w:val="24"/>
        </w:rPr>
        <w:t>organization. The officers shall be elected by written ballot and shall serve for one year or until</w:t>
      </w:r>
      <w:r>
        <w:rPr>
          <w:rFonts w:eastAsia="Calibri" w:cs="Times New Roman"/>
          <w:szCs w:val="24"/>
        </w:rPr>
        <w:t xml:space="preserve"> </w:t>
      </w:r>
      <w:r w:rsidRPr="00174B4A">
        <w:rPr>
          <w:rFonts w:eastAsia="Calibri" w:cs="Times New Roman"/>
          <w:szCs w:val="24"/>
        </w:rPr>
        <w:t>their successors are elected. Their terms shall begin at the close of the meeting at which</w:t>
      </w:r>
      <w:r>
        <w:rPr>
          <w:rFonts w:eastAsia="Calibri" w:cs="Times New Roman"/>
          <w:szCs w:val="24"/>
        </w:rPr>
        <w:t xml:space="preserve"> </w:t>
      </w:r>
      <w:r w:rsidRPr="00174B4A">
        <w:rPr>
          <w:rFonts w:eastAsia="Calibri" w:cs="Times New Roman"/>
          <w:szCs w:val="24"/>
        </w:rPr>
        <w:t>they are elected or appointed.</w:t>
      </w:r>
    </w:p>
    <w:p w14:paraId="35C35E67" w14:textId="6C6B813C" w:rsidR="00174B4A" w:rsidRPr="00174B4A" w:rsidRDefault="00174B4A" w:rsidP="00174B4A">
      <w:pPr>
        <w:autoSpaceDE w:val="0"/>
        <w:autoSpaceDN w:val="0"/>
        <w:adjustRightInd w:val="0"/>
        <w:spacing w:after="0" w:line="240" w:lineRule="auto"/>
        <w:ind w:left="1440" w:hanging="720"/>
        <w:rPr>
          <w:rFonts w:eastAsia="Calibri" w:cs="Times New Roman"/>
          <w:szCs w:val="24"/>
        </w:rPr>
      </w:pPr>
      <w:bookmarkStart w:id="72" w:name="_Toc21975478"/>
      <w:r w:rsidRPr="002E66F7">
        <w:rPr>
          <w:rStyle w:val="Heading3Char"/>
        </w:rPr>
        <w:t>C11.03</w:t>
      </w:r>
      <w:bookmarkEnd w:id="72"/>
      <w:r w:rsidRPr="00174B4A">
        <w:rPr>
          <w:rFonts w:eastAsia="Calibri" w:cs="Times New Roman"/>
          <w:b/>
          <w:bCs/>
          <w:szCs w:val="24"/>
        </w:rPr>
        <w:t xml:space="preserve">. </w:t>
      </w:r>
      <w:r w:rsidRPr="00174B4A">
        <w:rPr>
          <w:rFonts w:eastAsia="Calibri" w:cs="Times New Roman"/>
          <w:szCs w:val="24"/>
        </w:rPr>
        <w:t>No officer shall hold more than one office at a time</w:t>
      </w:r>
      <w:r w:rsidR="00962053">
        <w:rPr>
          <w:rFonts w:eastAsia="Calibri" w:cs="Times New Roman"/>
          <w:szCs w:val="24"/>
        </w:rPr>
        <w:t>,</w:t>
      </w:r>
      <w:r w:rsidRPr="00174B4A">
        <w:rPr>
          <w:rFonts w:eastAsia="Calibri" w:cs="Times New Roman"/>
          <w:szCs w:val="24"/>
        </w:rPr>
        <w:t xml:space="preserve"> with the exception of the CEO who may according to the guideline in the Bylaws of JMM-LLC. No elected officer shall be eligible to serve more than the terms set in the Bylaws of JMM-LLC or the term agreed upon in the letter of Call.</w:t>
      </w:r>
    </w:p>
    <w:p w14:paraId="213A9562" w14:textId="77777777" w:rsidR="00B3609E" w:rsidRDefault="00B3609E" w:rsidP="009F7430">
      <w:pPr>
        <w:rPr>
          <w:rFonts w:cs="Times New Roman"/>
          <w:szCs w:val="24"/>
        </w:rPr>
      </w:pPr>
    </w:p>
    <w:p w14:paraId="691502C1" w14:textId="3534B9C9" w:rsidR="009F7430" w:rsidRDefault="009F7430" w:rsidP="006F3EAE">
      <w:pPr>
        <w:ind w:firstLine="720"/>
        <w:rPr>
          <w:rFonts w:cs="Times New Roman"/>
          <w:szCs w:val="24"/>
        </w:rPr>
      </w:pPr>
      <w:r>
        <w:rPr>
          <w:rFonts w:cs="Times New Roman"/>
          <w:szCs w:val="24"/>
        </w:rPr>
        <w:t>In addition</w:t>
      </w:r>
      <w:r w:rsidR="00B3609E">
        <w:rPr>
          <w:rFonts w:cs="Times New Roman"/>
          <w:szCs w:val="24"/>
        </w:rPr>
        <w:t>,</w:t>
      </w:r>
      <w:r>
        <w:rPr>
          <w:rFonts w:cs="Times New Roman"/>
          <w:szCs w:val="24"/>
        </w:rPr>
        <w:t xml:space="preserve"> the Bylaws of JMM-LLC are also in Appendix (</w:t>
      </w:r>
      <w:r w:rsidR="00E60758">
        <w:rPr>
          <w:rFonts w:cs="Times New Roman"/>
          <w:szCs w:val="24"/>
        </w:rPr>
        <w:t>C</w:t>
      </w:r>
      <w:r>
        <w:rPr>
          <w:rFonts w:cs="Times New Roman"/>
          <w:szCs w:val="24"/>
        </w:rPr>
        <w:t>) and state the following about class (1) members</w:t>
      </w:r>
      <w:r w:rsidR="00AF2A01">
        <w:rPr>
          <w:rFonts w:cs="Times New Roman"/>
          <w:szCs w:val="24"/>
        </w:rPr>
        <w:t>.  Class (2) members are on a volunteer basis:</w:t>
      </w:r>
    </w:p>
    <w:p w14:paraId="0762DA5C" w14:textId="77777777" w:rsidR="009F7430" w:rsidRPr="009F7430" w:rsidRDefault="009F7430" w:rsidP="00A1064D">
      <w:pPr>
        <w:pStyle w:val="Heading2"/>
        <w:rPr>
          <w:rFonts w:eastAsia="Calibri"/>
        </w:rPr>
      </w:pPr>
      <w:bookmarkStart w:id="73" w:name="_Toc21975479"/>
      <w:r w:rsidRPr="009F7430">
        <w:rPr>
          <w:rFonts w:eastAsia="Calibri"/>
        </w:rPr>
        <w:t>ARTICLE III.</w:t>
      </w:r>
      <w:bookmarkEnd w:id="73"/>
    </w:p>
    <w:p w14:paraId="765FB437" w14:textId="77777777" w:rsidR="009F7430" w:rsidRPr="009F7430" w:rsidRDefault="009F7430" w:rsidP="00A1064D">
      <w:pPr>
        <w:pStyle w:val="Heading2"/>
        <w:rPr>
          <w:rFonts w:eastAsia="Calibri"/>
        </w:rPr>
      </w:pPr>
      <w:bookmarkStart w:id="74" w:name="_Toc21975480"/>
      <w:r w:rsidRPr="009F7430">
        <w:rPr>
          <w:rFonts w:eastAsia="Calibri"/>
        </w:rPr>
        <w:t>MEMBERSHIP</w:t>
      </w:r>
      <w:bookmarkEnd w:id="74"/>
    </w:p>
    <w:p w14:paraId="5091960B" w14:textId="6E7E1921" w:rsidR="009F7430" w:rsidRPr="009F7430" w:rsidRDefault="009F7430" w:rsidP="009F7430">
      <w:pPr>
        <w:spacing w:after="200" w:line="276" w:lineRule="auto"/>
        <w:rPr>
          <w:rFonts w:eastAsia="Calibri" w:cs="Times New Roman"/>
          <w:szCs w:val="24"/>
        </w:rPr>
      </w:pPr>
      <w:bookmarkStart w:id="75" w:name="_Toc21975481"/>
      <w:r w:rsidRPr="002E66F7">
        <w:rPr>
          <w:rStyle w:val="Heading3Char"/>
        </w:rPr>
        <w:t>Section 1</w:t>
      </w:r>
      <w:bookmarkEnd w:id="75"/>
      <w:r w:rsidRPr="009F7430">
        <w:rPr>
          <w:rFonts w:eastAsia="Calibri" w:cs="Times New Roman"/>
          <w:szCs w:val="24"/>
        </w:rPr>
        <w:t>.  As a single</w:t>
      </w:r>
      <w:r w:rsidR="00962053">
        <w:rPr>
          <w:rFonts w:eastAsia="Calibri" w:cs="Times New Roman"/>
          <w:szCs w:val="24"/>
        </w:rPr>
        <w:t>-</w:t>
      </w:r>
      <w:r w:rsidRPr="009F7430">
        <w:rPr>
          <w:rFonts w:eastAsia="Calibri" w:cs="Times New Roman"/>
          <w:szCs w:val="24"/>
        </w:rPr>
        <w:t xml:space="preserve">member LLC JMM has TWO classes of members </w:t>
      </w:r>
      <w:r w:rsidR="00AF2A01">
        <w:rPr>
          <w:rFonts w:eastAsia="Calibri" w:cs="Times New Roman"/>
          <w:szCs w:val="24"/>
        </w:rPr>
        <w:t>(1)</w:t>
      </w:r>
      <w:r w:rsidRPr="009F7430">
        <w:rPr>
          <w:rFonts w:eastAsia="Calibri" w:cs="Times New Roman"/>
          <w:szCs w:val="24"/>
        </w:rPr>
        <w:t xml:space="preserve">(a) CEO, </w:t>
      </w:r>
    </w:p>
    <w:p w14:paraId="7C360BC5" w14:textId="14FA5540" w:rsidR="009F7430" w:rsidRPr="009F7430" w:rsidRDefault="009F7430" w:rsidP="009F7430">
      <w:pPr>
        <w:spacing w:after="200" w:line="276" w:lineRule="auto"/>
        <w:ind w:left="720"/>
        <w:rPr>
          <w:rFonts w:eastAsia="Calibri" w:cs="Times New Roman"/>
          <w:szCs w:val="24"/>
        </w:rPr>
      </w:pPr>
      <w:r w:rsidRPr="009F7430">
        <w:rPr>
          <w:rFonts w:eastAsia="Calibri" w:cs="Times New Roman"/>
          <w:szCs w:val="24"/>
        </w:rPr>
        <w:t>(b) An influencing Council Board of Directors( Directors or “BOD”), (c) Supportive financial and otherwise in partnership (d) consultants (</w:t>
      </w:r>
      <w:r w:rsidR="00AF2A01">
        <w:rPr>
          <w:rFonts w:eastAsia="Calibri" w:cs="Times New Roman"/>
          <w:szCs w:val="24"/>
        </w:rPr>
        <w:t>2</w:t>
      </w:r>
      <w:r w:rsidRPr="009F7430">
        <w:rPr>
          <w:rFonts w:eastAsia="Calibri" w:cs="Times New Roman"/>
          <w:szCs w:val="24"/>
        </w:rPr>
        <w:t>) Volunteer. The qualifications, rights</w:t>
      </w:r>
      <w:r w:rsidR="00962053">
        <w:rPr>
          <w:rFonts w:eastAsia="Calibri" w:cs="Times New Roman"/>
          <w:szCs w:val="24"/>
        </w:rPr>
        <w:t>,</w:t>
      </w:r>
      <w:r w:rsidRPr="009F7430">
        <w:rPr>
          <w:rFonts w:eastAsia="Calibri" w:cs="Times New Roman"/>
          <w:szCs w:val="24"/>
        </w:rPr>
        <w:t xml:space="preserve"> and duties of members are those wh</w:t>
      </w:r>
      <w:r w:rsidR="00962053">
        <w:rPr>
          <w:rFonts w:eastAsia="Calibri" w:cs="Times New Roman"/>
          <w:szCs w:val="24"/>
        </w:rPr>
        <w:t>o</w:t>
      </w:r>
      <w:r w:rsidRPr="009F7430">
        <w:rPr>
          <w:rFonts w:eastAsia="Calibri" w:cs="Times New Roman"/>
          <w:szCs w:val="24"/>
        </w:rPr>
        <w:t xml:space="preserve"> are prescribed by Article V of the JMM Constitution. Members shall have the right to vote, as set forth in Section 2 of this Article III for the election of directors and on </w:t>
      </w:r>
      <w:r w:rsidR="00962053">
        <w:rPr>
          <w:rFonts w:eastAsia="Calibri" w:cs="Times New Roman"/>
          <w:szCs w:val="24"/>
        </w:rPr>
        <w:t xml:space="preserve">the </w:t>
      </w:r>
      <w:r w:rsidRPr="009F7430">
        <w:rPr>
          <w:rFonts w:eastAsia="Calibri" w:cs="Times New Roman"/>
          <w:szCs w:val="24"/>
        </w:rPr>
        <w:t xml:space="preserve">disposition of substantially all of the assets of the organization and a merger and a dissolution. Additionally, members shall have all the rights, including additional voting rights, afforded members under the California Nonprofit Religious LLC law. Nothing in this Section 1 shall be construed as limiting the </w:t>
      </w:r>
      <w:r w:rsidRPr="009F7430">
        <w:rPr>
          <w:rFonts w:eastAsia="Calibri" w:cs="Times New Roman"/>
          <w:szCs w:val="24"/>
        </w:rPr>
        <w:lastRenderedPageBreak/>
        <w:t>right of the organization to refer to persons associated with it as "members" even though such persons are not members as defined above, and no such reference shall constitute anyone a member, within the meaning of Section 5056 of the California Nonprofit Corporation Law o</w:t>
      </w:r>
      <w:r w:rsidR="00962053">
        <w:rPr>
          <w:rFonts w:eastAsia="Calibri" w:cs="Times New Roman"/>
          <w:szCs w:val="24"/>
        </w:rPr>
        <w:t>f</w:t>
      </w:r>
      <w:r w:rsidRPr="009F7430">
        <w:rPr>
          <w:rFonts w:eastAsia="Calibri" w:cs="Times New Roman"/>
          <w:szCs w:val="24"/>
        </w:rPr>
        <w:t xml:space="preserve"> the foregoing provisions of this Section 1, unless such person shall have qualified for membership as set forth above. The organization may confer by amendment of these Bylaws some or all of the rights of a member, as set forth in this Article III, upon any person or persons who do not have the right to vote on any of the matters set forth in the first paragraph of this Section 1,- 2 – Bylaws of JMM  but no such person shall be a member within the meaning of said Section 5056 or this</w:t>
      </w:r>
    </w:p>
    <w:p w14:paraId="3EAAA23C" w14:textId="6F289428" w:rsidR="001E267E" w:rsidRDefault="001E267E" w:rsidP="00A1064D">
      <w:pPr>
        <w:pStyle w:val="Heading2"/>
      </w:pPr>
      <w:bookmarkStart w:id="76" w:name="_Toc21975482"/>
      <w:r w:rsidRPr="00AF2A01">
        <w:t xml:space="preserve">Board of </w:t>
      </w:r>
      <w:r w:rsidR="00A1064D">
        <w:t>D</w:t>
      </w:r>
      <w:r w:rsidRPr="00AF2A01">
        <w:t xml:space="preserve">irectors and </w:t>
      </w:r>
      <w:r w:rsidR="00A1064D">
        <w:t>R</w:t>
      </w:r>
      <w:r w:rsidR="00A1064D" w:rsidRPr="00AF2A01">
        <w:t>ationale</w:t>
      </w:r>
      <w:r w:rsidRPr="00AF2A01">
        <w:t xml:space="preserve"> for </w:t>
      </w:r>
      <w:r w:rsidR="00A1064D">
        <w:t>M</w:t>
      </w:r>
      <w:r w:rsidRPr="00AF2A01">
        <w:t>embers</w:t>
      </w:r>
      <w:bookmarkEnd w:id="76"/>
    </w:p>
    <w:p w14:paraId="258322D9" w14:textId="64B723B4" w:rsidR="00AF2A01" w:rsidRPr="00AF2A01" w:rsidRDefault="00AF2A01" w:rsidP="00103E5A">
      <w:pPr>
        <w:rPr>
          <w:rFonts w:cs="Times New Roman"/>
          <w:szCs w:val="24"/>
        </w:rPr>
      </w:pPr>
      <w:r>
        <w:rPr>
          <w:rFonts w:cs="Times New Roman"/>
          <w:szCs w:val="24"/>
        </w:rPr>
        <w:tab/>
      </w:r>
      <w:bookmarkStart w:id="77" w:name="_Toc21975483"/>
      <w:r w:rsidRPr="00905053">
        <w:rPr>
          <w:rStyle w:val="Heading3Char"/>
        </w:rPr>
        <w:t>The board of directors</w:t>
      </w:r>
      <w:bookmarkEnd w:id="77"/>
      <w:r w:rsidRPr="00AF2A01">
        <w:rPr>
          <w:rFonts w:cs="Times New Roman"/>
          <w:b/>
          <w:bCs/>
          <w:szCs w:val="24"/>
        </w:rPr>
        <w:t xml:space="preserve"> </w:t>
      </w:r>
      <w:r>
        <w:rPr>
          <w:rFonts w:cs="Times New Roman"/>
          <w:szCs w:val="24"/>
        </w:rPr>
        <w:t>(BOD)</w:t>
      </w:r>
      <w:r w:rsidR="00905053">
        <w:rPr>
          <w:rFonts w:cs="Times New Roman"/>
          <w:szCs w:val="24"/>
        </w:rPr>
        <w:t>. The BOD</w:t>
      </w:r>
      <w:r>
        <w:rPr>
          <w:rFonts w:cs="Times New Roman"/>
          <w:szCs w:val="24"/>
        </w:rPr>
        <w:t xml:space="preserve"> will eventually exist under the LLC structure.  However, while the founding (CEO) is in office</w:t>
      </w:r>
      <w:r w:rsidR="00962053">
        <w:rPr>
          <w:rFonts w:cs="Times New Roman"/>
          <w:szCs w:val="24"/>
        </w:rPr>
        <w:t>,</w:t>
      </w:r>
      <w:r>
        <w:rPr>
          <w:rFonts w:cs="Times New Roman"/>
          <w:szCs w:val="24"/>
        </w:rPr>
        <w:t xml:space="preserve"> they serve as advisors to the CEO.  If the founding CEO resigns and a replacement is elected the BOD assumes the</w:t>
      </w:r>
      <w:r w:rsidR="006F3EAE">
        <w:rPr>
          <w:rFonts w:cs="Times New Roman"/>
          <w:szCs w:val="24"/>
        </w:rPr>
        <w:t>ir</w:t>
      </w:r>
      <w:r>
        <w:rPr>
          <w:rFonts w:cs="Times New Roman"/>
          <w:szCs w:val="24"/>
        </w:rPr>
        <w:t xml:space="preserve"> typical role and must vote </w:t>
      </w:r>
      <w:r w:rsidR="006F3EAE">
        <w:rPr>
          <w:rFonts w:cs="Times New Roman"/>
          <w:szCs w:val="24"/>
        </w:rPr>
        <w:t xml:space="preserve">to </w:t>
      </w:r>
      <w:r>
        <w:rPr>
          <w:rFonts w:cs="Times New Roman"/>
          <w:szCs w:val="24"/>
        </w:rPr>
        <w:t>pass items with the quorum listed in the constitution and the bylaws.  Elections for Office</w:t>
      </w:r>
      <w:r w:rsidR="00962053">
        <w:rPr>
          <w:rFonts w:cs="Times New Roman"/>
          <w:szCs w:val="24"/>
        </w:rPr>
        <w:t>r</w:t>
      </w:r>
      <w:r>
        <w:rPr>
          <w:rFonts w:cs="Times New Roman"/>
          <w:szCs w:val="24"/>
        </w:rPr>
        <w:t>s and Board members include votes from all voting member</w:t>
      </w:r>
      <w:r w:rsidR="00962053">
        <w:rPr>
          <w:rFonts w:cs="Times New Roman"/>
          <w:szCs w:val="24"/>
        </w:rPr>
        <w:t>s</w:t>
      </w:r>
      <w:r>
        <w:rPr>
          <w:rFonts w:cs="Times New Roman"/>
          <w:szCs w:val="24"/>
        </w:rPr>
        <w:t xml:space="preserve"> available and must be a certain amount of the total to be official. </w:t>
      </w:r>
    </w:p>
    <w:p w14:paraId="331EBAA1" w14:textId="114B860C" w:rsidR="001E267E" w:rsidRPr="00AF2A01" w:rsidRDefault="001E267E" w:rsidP="00AF2A01">
      <w:pPr>
        <w:ind w:firstLine="720"/>
        <w:rPr>
          <w:rFonts w:cs="Times New Roman"/>
          <w:szCs w:val="24"/>
        </w:rPr>
      </w:pPr>
      <w:bookmarkStart w:id="78" w:name="_Toc21975484"/>
      <w:r w:rsidRPr="00905053">
        <w:rPr>
          <w:rStyle w:val="Heading3Char"/>
        </w:rPr>
        <w:t>Management staff structure</w:t>
      </w:r>
      <w:r w:rsidR="00905053">
        <w:rPr>
          <w:rStyle w:val="Heading3Char"/>
        </w:rPr>
        <w:t>.</w:t>
      </w:r>
      <w:r w:rsidR="00905053">
        <w:rPr>
          <w:rStyle w:val="Heading3Char"/>
          <w:b w:val="0"/>
          <w:bCs/>
        </w:rPr>
        <w:t xml:space="preserve">  Management staff structure</w:t>
      </w:r>
      <w:bookmarkEnd w:id="78"/>
      <w:r w:rsidR="00AF2A01">
        <w:rPr>
          <w:rFonts w:cs="Times New Roman"/>
          <w:b/>
          <w:bCs/>
          <w:szCs w:val="24"/>
        </w:rPr>
        <w:t xml:space="preserve"> </w:t>
      </w:r>
      <w:r w:rsidR="00AF2A01">
        <w:rPr>
          <w:rFonts w:cs="Times New Roman"/>
          <w:szCs w:val="24"/>
        </w:rPr>
        <w:t xml:space="preserve">is </w:t>
      </w:r>
      <w:r w:rsidR="00B3609E">
        <w:rPr>
          <w:rFonts w:cs="Times New Roman"/>
          <w:szCs w:val="24"/>
        </w:rPr>
        <w:t>liste</w:t>
      </w:r>
      <w:r w:rsidR="004C47D2">
        <w:rPr>
          <w:rFonts w:cs="Times New Roman"/>
          <w:szCs w:val="24"/>
        </w:rPr>
        <w:t>d</w:t>
      </w:r>
      <w:r w:rsidR="00AF2A01">
        <w:rPr>
          <w:rFonts w:cs="Times New Roman"/>
          <w:szCs w:val="24"/>
        </w:rPr>
        <w:t xml:space="preserve"> in the constitution chapter 11 and include</w:t>
      </w:r>
      <w:r w:rsidR="00962053">
        <w:rPr>
          <w:rFonts w:cs="Times New Roman"/>
          <w:szCs w:val="24"/>
        </w:rPr>
        <w:t>s</w:t>
      </w:r>
      <w:r w:rsidR="00AF2A01">
        <w:rPr>
          <w:rFonts w:cs="Times New Roman"/>
          <w:szCs w:val="24"/>
        </w:rPr>
        <w:t xml:space="preserve"> </w:t>
      </w:r>
      <w:r w:rsidR="004C47D2">
        <w:rPr>
          <w:rFonts w:cs="Times New Roman"/>
          <w:szCs w:val="24"/>
        </w:rPr>
        <w:t>t</w:t>
      </w:r>
      <w:r w:rsidR="00AF2A01" w:rsidRPr="00AF2A01">
        <w:rPr>
          <w:rFonts w:cs="Times New Roman"/>
          <w:szCs w:val="24"/>
        </w:rPr>
        <w:t>he president(CEO), vice president, secretary, and treasurer</w:t>
      </w:r>
      <w:r w:rsidR="00AF2A01">
        <w:rPr>
          <w:rFonts w:cs="Times New Roman"/>
          <w:szCs w:val="24"/>
        </w:rPr>
        <w:t xml:space="preserve"> who will also serve as </w:t>
      </w:r>
      <w:r w:rsidR="006F3EAE">
        <w:rPr>
          <w:rFonts w:cs="Times New Roman"/>
          <w:szCs w:val="24"/>
        </w:rPr>
        <w:t>key</w:t>
      </w:r>
      <w:r w:rsidR="00AF2A01">
        <w:rPr>
          <w:rFonts w:cs="Times New Roman"/>
          <w:szCs w:val="24"/>
        </w:rPr>
        <w:t xml:space="preserve"> managers. </w:t>
      </w:r>
    </w:p>
    <w:p w14:paraId="3CEA7C5E" w14:textId="61BEBC23" w:rsidR="001E267E" w:rsidRPr="00AF2A01" w:rsidRDefault="001E267E" w:rsidP="00AF2A01">
      <w:pPr>
        <w:ind w:firstLine="720"/>
        <w:rPr>
          <w:rFonts w:cs="Times New Roman"/>
          <w:szCs w:val="24"/>
        </w:rPr>
      </w:pPr>
      <w:bookmarkStart w:id="79" w:name="_Toc21975485"/>
      <w:r w:rsidRPr="00905053">
        <w:rPr>
          <w:rStyle w:val="Heading3Char"/>
        </w:rPr>
        <w:t>Key managers</w:t>
      </w:r>
      <w:r w:rsidR="00D762FA">
        <w:rPr>
          <w:rStyle w:val="Heading3Char"/>
        </w:rPr>
        <w:t>.</w:t>
      </w:r>
      <w:r w:rsidR="00D762FA">
        <w:rPr>
          <w:rStyle w:val="Heading3Char"/>
          <w:b w:val="0"/>
          <w:bCs/>
        </w:rPr>
        <w:t xml:space="preserve">  Key managers</w:t>
      </w:r>
      <w:bookmarkEnd w:id="79"/>
      <w:r w:rsidR="00AF2A01">
        <w:rPr>
          <w:rFonts w:cs="Times New Roman"/>
          <w:szCs w:val="24"/>
        </w:rPr>
        <w:t xml:space="preserve"> beyond the management staff can be added from the BOD, </w:t>
      </w:r>
      <w:r w:rsidR="006269B5">
        <w:rPr>
          <w:rFonts w:cs="Times New Roman"/>
          <w:szCs w:val="24"/>
        </w:rPr>
        <w:t>v</w:t>
      </w:r>
      <w:r w:rsidR="00AF2A01">
        <w:rPr>
          <w:rFonts w:cs="Times New Roman"/>
          <w:szCs w:val="24"/>
        </w:rPr>
        <w:t xml:space="preserve">olunteers, or through an onboarding process only by a </w:t>
      </w:r>
      <w:r w:rsidR="006269B5">
        <w:rPr>
          <w:rFonts w:cs="Times New Roman"/>
          <w:szCs w:val="24"/>
        </w:rPr>
        <w:t xml:space="preserve">three </w:t>
      </w:r>
      <w:r w:rsidR="006F3EAE">
        <w:rPr>
          <w:rFonts w:cs="Times New Roman"/>
          <w:szCs w:val="24"/>
        </w:rPr>
        <w:t xml:space="preserve">out of </w:t>
      </w:r>
      <w:r w:rsidR="006269B5">
        <w:rPr>
          <w:rFonts w:cs="Times New Roman"/>
          <w:szCs w:val="24"/>
        </w:rPr>
        <w:t xml:space="preserve">four-management </w:t>
      </w:r>
      <w:r w:rsidR="00962053">
        <w:rPr>
          <w:rFonts w:cs="Times New Roman"/>
          <w:szCs w:val="24"/>
        </w:rPr>
        <w:t>team</w:t>
      </w:r>
      <w:r w:rsidR="006F3EAE">
        <w:rPr>
          <w:rFonts w:cs="Times New Roman"/>
          <w:szCs w:val="24"/>
        </w:rPr>
        <w:t xml:space="preserve"> vote</w:t>
      </w:r>
      <w:r w:rsidR="00962053">
        <w:rPr>
          <w:rFonts w:cs="Times New Roman"/>
          <w:szCs w:val="24"/>
        </w:rPr>
        <w:t>,</w:t>
      </w:r>
      <w:r w:rsidR="006269B5">
        <w:rPr>
          <w:rFonts w:cs="Times New Roman"/>
          <w:szCs w:val="24"/>
        </w:rPr>
        <w:t xml:space="preserve"> and one</w:t>
      </w:r>
      <w:r w:rsidR="006F3EAE">
        <w:rPr>
          <w:rFonts w:cs="Times New Roman"/>
          <w:szCs w:val="24"/>
        </w:rPr>
        <w:t xml:space="preserve"> vote</w:t>
      </w:r>
      <w:r w:rsidR="006269B5">
        <w:rPr>
          <w:rFonts w:cs="Times New Roman"/>
          <w:szCs w:val="24"/>
        </w:rPr>
        <w:t xml:space="preserve"> must be the CEO.  The founding CEO retains discretion to override and hire at his discretion. </w:t>
      </w:r>
    </w:p>
    <w:p w14:paraId="0AB1FFBD" w14:textId="34F756D1" w:rsidR="001E267E" w:rsidRPr="00327AB7" w:rsidRDefault="006269B5" w:rsidP="006269B5">
      <w:pPr>
        <w:ind w:firstLine="720"/>
        <w:rPr>
          <w:rFonts w:cs="Times New Roman"/>
          <w:szCs w:val="24"/>
        </w:rPr>
      </w:pPr>
      <w:bookmarkStart w:id="80" w:name="_Toc21975486"/>
      <w:r w:rsidRPr="00642757">
        <w:rPr>
          <w:rStyle w:val="Heading3Char"/>
        </w:rPr>
        <w:t>Personnel</w:t>
      </w:r>
      <w:bookmarkEnd w:id="80"/>
      <w:r>
        <w:rPr>
          <w:rFonts w:cs="Times New Roman"/>
          <w:b/>
          <w:bCs/>
          <w:szCs w:val="24"/>
        </w:rPr>
        <w:t>.</w:t>
      </w:r>
      <w:r w:rsidR="006F3EAE">
        <w:rPr>
          <w:rFonts w:cs="Times New Roman"/>
          <w:b/>
          <w:bCs/>
          <w:szCs w:val="24"/>
        </w:rPr>
        <w:t xml:space="preserve"> </w:t>
      </w:r>
      <w:r>
        <w:rPr>
          <w:rFonts w:cs="Times New Roman"/>
          <w:b/>
          <w:bCs/>
          <w:szCs w:val="24"/>
        </w:rPr>
        <w:t xml:space="preserve"> </w:t>
      </w:r>
      <w:r w:rsidR="001E267E" w:rsidRPr="006269B5">
        <w:rPr>
          <w:rFonts w:cs="Times New Roman"/>
          <w:szCs w:val="24"/>
        </w:rPr>
        <w:t>Plans</w:t>
      </w:r>
      <w:r w:rsidR="001E267E" w:rsidRPr="00327AB7">
        <w:rPr>
          <w:rFonts w:cs="Times New Roman"/>
          <w:szCs w:val="24"/>
        </w:rPr>
        <w:t xml:space="preserve"> to attract, develop, and retain </w:t>
      </w:r>
      <w:r w:rsidR="00962053">
        <w:rPr>
          <w:rFonts w:cs="Times New Roman"/>
          <w:szCs w:val="24"/>
        </w:rPr>
        <w:t>crucial educated</w:t>
      </w:r>
      <w:r w:rsidR="001E267E" w:rsidRPr="00327AB7">
        <w:rPr>
          <w:rFonts w:cs="Times New Roman"/>
          <w:szCs w:val="24"/>
        </w:rPr>
        <w:t xml:space="preserve"> </w:t>
      </w:r>
      <w:r w:rsidR="00962053">
        <w:rPr>
          <w:rFonts w:cs="Times New Roman"/>
          <w:szCs w:val="24"/>
        </w:rPr>
        <w:t>staff</w:t>
      </w:r>
      <w:r>
        <w:rPr>
          <w:rFonts w:cs="Times New Roman"/>
          <w:szCs w:val="24"/>
        </w:rPr>
        <w:t xml:space="preserve"> through scouting and interviews will be done.  Potential candidates with master’s degrees in the humanitarian field </w:t>
      </w:r>
      <w:r>
        <w:rPr>
          <w:rFonts w:cs="Times New Roman"/>
          <w:szCs w:val="24"/>
        </w:rPr>
        <w:lastRenderedPageBreak/>
        <w:t>will be given preference when possible.  If something can be done that is available to retain key personnel without being unjust or unfair to other personnel</w:t>
      </w:r>
      <w:r w:rsidR="00962053">
        <w:rPr>
          <w:rFonts w:cs="Times New Roman"/>
          <w:szCs w:val="24"/>
        </w:rPr>
        <w:t>;</w:t>
      </w:r>
      <w:r>
        <w:rPr>
          <w:rFonts w:cs="Times New Roman"/>
          <w:szCs w:val="24"/>
        </w:rPr>
        <w:t xml:space="preserve"> they shall be accommodated. </w:t>
      </w:r>
    </w:p>
    <w:p w14:paraId="69ACA41D" w14:textId="4E4D7A91" w:rsidR="001E267E" w:rsidRPr="00327AB7" w:rsidRDefault="001E267E" w:rsidP="006269B5">
      <w:pPr>
        <w:ind w:firstLine="720"/>
        <w:rPr>
          <w:rFonts w:cs="Times New Roman"/>
          <w:szCs w:val="24"/>
        </w:rPr>
      </w:pPr>
      <w:bookmarkStart w:id="81" w:name="_Toc21975487"/>
      <w:r w:rsidRPr="00642757">
        <w:rPr>
          <w:rStyle w:val="Heading3Char"/>
        </w:rPr>
        <w:t>Future additions</w:t>
      </w:r>
      <w:r w:rsidR="00D762FA">
        <w:rPr>
          <w:rStyle w:val="Heading3Char"/>
        </w:rPr>
        <w:t>.</w:t>
      </w:r>
      <w:r w:rsidR="00D762FA">
        <w:rPr>
          <w:rStyle w:val="Heading3Char"/>
          <w:b w:val="0"/>
          <w:bCs/>
        </w:rPr>
        <w:t xml:space="preserve"> Further additions</w:t>
      </w:r>
      <w:bookmarkEnd w:id="81"/>
      <w:r w:rsidRPr="00327AB7">
        <w:rPr>
          <w:rFonts w:cs="Times New Roman"/>
          <w:szCs w:val="24"/>
        </w:rPr>
        <w:t xml:space="preserve"> to the current management team</w:t>
      </w:r>
      <w:r w:rsidR="006269B5">
        <w:rPr>
          <w:rFonts w:cs="Times New Roman"/>
          <w:szCs w:val="24"/>
        </w:rPr>
        <w:t xml:space="preserve"> shall be done only as needed and if revenue is available. </w:t>
      </w:r>
    </w:p>
    <w:p w14:paraId="1F20DE0E" w14:textId="7628CF92" w:rsidR="001E267E" w:rsidRPr="006269B5" w:rsidRDefault="006269B5" w:rsidP="006269B5">
      <w:pPr>
        <w:ind w:firstLine="720"/>
        <w:rPr>
          <w:rFonts w:cs="Times New Roman"/>
          <w:szCs w:val="24"/>
        </w:rPr>
      </w:pPr>
      <w:bookmarkStart w:id="82" w:name="_Toc21975488"/>
      <w:r w:rsidRPr="00D762FA">
        <w:rPr>
          <w:rStyle w:val="Heading3Char"/>
        </w:rPr>
        <w:t xml:space="preserve">The </w:t>
      </w:r>
      <w:r w:rsidR="00962053" w:rsidRPr="00D762FA">
        <w:rPr>
          <w:rStyle w:val="Heading3Char"/>
        </w:rPr>
        <w:t>c</w:t>
      </w:r>
      <w:r w:rsidR="001E267E" w:rsidRPr="00D762FA">
        <w:rPr>
          <w:rStyle w:val="Heading3Char"/>
        </w:rPr>
        <w:t>ompensation plan</w:t>
      </w:r>
      <w:r w:rsidR="00D762FA">
        <w:rPr>
          <w:rStyle w:val="Heading3Char"/>
          <w:b w:val="0"/>
          <w:bCs/>
        </w:rPr>
        <w:t>.  The compensation plan</w:t>
      </w:r>
      <w:bookmarkEnd w:id="82"/>
      <w:r>
        <w:rPr>
          <w:rFonts w:cs="Times New Roman"/>
          <w:b/>
          <w:bCs/>
          <w:szCs w:val="24"/>
        </w:rPr>
        <w:t xml:space="preserve"> </w:t>
      </w:r>
      <w:r>
        <w:rPr>
          <w:rFonts w:cs="Times New Roman"/>
          <w:szCs w:val="24"/>
        </w:rPr>
        <w:t>is covered more in</w:t>
      </w:r>
      <w:r w:rsidR="00962053">
        <w:rPr>
          <w:rFonts w:cs="Times New Roman"/>
          <w:szCs w:val="24"/>
        </w:rPr>
        <w:t>-</w:t>
      </w:r>
      <w:r>
        <w:rPr>
          <w:rFonts w:cs="Times New Roman"/>
          <w:szCs w:val="24"/>
        </w:rPr>
        <w:t xml:space="preserve">depth in the </w:t>
      </w:r>
      <w:r w:rsidRPr="006269B5">
        <w:rPr>
          <w:rFonts w:cs="Times New Roman"/>
          <w:szCs w:val="24"/>
        </w:rPr>
        <w:t>Economic Forecast</w:t>
      </w:r>
      <w:r>
        <w:rPr>
          <w:rFonts w:cs="Times New Roman"/>
          <w:szCs w:val="24"/>
        </w:rPr>
        <w:t xml:space="preserve"> in Appendix (A). </w:t>
      </w:r>
      <w:r w:rsidR="004C47D2">
        <w:rPr>
          <w:rFonts w:cs="Times New Roman"/>
          <w:szCs w:val="24"/>
        </w:rPr>
        <w:t xml:space="preserve"> </w:t>
      </w:r>
      <w:r>
        <w:rPr>
          <w:rFonts w:cs="Times New Roman"/>
          <w:szCs w:val="24"/>
        </w:rPr>
        <w:t xml:space="preserve">Basically, most management is between 60k-80k.  The CEO </w:t>
      </w:r>
      <w:r w:rsidR="00B3609E">
        <w:rPr>
          <w:rFonts w:cs="Times New Roman"/>
          <w:szCs w:val="24"/>
        </w:rPr>
        <w:t>cannot</w:t>
      </w:r>
      <w:r>
        <w:rPr>
          <w:rFonts w:cs="Times New Roman"/>
          <w:szCs w:val="24"/>
        </w:rPr>
        <w:t xml:space="preserve"> go above 100k without an 80% quorum of the BOD or above 250K without a </w:t>
      </w:r>
      <w:r w:rsidR="009D0869">
        <w:rPr>
          <w:rFonts w:cs="Times New Roman"/>
          <w:szCs w:val="24"/>
        </w:rPr>
        <w:t>90% quorum of BOD.  The goal is for the money to be used in ministry</w:t>
      </w:r>
      <w:r w:rsidR="00962053">
        <w:rPr>
          <w:rFonts w:cs="Times New Roman"/>
          <w:szCs w:val="24"/>
        </w:rPr>
        <w:t>,</w:t>
      </w:r>
      <w:r w:rsidR="009D0869">
        <w:rPr>
          <w:rFonts w:cs="Times New Roman"/>
          <w:szCs w:val="24"/>
        </w:rPr>
        <w:t xml:space="preserve"> not for salaries.  For this reason, all positions begin </w:t>
      </w:r>
      <w:r w:rsidR="009C42F3">
        <w:rPr>
          <w:rFonts w:cs="Times New Roman"/>
          <w:szCs w:val="24"/>
        </w:rPr>
        <w:t>as</w:t>
      </w:r>
      <w:r w:rsidR="009D0869">
        <w:rPr>
          <w:rFonts w:cs="Times New Roman"/>
          <w:szCs w:val="24"/>
        </w:rPr>
        <w:t xml:space="preserve"> a</w:t>
      </w:r>
      <w:r w:rsidR="00962053">
        <w:rPr>
          <w:rFonts w:cs="Times New Roman"/>
          <w:szCs w:val="24"/>
        </w:rPr>
        <w:t>n unpaid volunteer</w:t>
      </w:r>
      <w:r w:rsidR="009D0869">
        <w:rPr>
          <w:rFonts w:cs="Times New Roman"/>
          <w:szCs w:val="24"/>
        </w:rPr>
        <w:t xml:space="preserve">.  The CEO </w:t>
      </w:r>
      <w:r w:rsidR="00962053">
        <w:rPr>
          <w:rFonts w:cs="Times New Roman"/>
          <w:szCs w:val="24"/>
        </w:rPr>
        <w:t>start</w:t>
      </w:r>
      <w:r w:rsidR="009D0869">
        <w:rPr>
          <w:rFonts w:cs="Times New Roman"/>
          <w:szCs w:val="24"/>
        </w:rPr>
        <w:t>s to make a wage first, then the secretary, the BOD</w:t>
      </w:r>
      <w:r w:rsidR="00962053">
        <w:rPr>
          <w:rFonts w:cs="Times New Roman"/>
          <w:szCs w:val="24"/>
        </w:rPr>
        <w:t>,</w:t>
      </w:r>
      <w:r w:rsidR="009D0869">
        <w:rPr>
          <w:rFonts w:cs="Times New Roman"/>
          <w:szCs w:val="24"/>
        </w:rPr>
        <w:t xml:space="preserve"> as long as they are doubling as </w:t>
      </w:r>
      <w:r w:rsidR="009C42F3">
        <w:rPr>
          <w:rFonts w:cs="Times New Roman"/>
          <w:szCs w:val="24"/>
        </w:rPr>
        <w:t>key</w:t>
      </w:r>
      <w:r w:rsidR="009D0869">
        <w:rPr>
          <w:rFonts w:cs="Times New Roman"/>
          <w:szCs w:val="24"/>
        </w:rPr>
        <w:t xml:space="preserve"> managers. </w:t>
      </w:r>
      <w:r w:rsidR="004C47D2">
        <w:rPr>
          <w:rFonts w:cs="Times New Roman"/>
          <w:szCs w:val="24"/>
        </w:rPr>
        <w:t xml:space="preserve"> </w:t>
      </w:r>
      <w:r w:rsidR="009D0869">
        <w:rPr>
          <w:rFonts w:cs="Times New Roman"/>
          <w:szCs w:val="24"/>
        </w:rPr>
        <w:t xml:space="preserve">After this each paid position must be voted on. </w:t>
      </w:r>
    </w:p>
    <w:p w14:paraId="4AF379AE" w14:textId="441DFD7D" w:rsidR="001E267E" w:rsidRPr="009D0869" w:rsidRDefault="009D0869" w:rsidP="009D0869">
      <w:pPr>
        <w:ind w:firstLine="720"/>
        <w:rPr>
          <w:rFonts w:cs="Times New Roman"/>
          <w:szCs w:val="24"/>
        </w:rPr>
      </w:pPr>
      <w:bookmarkStart w:id="83" w:name="_Toc21975489"/>
      <w:r w:rsidRPr="00642757">
        <w:rPr>
          <w:rStyle w:val="Heading3Char"/>
        </w:rPr>
        <w:t>The i</w:t>
      </w:r>
      <w:r w:rsidR="001E267E" w:rsidRPr="00642757">
        <w:rPr>
          <w:rStyle w:val="Heading3Char"/>
        </w:rPr>
        <w:t>nsurance plan</w:t>
      </w:r>
      <w:r w:rsidR="00D762FA">
        <w:rPr>
          <w:rStyle w:val="Heading3Char"/>
        </w:rPr>
        <w:t xml:space="preserve">.  </w:t>
      </w:r>
      <w:r w:rsidR="00D762FA">
        <w:rPr>
          <w:rStyle w:val="Heading3Char"/>
          <w:b w:val="0"/>
          <w:bCs/>
        </w:rPr>
        <w:t>The insurance plan shall be</w:t>
      </w:r>
      <w:bookmarkEnd w:id="83"/>
      <w:r>
        <w:rPr>
          <w:rFonts w:cs="Times New Roman"/>
          <w:szCs w:val="24"/>
        </w:rPr>
        <w:t xml:space="preserve"> comprehensive.  It is JMM</w:t>
      </w:r>
      <w:r w:rsidR="00962053">
        <w:rPr>
          <w:rFonts w:cs="Times New Roman"/>
          <w:szCs w:val="24"/>
        </w:rPr>
        <w:t>'s</w:t>
      </w:r>
      <w:r>
        <w:rPr>
          <w:rFonts w:cs="Times New Roman"/>
          <w:szCs w:val="24"/>
        </w:rPr>
        <w:t xml:space="preserve"> desire not only to pay full health and medical insurance with little or no co</w:t>
      </w:r>
      <w:r w:rsidR="00962053">
        <w:rPr>
          <w:rFonts w:cs="Times New Roman"/>
          <w:szCs w:val="24"/>
        </w:rPr>
        <w:t>-</w:t>
      </w:r>
      <w:r>
        <w:rPr>
          <w:rFonts w:cs="Times New Roman"/>
          <w:szCs w:val="24"/>
        </w:rPr>
        <w:t xml:space="preserve">pay but also to provide a substantial life insurance policy </w:t>
      </w:r>
      <w:r w:rsidR="00B3609E">
        <w:rPr>
          <w:rFonts w:cs="Times New Roman"/>
          <w:szCs w:val="24"/>
        </w:rPr>
        <w:t>in case</w:t>
      </w:r>
      <w:r>
        <w:rPr>
          <w:rFonts w:cs="Times New Roman"/>
          <w:szCs w:val="24"/>
        </w:rPr>
        <w:t xml:space="preserve"> the worst should happen.  In addition to these policies, property and auto insurances will be purchased before ministries </w:t>
      </w:r>
      <w:r w:rsidR="009C42F3">
        <w:rPr>
          <w:rFonts w:cs="Times New Roman"/>
          <w:szCs w:val="24"/>
        </w:rPr>
        <w:t xml:space="preserve">in </w:t>
      </w:r>
      <w:r>
        <w:rPr>
          <w:rFonts w:cs="Times New Roman"/>
          <w:szCs w:val="24"/>
        </w:rPr>
        <w:t xml:space="preserve">other countries </w:t>
      </w:r>
      <w:r w:rsidR="009C42F3">
        <w:rPr>
          <w:rFonts w:cs="Times New Roman"/>
          <w:szCs w:val="24"/>
        </w:rPr>
        <w:t xml:space="preserve">can </w:t>
      </w:r>
      <w:r>
        <w:rPr>
          <w:rFonts w:cs="Times New Roman"/>
          <w:szCs w:val="24"/>
        </w:rPr>
        <w:t xml:space="preserve">begin.  These policies have not yet been chosen. </w:t>
      </w:r>
    </w:p>
    <w:p w14:paraId="798FE3B2" w14:textId="67E13F44" w:rsidR="001E267E" w:rsidRPr="00327AB7" w:rsidRDefault="001E267E" w:rsidP="009D0869">
      <w:pPr>
        <w:ind w:firstLine="720"/>
        <w:rPr>
          <w:rFonts w:cs="Times New Roman"/>
          <w:szCs w:val="24"/>
        </w:rPr>
      </w:pPr>
      <w:bookmarkStart w:id="84" w:name="_Toc21975490"/>
      <w:r w:rsidRPr="00FD4550">
        <w:rPr>
          <w:rStyle w:val="Heading3Char"/>
        </w:rPr>
        <w:t>Government rules</w:t>
      </w:r>
      <w:bookmarkEnd w:id="84"/>
      <w:r w:rsidRPr="00FD4550">
        <w:rPr>
          <w:rFonts w:cs="Times New Roman"/>
          <w:szCs w:val="24"/>
        </w:rPr>
        <w:t xml:space="preserve"> </w:t>
      </w:r>
      <w:r w:rsidRPr="00FD4550">
        <w:rPr>
          <w:rFonts w:cs="Times New Roman"/>
          <w:b/>
          <w:bCs/>
          <w:szCs w:val="24"/>
        </w:rPr>
        <w:t>and regulations</w:t>
      </w:r>
      <w:r w:rsidR="00D762FA">
        <w:rPr>
          <w:rFonts w:cs="Times New Roman"/>
          <w:b/>
          <w:bCs/>
          <w:szCs w:val="24"/>
        </w:rPr>
        <w:t>.</w:t>
      </w:r>
      <w:r w:rsidR="00D762FA">
        <w:rPr>
          <w:rFonts w:cs="Times New Roman"/>
          <w:szCs w:val="24"/>
        </w:rPr>
        <w:t xml:space="preserve">  These </w:t>
      </w:r>
      <w:r w:rsidR="009D0869">
        <w:rPr>
          <w:rFonts w:cs="Times New Roman"/>
          <w:szCs w:val="24"/>
        </w:rPr>
        <w:t xml:space="preserve">were covered beginning on page 14. </w:t>
      </w:r>
    </w:p>
    <w:p w14:paraId="201F1B8D" w14:textId="1F7744A8" w:rsidR="001E267E" w:rsidRDefault="001E267E" w:rsidP="00A1064D">
      <w:pPr>
        <w:pStyle w:val="Heading2"/>
      </w:pPr>
      <w:bookmarkStart w:id="85" w:name="_Toc21975491"/>
      <w:r w:rsidRPr="009D0869">
        <w:t>Drucker’s Five Questions</w:t>
      </w:r>
      <w:bookmarkEnd w:id="85"/>
    </w:p>
    <w:p w14:paraId="6A5CDB7E" w14:textId="5BEC6EE3" w:rsidR="00F74186" w:rsidRPr="00F74186" w:rsidRDefault="00F74186" w:rsidP="00905053">
      <w:pPr>
        <w:tabs>
          <w:tab w:val="left" w:pos="900"/>
        </w:tabs>
        <w:ind w:firstLine="720"/>
        <w:rPr>
          <w:rFonts w:cs="Times New Roman"/>
          <w:szCs w:val="24"/>
        </w:rPr>
      </w:pPr>
      <w:bookmarkStart w:id="86" w:name="_Toc21975492"/>
      <w:r w:rsidRPr="00905053">
        <w:rPr>
          <w:rStyle w:val="Heading3Char"/>
        </w:rPr>
        <w:t xml:space="preserve">What </w:t>
      </w:r>
      <w:r w:rsidR="00905053" w:rsidRPr="00905053">
        <w:rPr>
          <w:rStyle w:val="Heading3Char"/>
        </w:rPr>
        <w:t>i</w:t>
      </w:r>
      <w:r w:rsidRPr="00905053">
        <w:rPr>
          <w:rStyle w:val="Heading3Char"/>
        </w:rPr>
        <w:t xml:space="preserve">s </w:t>
      </w:r>
      <w:r w:rsidR="00905053">
        <w:rPr>
          <w:rStyle w:val="Heading3Char"/>
        </w:rPr>
        <w:t>y</w:t>
      </w:r>
      <w:r w:rsidRPr="00905053">
        <w:rPr>
          <w:rStyle w:val="Heading3Char"/>
        </w:rPr>
        <w:t xml:space="preserve">our </w:t>
      </w:r>
      <w:r w:rsidR="00905053">
        <w:rPr>
          <w:rStyle w:val="Heading3Char"/>
        </w:rPr>
        <w:t>m</w:t>
      </w:r>
      <w:r w:rsidRPr="00905053">
        <w:rPr>
          <w:rStyle w:val="Heading3Char"/>
        </w:rPr>
        <w:t>ission?</w:t>
      </w:r>
      <w:bookmarkEnd w:id="86"/>
      <w:r w:rsidRPr="00F74186">
        <w:rPr>
          <w:rFonts w:cs="Times New Roman"/>
          <w:szCs w:val="24"/>
        </w:rPr>
        <w:t xml:space="preserve"> </w:t>
      </w:r>
      <w:r>
        <w:rPr>
          <w:rFonts w:cs="Times New Roman"/>
          <w:szCs w:val="24"/>
        </w:rPr>
        <w:t xml:space="preserve"> The mission of JMM is to Preach the Gospel of Jesus Christ, provide humanitarian aid, food, cloth</w:t>
      </w:r>
      <w:r w:rsidR="00962053">
        <w:rPr>
          <w:rFonts w:cs="Times New Roman"/>
          <w:szCs w:val="24"/>
        </w:rPr>
        <w:t>e</w:t>
      </w:r>
      <w:r>
        <w:rPr>
          <w:rFonts w:cs="Times New Roman"/>
          <w:szCs w:val="24"/>
        </w:rPr>
        <w:t xml:space="preserve">s, housing, and medical.  To establish schools and places of worship, and to license and train ministers. </w:t>
      </w:r>
    </w:p>
    <w:p w14:paraId="075D7361" w14:textId="4E7930EA" w:rsidR="00F74186" w:rsidRPr="00F74186" w:rsidRDefault="00F74186" w:rsidP="00905053">
      <w:pPr>
        <w:tabs>
          <w:tab w:val="left" w:pos="900"/>
        </w:tabs>
        <w:ind w:firstLine="720"/>
        <w:rPr>
          <w:rFonts w:cs="Times New Roman"/>
          <w:szCs w:val="24"/>
        </w:rPr>
      </w:pPr>
      <w:bookmarkStart w:id="87" w:name="_Toc21975493"/>
      <w:r w:rsidRPr="00642757">
        <w:rPr>
          <w:rStyle w:val="Heading3Char"/>
        </w:rPr>
        <w:lastRenderedPageBreak/>
        <w:t xml:space="preserve">Who </w:t>
      </w:r>
      <w:r w:rsidR="00905053">
        <w:rPr>
          <w:rStyle w:val="Heading3Char"/>
        </w:rPr>
        <w:t>i</w:t>
      </w:r>
      <w:r w:rsidRPr="00642757">
        <w:rPr>
          <w:rStyle w:val="Heading3Char"/>
        </w:rPr>
        <w:t xml:space="preserve">s </w:t>
      </w:r>
      <w:r w:rsidR="00905053">
        <w:rPr>
          <w:rStyle w:val="Heading3Char"/>
        </w:rPr>
        <w:t>y</w:t>
      </w:r>
      <w:r w:rsidRPr="00642757">
        <w:rPr>
          <w:rStyle w:val="Heading3Char"/>
        </w:rPr>
        <w:t xml:space="preserve">our </w:t>
      </w:r>
      <w:r w:rsidR="00905053">
        <w:rPr>
          <w:rStyle w:val="Heading3Char"/>
        </w:rPr>
        <w:t>c</w:t>
      </w:r>
      <w:r w:rsidRPr="00642757">
        <w:rPr>
          <w:rStyle w:val="Heading3Char"/>
        </w:rPr>
        <w:t>ustomer?</w:t>
      </w:r>
      <w:bookmarkEnd w:id="87"/>
      <w:r w:rsidRPr="00F74186">
        <w:rPr>
          <w:rFonts w:cs="Times New Roman"/>
          <w:szCs w:val="24"/>
        </w:rPr>
        <w:t xml:space="preserve"> </w:t>
      </w:r>
      <w:r w:rsidR="004C47D2">
        <w:rPr>
          <w:rFonts w:cs="Times New Roman"/>
          <w:szCs w:val="24"/>
        </w:rPr>
        <w:t xml:space="preserve"> </w:t>
      </w:r>
      <w:r>
        <w:rPr>
          <w:rFonts w:cs="Times New Roman"/>
          <w:szCs w:val="24"/>
        </w:rPr>
        <w:t xml:space="preserve">Our customer is anyone who has not heard the Gospel of Jesus Christ, who </w:t>
      </w:r>
      <w:r w:rsidR="00506500">
        <w:rPr>
          <w:rFonts w:cs="Times New Roman"/>
          <w:szCs w:val="24"/>
        </w:rPr>
        <w:t>needs</w:t>
      </w:r>
      <w:r>
        <w:rPr>
          <w:rFonts w:cs="Times New Roman"/>
          <w:szCs w:val="24"/>
        </w:rPr>
        <w:t xml:space="preserve"> food, clothing or shelter, or </w:t>
      </w:r>
      <w:r w:rsidR="00962053">
        <w:rPr>
          <w:rFonts w:cs="Times New Roman"/>
          <w:szCs w:val="24"/>
        </w:rPr>
        <w:t>requires</w:t>
      </w:r>
      <w:r>
        <w:rPr>
          <w:rFonts w:cs="Times New Roman"/>
          <w:szCs w:val="24"/>
        </w:rPr>
        <w:t xml:space="preserve"> education. </w:t>
      </w:r>
    </w:p>
    <w:p w14:paraId="271FF45B" w14:textId="4D595E59" w:rsidR="00F74186" w:rsidRPr="00F74186" w:rsidRDefault="00F74186" w:rsidP="00905053">
      <w:pPr>
        <w:tabs>
          <w:tab w:val="left" w:pos="900"/>
        </w:tabs>
        <w:ind w:firstLine="720"/>
        <w:rPr>
          <w:rFonts w:cs="Times New Roman"/>
          <w:szCs w:val="24"/>
        </w:rPr>
      </w:pPr>
      <w:bookmarkStart w:id="88" w:name="_Toc21975494"/>
      <w:r w:rsidRPr="00642757">
        <w:rPr>
          <w:rStyle w:val="Heading3Char"/>
        </w:rPr>
        <w:t xml:space="preserve">What </w:t>
      </w:r>
      <w:r w:rsidR="00905053">
        <w:rPr>
          <w:rStyle w:val="Heading3Char"/>
        </w:rPr>
        <w:t>d</w:t>
      </w:r>
      <w:r w:rsidRPr="00642757">
        <w:rPr>
          <w:rStyle w:val="Heading3Char"/>
        </w:rPr>
        <w:t xml:space="preserve">oes </w:t>
      </w:r>
      <w:r w:rsidR="00905053">
        <w:rPr>
          <w:rStyle w:val="Heading3Char"/>
        </w:rPr>
        <w:t>y</w:t>
      </w:r>
      <w:r w:rsidRPr="00642757">
        <w:rPr>
          <w:rStyle w:val="Heading3Char"/>
        </w:rPr>
        <w:t xml:space="preserve">our </w:t>
      </w:r>
      <w:r w:rsidR="00905053">
        <w:rPr>
          <w:rStyle w:val="Heading3Char"/>
        </w:rPr>
        <w:t>c</w:t>
      </w:r>
      <w:r w:rsidRPr="00642757">
        <w:rPr>
          <w:rStyle w:val="Heading3Char"/>
        </w:rPr>
        <w:t xml:space="preserve">ustomer </w:t>
      </w:r>
      <w:r w:rsidR="00905053">
        <w:rPr>
          <w:rStyle w:val="Heading3Char"/>
        </w:rPr>
        <w:t>v</w:t>
      </w:r>
      <w:r w:rsidRPr="00642757">
        <w:rPr>
          <w:rStyle w:val="Heading3Char"/>
        </w:rPr>
        <w:t>alue?</w:t>
      </w:r>
      <w:bookmarkEnd w:id="88"/>
      <w:r>
        <w:rPr>
          <w:rFonts w:cs="Times New Roman"/>
          <w:b/>
          <w:bCs/>
          <w:szCs w:val="24"/>
        </w:rPr>
        <w:t xml:space="preserve"> </w:t>
      </w:r>
      <w:r w:rsidR="004C47D2">
        <w:rPr>
          <w:rFonts w:cs="Times New Roman"/>
          <w:b/>
          <w:bCs/>
          <w:szCs w:val="24"/>
        </w:rPr>
        <w:t xml:space="preserve"> </w:t>
      </w:r>
      <w:r>
        <w:rPr>
          <w:rFonts w:cs="Times New Roman"/>
          <w:szCs w:val="24"/>
        </w:rPr>
        <w:t xml:space="preserve">The customers of JMM value the truth, </w:t>
      </w:r>
      <w:r w:rsidR="00506500">
        <w:rPr>
          <w:rFonts w:cs="Times New Roman"/>
          <w:szCs w:val="24"/>
        </w:rPr>
        <w:t>empathy, and sincerity</w:t>
      </w:r>
      <w:r w:rsidR="009C42F3">
        <w:rPr>
          <w:rFonts w:cs="Times New Roman"/>
          <w:szCs w:val="24"/>
        </w:rPr>
        <w:t xml:space="preserve"> and p</w:t>
      </w:r>
      <w:r w:rsidR="00506500">
        <w:rPr>
          <w:rFonts w:cs="Times New Roman"/>
          <w:szCs w:val="24"/>
        </w:rPr>
        <w:t xml:space="preserve">eople or organizations who are willing to provide help without judgment. </w:t>
      </w:r>
    </w:p>
    <w:p w14:paraId="0FEE0FAB" w14:textId="6F5C1392" w:rsidR="00F74186" w:rsidRPr="00506500" w:rsidRDefault="00F74186" w:rsidP="00905053">
      <w:pPr>
        <w:tabs>
          <w:tab w:val="left" w:pos="900"/>
        </w:tabs>
        <w:ind w:firstLine="720"/>
        <w:rPr>
          <w:rFonts w:cs="Times New Roman"/>
          <w:szCs w:val="24"/>
        </w:rPr>
      </w:pPr>
      <w:bookmarkStart w:id="89" w:name="_Toc21975495"/>
      <w:r w:rsidRPr="00642757">
        <w:rPr>
          <w:rStyle w:val="Heading3Char"/>
        </w:rPr>
        <w:t xml:space="preserve">What </w:t>
      </w:r>
      <w:r w:rsidR="00905053">
        <w:rPr>
          <w:rStyle w:val="Heading3Char"/>
        </w:rPr>
        <w:t>a</w:t>
      </w:r>
      <w:r w:rsidRPr="00642757">
        <w:rPr>
          <w:rStyle w:val="Heading3Char"/>
        </w:rPr>
        <w:t xml:space="preserve">re </w:t>
      </w:r>
      <w:r w:rsidR="00905053">
        <w:rPr>
          <w:rStyle w:val="Heading3Char"/>
        </w:rPr>
        <w:t>y</w:t>
      </w:r>
      <w:r w:rsidRPr="00642757">
        <w:rPr>
          <w:rStyle w:val="Heading3Char"/>
        </w:rPr>
        <w:t xml:space="preserve">our </w:t>
      </w:r>
      <w:r w:rsidR="00905053">
        <w:rPr>
          <w:rStyle w:val="Heading3Char"/>
        </w:rPr>
        <w:t>r</w:t>
      </w:r>
      <w:r w:rsidRPr="00642757">
        <w:rPr>
          <w:rStyle w:val="Heading3Char"/>
        </w:rPr>
        <w:t>esults?</w:t>
      </w:r>
      <w:bookmarkEnd w:id="89"/>
      <w:r w:rsidR="00506500">
        <w:rPr>
          <w:rFonts w:cs="Times New Roman"/>
          <w:szCs w:val="24"/>
        </w:rPr>
        <w:t xml:space="preserve"> </w:t>
      </w:r>
      <w:r w:rsidR="004C47D2">
        <w:rPr>
          <w:rFonts w:cs="Times New Roman"/>
          <w:szCs w:val="24"/>
        </w:rPr>
        <w:t xml:space="preserve"> </w:t>
      </w:r>
      <w:r w:rsidR="00506500">
        <w:rPr>
          <w:rFonts w:cs="Times New Roman"/>
          <w:szCs w:val="24"/>
        </w:rPr>
        <w:t>JMM find</w:t>
      </w:r>
      <w:r w:rsidR="00962053">
        <w:rPr>
          <w:rFonts w:cs="Times New Roman"/>
          <w:szCs w:val="24"/>
        </w:rPr>
        <w:t>s</w:t>
      </w:r>
      <w:r w:rsidR="00506500">
        <w:rPr>
          <w:rFonts w:cs="Times New Roman"/>
          <w:szCs w:val="24"/>
        </w:rPr>
        <w:t xml:space="preserve"> that there is need for altruism, need of ministry and a need for action in crisis. </w:t>
      </w:r>
    </w:p>
    <w:p w14:paraId="3D919CE6" w14:textId="1EFFCDBA" w:rsidR="00F74186" w:rsidRPr="00506500" w:rsidRDefault="00F74186" w:rsidP="00905053">
      <w:pPr>
        <w:tabs>
          <w:tab w:val="left" w:pos="900"/>
        </w:tabs>
        <w:ind w:firstLine="720"/>
        <w:rPr>
          <w:rFonts w:cs="Times New Roman"/>
          <w:szCs w:val="24"/>
        </w:rPr>
      </w:pPr>
      <w:bookmarkStart w:id="90" w:name="_Toc21975496"/>
      <w:r w:rsidRPr="00642757">
        <w:rPr>
          <w:rStyle w:val="Heading3Char"/>
        </w:rPr>
        <w:t xml:space="preserve">What </w:t>
      </w:r>
      <w:r w:rsidR="00905053">
        <w:rPr>
          <w:rStyle w:val="Heading3Char"/>
        </w:rPr>
        <w:t>i</w:t>
      </w:r>
      <w:r w:rsidRPr="00642757">
        <w:rPr>
          <w:rStyle w:val="Heading3Char"/>
        </w:rPr>
        <w:t xml:space="preserve">s </w:t>
      </w:r>
      <w:r w:rsidR="00905053">
        <w:rPr>
          <w:rStyle w:val="Heading3Char"/>
        </w:rPr>
        <w:t>y</w:t>
      </w:r>
      <w:r w:rsidRPr="00642757">
        <w:rPr>
          <w:rStyle w:val="Heading3Char"/>
        </w:rPr>
        <w:t xml:space="preserve">our </w:t>
      </w:r>
      <w:r w:rsidR="00905053">
        <w:rPr>
          <w:rStyle w:val="Heading3Char"/>
        </w:rPr>
        <w:t>p</w:t>
      </w:r>
      <w:r w:rsidRPr="00642757">
        <w:rPr>
          <w:rStyle w:val="Heading3Char"/>
        </w:rPr>
        <w:t>lan?</w:t>
      </w:r>
      <w:bookmarkEnd w:id="90"/>
      <w:r w:rsidR="004C47D2">
        <w:rPr>
          <w:rStyle w:val="Heading3Char"/>
        </w:rPr>
        <w:t xml:space="preserve"> </w:t>
      </w:r>
      <w:r w:rsidR="00506500" w:rsidRPr="00642757">
        <w:rPr>
          <w:rStyle w:val="Heading3Char"/>
        </w:rPr>
        <w:t xml:space="preserve"> </w:t>
      </w:r>
      <w:r w:rsidR="00962053">
        <w:rPr>
          <w:rFonts w:cs="Times New Roman"/>
          <w:szCs w:val="24"/>
        </w:rPr>
        <w:t>JMM plan</w:t>
      </w:r>
      <w:r w:rsidR="00506500">
        <w:rPr>
          <w:rFonts w:cs="Times New Roman"/>
          <w:szCs w:val="24"/>
        </w:rPr>
        <w:t xml:space="preserve">s to connect the charitable efforts of people with the needs of others. </w:t>
      </w:r>
    </w:p>
    <w:p w14:paraId="42B8F24C" w14:textId="6AF906A4" w:rsidR="00F74186" w:rsidRDefault="001E267E" w:rsidP="00A1064D">
      <w:pPr>
        <w:pStyle w:val="Heading2"/>
      </w:pPr>
      <w:bookmarkStart w:id="91" w:name="_Toc21975497"/>
      <w:r w:rsidRPr="00327AB7">
        <w:t>Marketing Plan</w:t>
      </w:r>
      <w:bookmarkEnd w:id="91"/>
      <w:r w:rsidRPr="00327AB7">
        <w:t xml:space="preserve"> </w:t>
      </w:r>
    </w:p>
    <w:p w14:paraId="58471910" w14:textId="4FFED008" w:rsidR="00506500" w:rsidRDefault="00506500" w:rsidP="00F74186">
      <w:pPr>
        <w:rPr>
          <w:rFonts w:cs="Times New Roman"/>
          <w:szCs w:val="24"/>
        </w:rPr>
      </w:pPr>
      <w:r>
        <w:rPr>
          <w:rFonts w:cs="Times New Roman"/>
          <w:b/>
          <w:bCs/>
          <w:szCs w:val="24"/>
        </w:rPr>
        <w:tab/>
      </w:r>
      <w:bookmarkStart w:id="92" w:name="_Toc21975498"/>
      <w:r w:rsidRPr="00642757">
        <w:rPr>
          <w:rStyle w:val="Heading3Char"/>
        </w:rPr>
        <w:t>Get the name known</w:t>
      </w:r>
      <w:bookmarkEnd w:id="92"/>
      <w:r>
        <w:rPr>
          <w:rFonts w:cs="Times New Roman"/>
          <w:b/>
          <w:bCs/>
          <w:szCs w:val="24"/>
        </w:rPr>
        <w:t>.</w:t>
      </w:r>
      <w:r>
        <w:rPr>
          <w:rFonts w:cs="Times New Roman"/>
          <w:szCs w:val="24"/>
        </w:rPr>
        <w:t xml:space="preserve"> </w:t>
      </w:r>
      <w:r w:rsidR="004C47D2">
        <w:rPr>
          <w:rFonts w:cs="Times New Roman"/>
          <w:szCs w:val="24"/>
        </w:rPr>
        <w:t xml:space="preserve"> </w:t>
      </w:r>
      <w:r>
        <w:rPr>
          <w:rFonts w:cs="Times New Roman"/>
          <w:szCs w:val="24"/>
        </w:rPr>
        <w:t>The first step in the marketing plan include</w:t>
      </w:r>
      <w:r w:rsidR="00962053">
        <w:rPr>
          <w:rFonts w:cs="Times New Roman"/>
          <w:szCs w:val="24"/>
        </w:rPr>
        <w:t>s</w:t>
      </w:r>
      <w:r>
        <w:rPr>
          <w:rFonts w:cs="Times New Roman"/>
          <w:szCs w:val="24"/>
        </w:rPr>
        <w:t xml:space="preserve"> the establishment of a web page with a blog that uploads pictures of current ministries </w:t>
      </w:r>
      <w:r w:rsidR="00962053">
        <w:rPr>
          <w:rFonts w:cs="Times New Roman"/>
          <w:szCs w:val="24"/>
        </w:rPr>
        <w:t>in which</w:t>
      </w:r>
      <w:r>
        <w:rPr>
          <w:rFonts w:cs="Times New Roman"/>
          <w:szCs w:val="24"/>
        </w:rPr>
        <w:t xml:space="preserve"> JMM is involved.  The current page is outdated and need</w:t>
      </w:r>
      <w:r w:rsidR="00962053">
        <w:rPr>
          <w:rFonts w:cs="Times New Roman"/>
          <w:szCs w:val="24"/>
        </w:rPr>
        <w:t>s</w:t>
      </w:r>
      <w:r>
        <w:rPr>
          <w:rFonts w:cs="Times New Roman"/>
          <w:szCs w:val="24"/>
        </w:rPr>
        <w:t xml:space="preserve"> upgrading.  Secondly, create a social web presence by utilizing Facebook, Instagram, Snapchat, Twitter, and YouTube.  Each Social place must receive updates twice a week minimum</w:t>
      </w:r>
      <w:r w:rsidR="00962053">
        <w:rPr>
          <w:rFonts w:cs="Times New Roman"/>
          <w:szCs w:val="24"/>
        </w:rPr>
        <w:t>,</w:t>
      </w:r>
      <w:r>
        <w:rPr>
          <w:rFonts w:cs="Times New Roman"/>
          <w:szCs w:val="24"/>
        </w:rPr>
        <w:t xml:space="preserve"> excluding YouTube w</w:t>
      </w:r>
      <w:r w:rsidR="009C42F3">
        <w:rPr>
          <w:rFonts w:cs="Times New Roman"/>
          <w:szCs w:val="24"/>
        </w:rPr>
        <w:t>hich</w:t>
      </w:r>
      <w:r>
        <w:rPr>
          <w:rFonts w:cs="Times New Roman"/>
          <w:szCs w:val="24"/>
        </w:rPr>
        <w:t xml:space="preserve"> will have two channels one </w:t>
      </w:r>
      <w:r w:rsidR="009C42F3">
        <w:rPr>
          <w:rFonts w:cs="Times New Roman"/>
          <w:szCs w:val="24"/>
        </w:rPr>
        <w:t xml:space="preserve">for the </w:t>
      </w:r>
      <w:r>
        <w:rPr>
          <w:rFonts w:cs="Times New Roman"/>
          <w:szCs w:val="24"/>
        </w:rPr>
        <w:t>preached word or teaching once a week and on</w:t>
      </w:r>
      <w:r w:rsidR="009C42F3">
        <w:rPr>
          <w:rFonts w:cs="Times New Roman"/>
          <w:szCs w:val="24"/>
        </w:rPr>
        <w:t>e for</w:t>
      </w:r>
      <w:r>
        <w:rPr>
          <w:rFonts w:cs="Times New Roman"/>
          <w:szCs w:val="24"/>
        </w:rPr>
        <w:t xml:space="preserve"> video on the gospel being preached, healing</w:t>
      </w:r>
      <w:r w:rsidR="009C42F3">
        <w:rPr>
          <w:rFonts w:cs="Times New Roman"/>
          <w:szCs w:val="24"/>
        </w:rPr>
        <w:t>s</w:t>
      </w:r>
      <w:r>
        <w:rPr>
          <w:rFonts w:cs="Times New Roman"/>
          <w:szCs w:val="24"/>
        </w:rPr>
        <w:t xml:space="preserve"> taking place or </w:t>
      </w:r>
      <w:r w:rsidR="009D6DC6">
        <w:rPr>
          <w:rFonts w:cs="Times New Roman"/>
          <w:szCs w:val="24"/>
        </w:rPr>
        <w:t>humanitarian</w:t>
      </w:r>
      <w:r>
        <w:rPr>
          <w:rFonts w:cs="Times New Roman"/>
          <w:szCs w:val="24"/>
        </w:rPr>
        <w:t xml:space="preserve"> need being provided. </w:t>
      </w:r>
      <w:r w:rsidR="009D6DC6">
        <w:rPr>
          <w:rFonts w:cs="Times New Roman"/>
          <w:szCs w:val="24"/>
        </w:rPr>
        <w:t xml:space="preserve"> Finally, it is imperative that the other players in the humanitarian/evangelistic field begin to hear from JMM </w:t>
      </w:r>
      <w:r w:rsidR="00962053">
        <w:rPr>
          <w:rFonts w:cs="Times New Roman"/>
          <w:szCs w:val="24"/>
        </w:rPr>
        <w:t>regularly</w:t>
      </w:r>
      <w:r w:rsidR="009D6DC6">
        <w:rPr>
          <w:rFonts w:cs="Times New Roman"/>
          <w:szCs w:val="24"/>
        </w:rPr>
        <w:t xml:space="preserve"> first through an introduction letter</w:t>
      </w:r>
      <w:r w:rsidR="00962053">
        <w:rPr>
          <w:rFonts w:cs="Times New Roman"/>
          <w:szCs w:val="24"/>
        </w:rPr>
        <w:t>/flyer</w:t>
      </w:r>
      <w:r w:rsidR="009D6DC6">
        <w:rPr>
          <w:rFonts w:cs="Times New Roman"/>
          <w:szCs w:val="24"/>
        </w:rPr>
        <w:t xml:space="preserve">/ email and then further communication designed to align JMM with other ministries and organizations. </w:t>
      </w:r>
    </w:p>
    <w:p w14:paraId="40EC3246" w14:textId="7C65F238" w:rsidR="009D6DC6" w:rsidRPr="004C47D2" w:rsidRDefault="009D6DC6" w:rsidP="004C47D2">
      <w:pPr>
        <w:pStyle w:val="ListParagraph"/>
        <w:numPr>
          <w:ilvl w:val="0"/>
          <w:numId w:val="7"/>
        </w:numPr>
        <w:ind w:left="720"/>
        <w:rPr>
          <w:rFonts w:cs="Times New Roman"/>
          <w:szCs w:val="24"/>
        </w:rPr>
      </w:pPr>
      <w:bookmarkStart w:id="93" w:name="_Toc21975499"/>
      <w:r w:rsidRPr="00D762FA">
        <w:rPr>
          <w:rStyle w:val="Heading3Char"/>
          <w:b w:val="0"/>
          <w:bCs/>
        </w:rPr>
        <w:t>Media</w:t>
      </w:r>
      <w:r w:rsidR="00D762FA">
        <w:rPr>
          <w:rStyle w:val="Heading3Char"/>
          <w:b w:val="0"/>
          <w:bCs/>
        </w:rPr>
        <w:t>.</w:t>
      </w:r>
      <w:bookmarkEnd w:id="93"/>
      <w:r w:rsidR="00D762FA">
        <w:rPr>
          <w:rStyle w:val="Heading3Char"/>
          <w:b w:val="0"/>
          <w:bCs/>
        </w:rPr>
        <w:t xml:space="preserve"> </w:t>
      </w:r>
      <w:r w:rsidRPr="004C47D2">
        <w:rPr>
          <w:rFonts w:cs="Times New Roman"/>
          <w:szCs w:val="24"/>
        </w:rPr>
        <w:t xml:space="preserve"> JMM will begin to use </w:t>
      </w:r>
      <w:r w:rsidR="00962053" w:rsidRPr="004C47D2">
        <w:rPr>
          <w:rFonts w:cs="Times New Roman"/>
          <w:szCs w:val="24"/>
        </w:rPr>
        <w:t xml:space="preserve">the </w:t>
      </w:r>
      <w:r w:rsidRPr="004C47D2">
        <w:rPr>
          <w:rFonts w:cs="Times New Roman"/>
          <w:szCs w:val="24"/>
        </w:rPr>
        <w:t xml:space="preserve">radio, T.V., YouTube, and Facebook ads to advertise the name and the mission. </w:t>
      </w:r>
    </w:p>
    <w:p w14:paraId="3D3A6C4B" w14:textId="6E0A4600" w:rsidR="009D6DC6" w:rsidRPr="004C47D2" w:rsidRDefault="009D6DC6" w:rsidP="004C47D2">
      <w:pPr>
        <w:pStyle w:val="ListParagraph"/>
        <w:numPr>
          <w:ilvl w:val="0"/>
          <w:numId w:val="7"/>
        </w:numPr>
        <w:ind w:left="720"/>
        <w:rPr>
          <w:rFonts w:cs="Times New Roman"/>
          <w:szCs w:val="24"/>
        </w:rPr>
      </w:pPr>
      <w:bookmarkStart w:id="94" w:name="_Toc21975500"/>
      <w:r w:rsidRPr="00D762FA">
        <w:rPr>
          <w:rStyle w:val="Heading3Char"/>
          <w:b w:val="0"/>
          <w:bCs/>
        </w:rPr>
        <w:t>Address Crisis</w:t>
      </w:r>
      <w:bookmarkEnd w:id="94"/>
      <w:r w:rsidRPr="00D762FA">
        <w:rPr>
          <w:rFonts w:cs="Times New Roman"/>
          <w:b/>
          <w:bCs/>
          <w:szCs w:val="24"/>
        </w:rPr>
        <w:t>.</w:t>
      </w:r>
      <w:r w:rsidRPr="004C47D2">
        <w:rPr>
          <w:rFonts w:cs="Times New Roman"/>
          <w:b/>
          <w:bCs/>
          <w:szCs w:val="24"/>
        </w:rPr>
        <w:t xml:space="preserve"> </w:t>
      </w:r>
      <w:r w:rsidR="00D762FA">
        <w:rPr>
          <w:rFonts w:cs="Times New Roman"/>
          <w:b/>
          <w:bCs/>
          <w:szCs w:val="24"/>
        </w:rPr>
        <w:t xml:space="preserve"> </w:t>
      </w:r>
      <w:r w:rsidRPr="004C47D2">
        <w:rPr>
          <w:rFonts w:cs="Times New Roman"/>
          <w:szCs w:val="24"/>
        </w:rPr>
        <w:t xml:space="preserve">JMM will seek and assist in acting in a </w:t>
      </w:r>
      <w:r w:rsidR="00962053" w:rsidRPr="004C47D2">
        <w:rPr>
          <w:rFonts w:cs="Times New Roman"/>
          <w:szCs w:val="24"/>
        </w:rPr>
        <w:t>significant</w:t>
      </w:r>
      <w:r w:rsidRPr="004C47D2">
        <w:rPr>
          <w:rFonts w:cs="Times New Roman"/>
          <w:szCs w:val="24"/>
        </w:rPr>
        <w:t xml:space="preserve"> cris</w:t>
      </w:r>
      <w:r w:rsidR="009C42F3">
        <w:rPr>
          <w:rFonts w:cs="Times New Roman"/>
          <w:szCs w:val="24"/>
        </w:rPr>
        <w:t>e</w:t>
      </w:r>
      <w:r w:rsidRPr="004C47D2">
        <w:rPr>
          <w:rFonts w:cs="Times New Roman"/>
          <w:szCs w:val="24"/>
        </w:rPr>
        <w:t>s.</w:t>
      </w:r>
    </w:p>
    <w:p w14:paraId="661F43EA" w14:textId="49874004" w:rsidR="009D6DC6" w:rsidRPr="004C47D2" w:rsidRDefault="009D6DC6" w:rsidP="004C47D2">
      <w:pPr>
        <w:pStyle w:val="ListParagraph"/>
        <w:numPr>
          <w:ilvl w:val="0"/>
          <w:numId w:val="7"/>
        </w:numPr>
        <w:ind w:left="720"/>
        <w:rPr>
          <w:rFonts w:cs="Times New Roman"/>
          <w:szCs w:val="24"/>
        </w:rPr>
      </w:pPr>
      <w:bookmarkStart w:id="95" w:name="_Toc21975501"/>
      <w:r w:rsidRPr="00D762FA">
        <w:rPr>
          <w:rStyle w:val="Heading3Char"/>
          <w:b w:val="0"/>
          <w:bCs/>
        </w:rPr>
        <w:lastRenderedPageBreak/>
        <w:t>Start actively seeking revenue</w:t>
      </w:r>
      <w:bookmarkEnd w:id="95"/>
      <w:r w:rsidRPr="004C47D2">
        <w:rPr>
          <w:rFonts w:cs="Times New Roman"/>
          <w:szCs w:val="24"/>
        </w:rPr>
        <w:t xml:space="preserve"> and build up funds.</w:t>
      </w:r>
    </w:p>
    <w:p w14:paraId="637556E3" w14:textId="58E71D2E" w:rsidR="009D6DC6" w:rsidRPr="004C47D2" w:rsidRDefault="009D6DC6" w:rsidP="004C47D2">
      <w:pPr>
        <w:pStyle w:val="ListParagraph"/>
        <w:numPr>
          <w:ilvl w:val="0"/>
          <w:numId w:val="7"/>
        </w:numPr>
        <w:ind w:left="720"/>
        <w:rPr>
          <w:rFonts w:cs="Times New Roman"/>
          <w:szCs w:val="24"/>
        </w:rPr>
      </w:pPr>
      <w:r w:rsidRPr="00D762FA">
        <w:rPr>
          <w:rFonts w:cs="Times New Roman"/>
          <w:szCs w:val="24"/>
        </w:rPr>
        <w:t>Lastly</w:t>
      </w:r>
      <w:r w:rsidR="00962053" w:rsidRPr="00D762FA">
        <w:rPr>
          <w:rFonts w:cs="Times New Roman"/>
          <w:szCs w:val="24"/>
        </w:rPr>
        <w:t>,</w:t>
      </w:r>
      <w:r w:rsidRPr="004C47D2">
        <w:rPr>
          <w:rFonts w:cs="Times New Roman"/>
          <w:szCs w:val="24"/>
        </w:rPr>
        <w:t xml:space="preserve"> JMM will take on </w:t>
      </w:r>
      <w:r w:rsidRPr="004C47D2">
        <w:rPr>
          <w:rStyle w:val="Heading3Char"/>
          <w:b w:val="0"/>
          <w:bCs/>
        </w:rPr>
        <w:t>humanitarian effort</w:t>
      </w:r>
      <w:r w:rsidR="009C42F3">
        <w:rPr>
          <w:rStyle w:val="Heading3Char"/>
          <w:b w:val="0"/>
          <w:bCs/>
        </w:rPr>
        <w:t>s</w:t>
      </w:r>
      <w:r w:rsidRPr="004C47D2">
        <w:rPr>
          <w:rFonts w:cs="Times New Roman"/>
          <w:szCs w:val="24"/>
        </w:rPr>
        <w:t xml:space="preserve"> as the lead organization. </w:t>
      </w:r>
    </w:p>
    <w:p w14:paraId="3DEC08C6" w14:textId="0A17E030" w:rsidR="00F74186" w:rsidRPr="00832D18" w:rsidRDefault="00832D18" w:rsidP="00832D18">
      <w:pPr>
        <w:ind w:firstLine="720"/>
        <w:rPr>
          <w:rFonts w:cs="Times New Roman"/>
          <w:szCs w:val="24"/>
        </w:rPr>
      </w:pPr>
      <w:bookmarkStart w:id="96" w:name="_Toc21975502"/>
      <w:r w:rsidRPr="00642757">
        <w:rPr>
          <w:rStyle w:val="Heading3Char"/>
        </w:rPr>
        <w:t>Information</w:t>
      </w:r>
      <w:r w:rsidR="009C42F3">
        <w:rPr>
          <w:rStyle w:val="Heading3Char"/>
        </w:rPr>
        <w:t>.</w:t>
      </w:r>
      <w:bookmarkEnd w:id="96"/>
      <w:r w:rsidR="009C42F3">
        <w:rPr>
          <w:rStyle w:val="Heading3Char"/>
        </w:rPr>
        <w:t xml:space="preserve"> </w:t>
      </w:r>
      <w:r>
        <w:rPr>
          <w:rFonts w:cs="Times New Roman"/>
          <w:szCs w:val="24"/>
        </w:rPr>
        <w:t xml:space="preserve"> </w:t>
      </w:r>
      <w:r w:rsidR="009C42F3">
        <w:rPr>
          <w:rFonts w:cs="Times New Roman"/>
          <w:szCs w:val="24"/>
        </w:rPr>
        <w:t>O</w:t>
      </w:r>
      <w:r w:rsidR="009D6DC6">
        <w:rPr>
          <w:rFonts w:cs="Times New Roman"/>
          <w:szCs w:val="24"/>
        </w:rPr>
        <w:t>ne of the most problematic thing</w:t>
      </w:r>
      <w:r w:rsidR="009C42F3">
        <w:rPr>
          <w:rFonts w:cs="Times New Roman"/>
          <w:szCs w:val="24"/>
        </w:rPr>
        <w:t>s</w:t>
      </w:r>
      <w:r w:rsidR="009D6DC6">
        <w:rPr>
          <w:rFonts w:cs="Times New Roman"/>
          <w:szCs w:val="24"/>
        </w:rPr>
        <w:t xml:space="preserve"> for humanitarian efforts is information accumulation.  For this reason, JMM will partner with </w:t>
      </w:r>
      <w:r w:rsidR="00962053">
        <w:rPr>
          <w:rFonts w:cs="Times New Roman"/>
          <w:szCs w:val="24"/>
        </w:rPr>
        <w:t xml:space="preserve">an </w:t>
      </w:r>
      <w:r w:rsidR="009D6DC6" w:rsidRPr="00832D18">
        <w:rPr>
          <w:rFonts w:cs="Times New Roman"/>
          <w:szCs w:val="24"/>
        </w:rPr>
        <w:t xml:space="preserve">organization such as ACAPs who just put out their first crisis alert app in </w:t>
      </w:r>
      <w:r w:rsidR="00F74186" w:rsidRPr="00832D18">
        <w:rPr>
          <w:rFonts w:cs="Times New Roman"/>
          <w:szCs w:val="24"/>
        </w:rPr>
        <w:t>February 2017</w:t>
      </w:r>
      <w:r w:rsidRPr="00832D18">
        <w:rPr>
          <w:rFonts w:cs="Times New Roman"/>
          <w:szCs w:val="24"/>
        </w:rPr>
        <w:t xml:space="preserve">.  The app lists </w:t>
      </w:r>
      <w:r w:rsidR="00F74186" w:rsidRPr="00832D18">
        <w:rPr>
          <w:rFonts w:cs="Times New Roman"/>
          <w:szCs w:val="24"/>
        </w:rPr>
        <w:t>more than 40 key crisis countries</w:t>
      </w:r>
      <w:r>
        <w:rPr>
          <w:rFonts w:cs="Times New Roman"/>
          <w:szCs w:val="24"/>
        </w:rPr>
        <w:t xml:space="preserve"> and offers u</w:t>
      </w:r>
      <w:r w:rsidR="00F74186" w:rsidRPr="00832D18">
        <w:rPr>
          <w:rFonts w:cs="Times New Roman"/>
          <w:szCs w:val="24"/>
        </w:rPr>
        <w:t xml:space="preserve">p-to-date detailed humanitarian crisis </w:t>
      </w:r>
      <w:r w:rsidRPr="00832D18">
        <w:rPr>
          <w:rFonts w:cs="Times New Roman"/>
          <w:szCs w:val="24"/>
        </w:rPr>
        <w:t>information</w:t>
      </w:r>
      <w:r>
        <w:rPr>
          <w:rFonts w:cs="Times New Roman"/>
          <w:szCs w:val="24"/>
        </w:rPr>
        <w:t xml:space="preserve"> and is available for iOS and </w:t>
      </w:r>
      <w:r w:rsidR="00962053">
        <w:rPr>
          <w:rFonts w:cs="Times New Roman"/>
          <w:szCs w:val="24"/>
        </w:rPr>
        <w:t>A</w:t>
      </w:r>
      <w:r>
        <w:rPr>
          <w:rFonts w:cs="Times New Roman"/>
          <w:szCs w:val="24"/>
        </w:rPr>
        <w:t>ndroid.</w:t>
      </w:r>
      <w:r w:rsidR="009C42F3">
        <w:rPr>
          <w:rFonts w:cs="Times New Roman"/>
          <w:szCs w:val="24"/>
        </w:rPr>
        <w:t xml:space="preserve"> </w:t>
      </w:r>
      <w:r>
        <w:rPr>
          <w:rFonts w:cs="Times New Roman"/>
          <w:szCs w:val="24"/>
        </w:rPr>
        <w:t xml:space="preserve"> </w:t>
      </w:r>
      <w:r w:rsidR="009C42F3">
        <w:rPr>
          <w:rFonts w:cs="Times New Roman"/>
          <w:szCs w:val="24"/>
        </w:rPr>
        <w:t xml:space="preserve">JMM will use a specialized form of the app which incorporates supply chain information, tracking, and human resource. </w:t>
      </w:r>
    </w:p>
    <w:p w14:paraId="1DD963EF" w14:textId="0D37411D" w:rsidR="00832D18" w:rsidRDefault="00832D18" w:rsidP="00832D18">
      <w:pPr>
        <w:ind w:firstLine="720"/>
        <w:rPr>
          <w:rFonts w:cs="Times New Roman"/>
          <w:szCs w:val="24"/>
        </w:rPr>
      </w:pPr>
      <w:bookmarkStart w:id="97" w:name="_Toc21975503"/>
      <w:r w:rsidRPr="00D762FA">
        <w:rPr>
          <w:rStyle w:val="Heading3Char"/>
        </w:rPr>
        <w:t>D</w:t>
      </w:r>
      <w:r w:rsidR="000B511A" w:rsidRPr="00D762FA">
        <w:rPr>
          <w:rStyle w:val="Heading3Char"/>
        </w:rPr>
        <w:t>istribution tiers</w:t>
      </w:r>
      <w:r w:rsidR="00D762FA">
        <w:rPr>
          <w:rStyle w:val="Heading3Char"/>
        </w:rPr>
        <w:t>.</w:t>
      </w:r>
      <w:r w:rsidR="00D762FA">
        <w:rPr>
          <w:rStyle w:val="Heading3Char"/>
          <w:b w:val="0"/>
          <w:bCs/>
        </w:rPr>
        <w:t xml:space="preserve">  The distribution tiers</w:t>
      </w:r>
      <w:bookmarkEnd w:id="97"/>
      <w:r>
        <w:rPr>
          <w:rFonts w:cs="Times New Roman"/>
          <w:szCs w:val="24"/>
        </w:rPr>
        <w:t xml:space="preserve"> are yet to be designed for the logistics of food and clothing.  One possibility is through military transport.  Most military hops are less </w:t>
      </w:r>
      <w:r w:rsidR="00B3609E">
        <w:rPr>
          <w:rFonts w:cs="Times New Roman"/>
          <w:szCs w:val="24"/>
        </w:rPr>
        <w:t>expensive,</w:t>
      </w:r>
      <w:r>
        <w:rPr>
          <w:rFonts w:cs="Times New Roman"/>
          <w:szCs w:val="24"/>
        </w:rPr>
        <w:t xml:space="preserve"> and the US is usually ready to help transport humanitarian items.  Secondly, it may be better to partner with an existing humanitarian aid NGO like the Red Cross</w:t>
      </w:r>
      <w:r w:rsidR="00962053">
        <w:rPr>
          <w:rFonts w:cs="Times New Roman"/>
          <w:szCs w:val="24"/>
        </w:rPr>
        <w:t>,</w:t>
      </w:r>
      <w:r>
        <w:rPr>
          <w:rFonts w:cs="Times New Roman"/>
          <w:szCs w:val="24"/>
        </w:rPr>
        <w:t xml:space="preserve"> whose logistics has been stable for </w:t>
      </w:r>
      <w:r w:rsidR="009C42F3">
        <w:rPr>
          <w:rFonts w:cs="Times New Roman"/>
          <w:szCs w:val="24"/>
        </w:rPr>
        <w:t>years</w:t>
      </w:r>
      <w:r>
        <w:rPr>
          <w:rFonts w:cs="Times New Roman"/>
          <w:szCs w:val="24"/>
        </w:rPr>
        <w:t xml:space="preserve">. </w:t>
      </w:r>
    </w:p>
    <w:p w14:paraId="31792D84" w14:textId="31436613" w:rsidR="00164572" w:rsidRDefault="00832D18" w:rsidP="009C42F3">
      <w:pPr>
        <w:ind w:firstLine="720"/>
        <w:rPr>
          <w:rFonts w:cs="Times New Roman"/>
          <w:szCs w:val="24"/>
        </w:rPr>
      </w:pPr>
      <w:bookmarkStart w:id="98" w:name="_Toc21975504"/>
      <w:r w:rsidRPr="00D762FA">
        <w:rPr>
          <w:rStyle w:val="Heading3Char"/>
        </w:rPr>
        <w:t xml:space="preserve">The </w:t>
      </w:r>
      <w:r w:rsidR="00642757" w:rsidRPr="00D762FA">
        <w:rPr>
          <w:rStyle w:val="Heading3Char"/>
        </w:rPr>
        <w:t>c</w:t>
      </w:r>
      <w:r w:rsidR="000B511A" w:rsidRPr="00D762FA">
        <w:rPr>
          <w:rStyle w:val="Heading3Char"/>
        </w:rPr>
        <w:t xml:space="preserve">ustomer </w:t>
      </w:r>
      <w:r w:rsidR="00642757" w:rsidRPr="00D762FA">
        <w:rPr>
          <w:rStyle w:val="Heading3Char"/>
        </w:rPr>
        <w:t>r</w:t>
      </w:r>
      <w:r w:rsidR="000B511A" w:rsidRPr="00D762FA">
        <w:rPr>
          <w:rStyle w:val="Heading3Char"/>
        </w:rPr>
        <w:t>elationship</w:t>
      </w:r>
      <w:r w:rsidR="00040733" w:rsidRPr="00D762FA">
        <w:rPr>
          <w:rStyle w:val="Heading3Char"/>
        </w:rPr>
        <w:t xml:space="preserve"> </w:t>
      </w:r>
      <w:r w:rsidR="00642757" w:rsidRPr="00D762FA">
        <w:rPr>
          <w:rStyle w:val="Heading3Char"/>
        </w:rPr>
        <w:t>m</w:t>
      </w:r>
      <w:r w:rsidR="000B511A" w:rsidRPr="00D762FA">
        <w:rPr>
          <w:rStyle w:val="Heading3Char"/>
        </w:rPr>
        <w:t>anagement plan</w:t>
      </w:r>
      <w:r w:rsidR="00D762FA">
        <w:rPr>
          <w:rStyle w:val="Heading3Char"/>
        </w:rPr>
        <w:t xml:space="preserve"> (CRMP).</w:t>
      </w:r>
      <w:r w:rsidR="00D762FA">
        <w:rPr>
          <w:rStyle w:val="Heading3Char"/>
          <w:b w:val="0"/>
          <w:bCs/>
        </w:rPr>
        <w:t xml:space="preserve">  The CRMP</w:t>
      </w:r>
      <w:bookmarkEnd w:id="98"/>
      <w:r>
        <w:rPr>
          <w:rFonts w:cs="Times New Roman"/>
          <w:szCs w:val="24"/>
        </w:rPr>
        <w:t xml:space="preserve"> for JMM is social </w:t>
      </w:r>
      <w:r w:rsidR="009442F0">
        <w:rPr>
          <w:rFonts w:cs="Times New Roman"/>
          <w:szCs w:val="24"/>
        </w:rPr>
        <w:t>media based</w:t>
      </w:r>
      <w:r>
        <w:rPr>
          <w:rFonts w:cs="Times New Roman"/>
          <w:szCs w:val="24"/>
        </w:rPr>
        <w:t>.  By utilizing social media</w:t>
      </w:r>
      <w:r w:rsidR="00962053">
        <w:rPr>
          <w:rFonts w:cs="Times New Roman"/>
          <w:szCs w:val="24"/>
        </w:rPr>
        <w:t>,</w:t>
      </w:r>
      <w:r>
        <w:rPr>
          <w:rFonts w:cs="Times New Roman"/>
          <w:szCs w:val="24"/>
        </w:rPr>
        <w:t xml:space="preserve"> customer relationship management can e</w:t>
      </w:r>
      <w:r w:rsidR="00164572">
        <w:rPr>
          <w:rFonts w:cs="Times New Roman"/>
          <w:szCs w:val="24"/>
        </w:rPr>
        <w:t>xcel.  In addition, traditional methods such as email, video conferencing and mail will be used when needed.  Lastly, personal one-on-one meeting</w:t>
      </w:r>
      <w:r w:rsidR="00962053">
        <w:rPr>
          <w:rFonts w:cs="Times New Roman"/>
          <w:szCs w:val="24"/>
        </w:rPr>
        <w:t>s</w:t>
      </w:r>
      <w:r w:rsidR="00164572">
        <w:rPr>
          <w:rFonts w:cs="Times New Roman"/>
          <w:szCs w:val="24"/>
        </w:rPr>
        <w:t xml:space="preserve"> many times are the only way to get something done or resolved.  However, </w:t>
      </w:r>
      <w:r w:rsidR="00962053">
        <w:rPr>
          <w:rFonts w:cs="Times New Roman"/>
          <w:szCs w:val="24"/>
        </w:rPr>
        <w:t>since</w:t>
      </w:r>
      <w:r w:rsidR="00164572">
        <w:rPr>
          <w:rFonts w:cs="Times New Roman"/>
          <w:szCs w:val="24"/>
        </w:rPr>
        <w:t xml:space="preserve"> all revenue is through charitable donations, and JMM is mandated to be a good steward of those funds expensive flights and stays will only be when necessary.  If there is any possibility of accomplishing the work through video conferencing or other means this will be the first choice.  The handling of unsatisfied people and complaints is of utmost importance.  All efforts will be made to resolve any issue. </w:t>
      </w:r>
    </w:p>
    <w:p w14:paraId="6470BBAC" w14:textId="433D4A1B" w:rsidR="001E267E" w:rsidRPr="00164572" w:rsidRDefault="000B511A" w:rsidP="00A1064D">
      <w:pPr>
        <w:pStyle w:val="Heading2"/>
      </w:pPr>
      <w:bookmarkStart w:id="99" w:name="_Toc21975505"/>
      <w:r w:rsidRPr="00164572">
        <w:lastRenderedPageBreak/>
        <w:t>Management Information System</w:t>
      </w:r>
      <w:r w:rsidR="009442F0">
        <w:t xml:space="preserve"> </w:t>
      </w:r>
      <w:r w:rsidR="00164572">
        <w:t>(</w:t>
      </w:r>
      <w:proofErr w:type="spellStart"/>
      <w:r w:rsidR="00164572">
        <w:t>MiS</w:t>
      </w:r>
      <w:proofErr w:type="spellEnd"/>
      <w:r w:rsidR="00164572">
        <w:t>)</w:t>
      </w:r>
      <w:r w:rsidRPr="00164572">
        <w:t xml:space="preserve"> plan</w:t>
      </w:r>
      <w:bookmarkEnd w:id="99"/>
    </w:p>
    <w:p w14:paraId="2BC557E6" w14:textId="6C8D2294" w:rsidR="00164572" w:rsidRDefault="00164572" w:rsidP="00164572">
      <w:pPr>
        <w:rPr>
          <w:rFonts w:cs="Times New Roman"/>
          <w:szCs w:val="24"/>
        </w:rPr>
      </w:pPr>
      <w:r>
        <w:rPr>
          <w:rFonts w:cs="Times New Roman"/>
          <w:szCs w:val="24"/>
        </w:rPr>
        <w:tab/>
        <w:t xml:space="preserve">Logistic checks will occur on an online portal accessible from a cell phone.  The supply chain will be tracked by scan code and entered into the </w:t>
      </w:r>
      <w:proofErr w:type="spellStart"/>
      <w:r>
        <w:rPr>
          <w:rFonts w:cs="Times New Roman"/>
          <w:szCs w:val="24"/>
        </w:rPr>
        <w:t>MiS</w:t>
      </w:r>
      <w:proofErr w:type="spellEnd"/>
      <w:r>
        <w:rPr>
          <w:rFonts w:cs="Times New Roman"/>
          <w:szCs w:val="24"/>
        </w:rPr>
        <w:t>.  At an instant</w:t>
      </w:r>
      <w:r w:rsidR="00962053">
        <w:rPr>
          <w:rFonts w:cs="Times New Roman"/>
          <w:szCs w:val="24"/>
        </w:rPr>
        <w:t>,</w:t>
      </w:r>
      <w:r>
        <w:rPr>
          <w:rFonts w:cs="Times New Roman"/>
          <w:szCs w:val="24"/>
        </w:rPr>
        <w:t xml:space="preserve"> JMM should be able to locate resource coming in and its delivery time, as well as humanitarian needed item</w:t>
      </w:r>
      <w:bookmarkStart w:id="100" w:name="_GoBack"/>
      <w:bookmarkEnd w:id="100"/>
      <w:r>
        <w:rPr>
          <w:rFonts w:cs="Times New Roman"/>
          <w:szCs w:val="24"/>
        </w:rPr>
        <w:t>s going out and its delivery time.  The portal will also include employee and management check</w:t>
      </w:r>
      <w:r w:rsidR="00962053">
        <w:rPr>
          <w:rFonts w:cs="Times New Roman"/>
          <w:szCs w:val="24"/>
        </w:rPr>
        <w:t>-</w:t>
      </w:r>
      <w:r>
        <w:rPr>
          <w:rFonts w:cs="Times New Roman"/>
          <w:szCs w:val="24"/>
        </w:rPr>
        <w:t xml:space="preserve">ins that have comment areas for problems encountered that are carbon copied to the key management team.  This not only </w:t>
      </w:r>
      <w:r w:rsidR="00DA31C7">
        <w:rPr>
          <w:rFonts w:cs="Times New Roman"/>
          <w:szCs w:val="24"/>
        </w:rPr>
        <w:t>keep</w:t>
      </w:r>
      <w:r w:rsidR="00962053">
        <w:rPr>
          <w:rFonts w:cs="Times New Roman"/>
          <w:szCs w:val="24"/>
        </w:rPr>
        <w:t>s</w:t>
      </w:r>
      <w:r w:rsidR="00DA31C7">
        <w:rPr>
          <w:rFonts w:cs="Times New Roman"/>
          <w:szCs w:val="24"/>
        </w:rPr>
        <w:t xml:space="preserve"> track of employee safety abroad but also allow</w:t>
      </w:r>
      <w:r w:rsidR="00962053">
        <w:rPr>
          <w:rFonts w:cs="Times New Roman"/>
          <w:szCs w:val="24"/>
        </w:rPr>
        <w:t>s</w:t>
      </w:r>
      <w:r w:rsidR="00DA31C7">
        <w:rPr>
          <w:rFonts w:cs="Times New Roman"/>
          <w:szCs w:val="24"/>
        </w:rPr>
        <w:t xml:space="preserve"> a team to work out any hiccups right away.  </w:t>
      </w:r>
      <w:proofErr w:type="spellStart"/>
      <w:r w:rsidR="00DA31C7">
        <w:rPr>
          <w:rFonts w:cs="Times New Roman"/>
          <w:szCs w:val="24"/>
        </w:rPr>
        <w:t>MiS</w:t>
      </w:r>
      <w:proofErr w:type="spellEnd"/>
      <w:r w:rsidR="00DA31C7">
        <w:rPr>
          <w:rFonts w:cs="Times New Roman"/>
          <w:szCs w:val="24"/>
        </w:rPr>
        <w:t xml:space="preserve"> will develop lists of preferred logistics that are available for scheduling for which items need shipping.  Inventory of food, clothing, perishables and medical supplies will also be kept in the </w:t>
      </w:r>
      <w:proofErr w:type="spellStart"/>
      <w:r w:rsidR="00DA31C7">
        <w:rPr>
          <w:rFonts w:cs="Times New Roman"/>
          <w:szCs w:val="24"/>
        </w:rPr>
        <w:t>MiS</w:t>
      </w:r>
      <w:proofErr w:type="spellEnd"/>
      <w:r w:rsidR="00DA31C7">
        <w:rPr>
          <w:rFonts w:cs="Times New Roman"/>
          <w:szCs w:val="24"/>
        </w:rPr>
        <w:t xml:space="preserve">.  Lastly, employee </w:t>
      </w:r>
      <w:r w:rsidR="00B3609E">
        <w:rPr>
          <w:rFonts w:cs="Times New Roman"/>
          <w:szCs w:val="24"/>
        </w:rPr>
        <w:t>timecards</w:t>
      </w:r>
      <w:r w:rsidR="00DA31C7">
        <w:rPr>
          <w:rFonts w:cs="Times New Roman"/>
          <w:szCs w:val="24"/>
        </w:rPr>
        <w:t xml:space="preserve"> and any work</w:t>
      </w:r>
      <w:r w:rsidR="00962053">
        <w:rPr>
          <w:rFonts w:cs="Times New Roman"/>
          <w:szCs w:val="24"/>
        </w:rPr>
        <w:t>-</w:t>
      </w:r>
      <w:r w:rsidR="00DA31C7">
        <w:rPr>
          <w:rFonts w:cs="Times New Roman"/>
          <w:szCs w:val="24"/>
        </w:rPr>
        <w:t xml:space="preserve">related equipment assigned to them. </w:t>
      </w:r>
    </w:p>
    <w:p w14:paraId="5765917D" w14:textId="528E05F3" w:rsidR="00DA31C7" w:rsidRPr="00DA31C7" w:rsidRDefault="00DA31C7" w:rsidP="00A1064D">
      <w:pPr>
        <w:pStyle w:val="Heading2"/>
      </w:pPr>
      <w:bookmarkStart w:id="101" w:name="_Toc21975506"/>
      <w:r>
        <w:t>Competitive Advantage</w:t>
      </w:r>
      <w:bookmarkEnd w:id="101"/>
    </w:p>
    <w:p w14:paraId="51FDF8FE" w14:textId="7B0AA699" w:rsidR="00A259BA" w:rsidRPr="00A259BA" w:rsidRDefault="00A259BA" w:rsidP="00A259BA">
      <w:pPr>
        <w:ind w:firstLine="720"/>
        <w:rPr>
          <w:rFonts w:cs="Times New Roman"/>
          <w:szCs w:val="24"/>
        </w:rPr>
      </w:pPr>
      <w:r w:rsidRPr="00A259BA">
        <w:rPr>
          <w:rFonts w:cs="Times New Roman"/>
          <w:szCs w:val="24"/>
        </w:rPr>
        <w:t xml:space="preserve">According to </w:t>
      </w:r>
      <w:proofErr w:type="spellStart"/>
      <w:r w:rsidRPr="00A259BA">
        <w:rPr>
          <w:rFonts w:cs="Times New Roman"/>
          <w:szCs w:val="24"/>
        </w:rPr>
        <w:t>Darnall</w:t>
      </w:r>
      <w:proofErr w:type="spellEnd"/>
      <w:r w:rsidRPr="00A259BA">
        <w:rPr>
          <w:rFonts w:cs="Times New Roman"/>
          <w:szCs w:val="24"/>
        </w:rPr>
        <w:t xml:space="preserve"> and Preston (2012), first</w:t>
      </w:r>
      <w:r w:rsidR="00962053">
        <w:rPr>
          <w:rFonts w:cs="Times New Roman"/>
          <w:szCs w:val="24"/>
        </w:rPr>
        <w:t>-</w:t>
      </w:r>
      <w:r w:rsidRPr="00A259BA">
        <w:rPr>
          <w:rFonts w:cs="Times New Roman"/>
          <w:szCs w:val="24"/>
        </w:rPr>
        <w:t xml:space="preserve">mover </w:t>
      </w:r>
      <w:r w:rsidR="00C85325">
        <w:rPr>
          <w:rFonts w:cs="Times New Roman"/>
          <w:szCs w:val="24"/>
        </w:rPr>
        <w:t xml:space="preserve">advantages </w:t>
      </w:r>
      <w:r w:rsidRPr="00A259BA">
        <w:rPr>
          <w:rFonts w:cs="Times New Roman"/>
          <w:szCs w:val="24"/>
        </w:rPr>
        <w:t>often last for a decade</w:t>
      </w:r>
      <w:r w:rsidR="00C85325">
        <w:rPr>
          <w:rFonts w:cs="Times New Roman"/>
          <w:szCs w:val="24"/>
        </w:rPr>
        <w:t>s</w:t>
      </w:r>
      <w:r w:rsidRPr="00A259BA">
        <w:rPr>
          <w:rFonts w:cs="Times New Roman"/>
          <w:szCs w:val="24"/>
        </w:rPr>
        <w:t xml:space="preserve"> or more (</w:t>
      </w:r>
      <w:proofErr w:type="spellStart"/>
      <w:r w:rsidRPr="00A259BA">
        <w:rPr>
          <w:rFonts w:cs="Times New Roman"/>
          <w:szCs w:val="24"/>
        </w:rPr>
        <w:t>Darnall</w:t>
      </w:r>
      <w:proofErr w:type="spellEnd"/>
      <w:r w:rsidRPr="00A259BA">
        <w:rPr>
          <w:rFonts w:cs="Times New Roman"/>
          <w:szCs w:val="24"/>
        </w:rPr>
        <w:t xml:space="preserve"> &amp; Preston, 2012).  </w:t>
      </w:r>
      <w:r>
        <w:rPr>
          <w:rFonts w:cs="Times New Roman"/>
          <w:szCs w:val="24"/>
        </w:rPr>
        <w:t>Though JMM will not be the first in responding to crisis aid or preach</w:t>
      </w:r>
      <w:r w:rsidR="00C85325">
        <w:rPr>
          <w:rFonts w:cs="Times New Roman"/>
          <w:szCs w:val="24"/>
        </w:rPr>
        <w:t>ing</w:t>
      </w:r>
      <w:r>
        <w:rPr>
          <w:rFonts w:cs="Times New Roman"/>
          <w:szCs w:val="24"/>
        </w:rPr>
        <w:t xml:space="preserve"> the gospel its approach may prove to have first</w:t>
      </w:r>
      <w:r w:rsidR="00962053">
        <w:rPr>
          <w:rFonts w:cs="Times New Roman"/>
          <w:szCs w:val="24"/>
        </w:rPr>
        <w:t>-</w:t>
      </w:r>
      <w:r>
        <w:rPr>
          <w:rFonts w:cs="Times New Roman"/>
          <w:szCs w:val="24"/>
        </w:rPr>
        <w:t xml:space="preserve">mover </w:t>
      </w:r>
      <w:r w:rsidR="005E7CDD">
        <w:rPr>
          <w:rFonts w:cs="Times New Roman"/>
          <w:szCs w:val="24"/>
        </w:rPr>
        <w:t>benefits</w:t>
      </w:r>
      <w:r w:rsidR="00C85325">
        <w:rPr>
          <w:rFonts w:cs="Times New Roman"/>
          <w:szCs w:val="24"/>
        </w:rPr>
        <w:t xml:space="preserve"> anyway</w:t>
      </w:r>
      <w:r w:rsidR="005E7CDD">
        <w:rPr>
          <w:rFonts w:cs="Times New Roman"/>
          <w:szCs w:val="24"/>
        </w:rPr>
        <w:t xml:space="preserve">.  The Crisis App linked with supply chain management, human resource, risk, and Information systems management is revolutionary. </w:t>
      </w:r>
      <w:r w:rsidR="009442F0">
        <w:rPr>
          <w:rFonts w:cs="Times New Roman"/>
          <w:szCs w:val="24"/>
        </w:rPr>
        <w:t xml:space="preserve"> </w:t>
      </w:r>
      <w:r w:rsidR="005E7CDD">
        <w:rPr>
          <w:rFonts w:cs="Times New Roman"/>
          <w:szCs w:val="24"/>
        </w:rPr>
        <w:t xml:space="preserve">More on this later. </w:t>
      </w:r>
    </w:p>
    <w:p w14:paraId="53DCB250" w14:textId="409B8D41" w:rsidR="001E267E" w:rsidRPr="00327AB7" w:rsidRDefault="00A259BA" w:rsidP="00A259BA">
      <w:pPr>
        <w:ind w:firstLine="720"/>
        <w:rPr>
          <w:rFonts w:cs="Times New Roman"/>
          <w:szCs w:val="24"/>
        </w:rPr>
      </w:pPr>
      <w:r w:rsidRPr="00A259BA">
        <w:rPr>
          <w:rFonts w:cs="Times New Roman"/>
          <w:szCs w:val="24"/>
        </w:rPr>
        <w:t xml:space="preserve">Some other ways </w:t>
      </w:r>
      <w:r w:rsidR="005E7CDD">
        <w:rPr>
          <w:rFonts w:cs="Times New Roman"/>
          <w:szCs w:val="24"/>
        </w:rPr>
        <w:t>JMM can</w:t>
      </w:r>
      <w:r w:rsidRPr="00A259BA">
        <w:rPr>
          <w:rFonts w:cs="Times New Roman"/>
          <w:szCs w:val="24"/>
        </w:rPr>
        <w:t xml:space="preserve"> achieve a competitive advantage might be the Home-Country Demand.  Knowing one's market </w:t>
      </w:r>
      <w:r w:rsidR="005E7CDD">
        <w:rPr>
          <w:rFonts w:cs="Times New Roman"/>
          <w:szCs w:val="24"/>
        </w:rPr>
        <w:t xml:space="preserve">locally may be </w:t>
      </w:r>
      <w:r w:rsidRPr="00A259BA">
        <w:rPr>
          <w:rFonts w:cs="Times New Roman"/>
          <w:szCs w:val="24"/>
        </w:rPr>
        <w:t xml:space="preserve">an advantage.  Still, others </w:t>
      </w:r>
      <w:r w:rsidR="00C85325">
        <w:rPr>
          <w:rFonts w:cs="Times New Roman"/>
          <w:szCs w:val="24"/>
        </w:rPr>
        <w:t>advantages</w:t>
      </w:r>
      <w:r w:rsidRPr="00A259BA">
        <w:rPr>
          <w:rFonts w:cs="Times New Roman"/>
          <w:szCs w:val="24"/>
        </w:rPr>
        <w:t xml:space="preserve"> include Total Quality Management (TQM), Innovation, Joint Ventures</w:t>
      </w:r>
      <w:r w:rsidR="005E7CDD">
        <w:rPr>
          <w:rFonts w:cs="Times New Roman"/>
          <w:szCs w:val="24"/>
        </w:rPr>
        <w:t xml:space="preserve"> Partners</w:t>
      </w:r>
      <w:r w:rsidRPr="00A259BA">
        <w:rPr>
          <w:rFonts w:cs="Times New Roman"/>
          <w:szCs w:val="24"/>
        </w:rPr>
        <w:t xml:space="preserve"> (a cooperative arrangement that involves two or more organizations), Strategic Alliance (a cooperative a</w:t>
      </w:r>
      <w:r w:rsidR="00962053">
        <w:rPr>
          <w:rFonts w:cs="Times New Roman"/>
          <w:szCs w:val="24"/>
        </w:rPr>
        <w:t>gre</w:t>
      </w:r>
      <w:r w:rsidRPr="00A259BA">
        <w:rPr>
          <w:rFonts w:cs="Times New Roman"/>
          <w:szCs w:val="24"/>
        </w:rPr>
        <w:t xml:space="preserve">ement between two or more firms) </w:t>
      </w:r>
      <w:r w:rsidR="005E7CDD">
        <w:rPr>
          <w:rFonts w:cs="Times New Roman"/>
          <w:szCs w:val="24"/>
        </w:rPr>
        <w:t>and</w:t>
      </w:r>
      <w:r w:rsidRPr="00A259BA">
        <w:rPr>
          <w:rFonts w:cs="Times New Roman"/>
          <w:szCs w:val="24"/>
        </w:rPr>
        <w:t xml:space="preserve"> Customer Focus (</w:t>
      </w:r>
      <w:proofErr w:type="spellStart"/>
      <w:r w:rsidRPr="00A259BA">
        <w:rPr>
          <w:rFonts w:cs="Times New Roman"/>
          <w:szCs w:val="24"/>
        </w:rPr>
        <w:t>Darnall</w:t>
      </w:r>
      <w:proofErr w:type="spellEnd"/>
      <w:r w:rsidRPr="00A259BA">
        <w:rPr>
          <w:rFonts w:cs="Times New Roman"/>
          <w:szCs w:val="24"/>
        </w:rPr>
        <w:t xml:space="preserve"> &amp; Preston, 2012; Global Industry Analysts, Inc., 2011).  </w:t>
      </w:r>
      <w:r w:rsidR="00DA31C7">
        <w:rPr>
          <w:rFonts w:cs="Times New Roman"/>
          <w:szCs w:val="24"/>
        </w:rPr>
        <w:t>T</w:t>
      </w:r>
      <w:r w:rsidR="001E267E" w:rsidRPr="00327AB7">
        <w:rPr>
          <w:rFonts w:cs="Times New Roman"/>
          <w:szCs w:val="24"/>
        </w:rPr>
        <w:t xml:space="preserve">he competitive advantage that </w:t>
      </w:r>
      <w:r w:rsidR="00DA31C7">
        <w:rPr>
          <w:rFonts w:cs="Times New Roman"/>
          <w:szCs w:val="24"/>
        </w:rPr>
        <w:t>JMM</w:t>
      </w:r>
      <w:r w:rsidR="001E267E" w:rsidRPr="00327AB7">
        <w:rPr>
          <w:rFonts w:cs="Times New Roman"/>
          <w:szCs w:val="24"/>
        </w:rPr>
        <w:t xml:space="preserve"> will create</w:t>
      </w:r>
      <w:r w:rsidR="00DA31C7">
        <w:rPr>
          <w:rFonts w:cs="Times New Roman"/>
          <w:szCs w:val="24"/>
        </w:rPr>
        <w:t xml:space="preserve"> through these </w:t>
      </w:r>
      <w:r w:rsidR="00DA31C7">
        <w:rPr>
          <w:rFonts w:cs="Times New Roman"/>
          <w:szCs w:val="24"/>
        </w:rPr>
        <w:lastRenderedPageBreak/>
        <w:t>efforts</w:t>
      </w:r>
      <w:r w:rsidR="005E7CDD">
        <w:rPr>
          <w:rFonts w:cs="Times New Roman"/>
          <w:szCs w:val="24"/>
        </w:rPr>
        <w:t xml:space="preserve"> and its</w:t>
      </w:r>
      <w:r w:rsidR="00DA31C7">
        <w:rPr>
          <w:rFonts w:cs="Times New Roman"/>
          <w:szCs w:val="24"/>
        </w:rPr>
        <w:t xml:space="preserve"> information distribution process </w:t>
      </w:r>
      <w:r w:rsidR="005E7CDD">
        <w:rPr>
          <w:rFonts w:cs="Times New Roman"/>
          <w:szCs w:val="24"/>
        </w:rPr>
        <w:t>allows JMM</w:t>
      </w:r>
      <w:r w:rsidR="00DA31C7">
        <w:rPr>
          <w:rFonts w:cs="Times New Roman"/>
          <w:szCs w:val="24"/>
        </w:rPr>
        <w:t xml:space="preserve"> to act on humanitarian crisis quickly while tracking all aspect</w:t>
      </w:r>
      <w:r w:rsidR="005E7CDD">
        <w:rPr>
          <w:rFonts w:cs="Times New Roman"/>
          <w:szCs w:val="24"/>
        </w:rPr>
        <w:t>s</w:t>
      </w:r>
      <w:r w:rsidR="00DA31C7">
        <w:rPr>
          <w:rFonts w:cs="Times New Roman"/>
          <w:szCs w:val="24"/>
        </w:rPr>
        <w:t xml:space="preserve"> </w:t>
      </w:r>
      <w:r w:rsidR="005E7CDD">
        <w:rPr>
          <w:rFonts w:cs="Times New Roman"/>
          <w:szCs w:val="24"/>
        </w:rPr>
        <w:t>of response while</w:t>
      </w:r>
      <w:r w:rsidR="00C85325">
        <w:rPr>
          <w:rFonts w:cs="Times New Roman"/>
          <w:szCs w:val="24"/>
        </w:rPr>
        <w:t xml:space="preserve"> congruently</w:t>
      </w:r>
      <w:r w:rsidR="005E7CDD">
        <w:rPr>
          <w:rFonts w:cs="Times New Roman"/>
          <w:szCs w:val="24"/>
        </w:rPr>
        <w:t xml:space="preserve"> </w:t>
      </w:r>
      <w:r w:rsidR="00DA31C7">
        <w:rPr>
          <w:rFonts w:cs="Times New Roman"/>
          <w:szCs w:val="24"/>
        </w:rPr>
        <w:t>making the information available to the entire supply chain.  Further, since JMM is people</w:t>
      </w:r>
      <w:r w:rsidR="00962053">
        <w:rPr>
          <w:rFonts w:cs="Times New Roman"/>
          <w:szCs w:val="24"/>
        </w:rPr>
        <w:t>-</w:t>
      </w:r>
      <w:r w:rsidR="00DA31C7">
        <w:rPr>
          <w:rFonts w:cs="Times New Roman"/>
          <w:szCs w:val="24"/>
        </w:rPr>
        <w:t xml:space="preserve">centered its ability to get and retain great employees should excel as a result of the fully paid health </w:t>
      </w:r>
      <w:r w:rsidR="00C85325">
        <w:rPr>
          <w:rFonts w:cs="Times New Roman"/>
          <w:szCs w:val="24"/>
        </w:rPr>
        <w:t xml:space="preserve">and </w:t>
      </w:r>
      <w:r w:rsidR="00DA31C7">
        <w:rPr>
          <w:rFonts w:cs="Times New Roman"/>
          <w:szCs w:val="24"/>
        </w:rPr>
        <w:t>benefit plan.  Lastly, our people will be doing</w:t>
      </w:r>
      <w:r w:rsidR="00C85325">
        <w:rPr>
          <w:rFonts w:cs="Times New Roman"/>
          <w:szCs w:val="24"/>
        </w:rPr>
        <w:t xml:space="preserve"> what they love</w:t>
      </w:r>
      <w:r w:rsidR="00DA31C7">
        <w:rPr>
          <w:rFonts w:cs="Times New Roman"/>
          <w:szCs w:val="24"/>
        </w:rPr>
        <w:t xml:space="preserve"> because they care about people and the environment</w:t>
      </w:r>
      <w:r w:rsidR="00962053">
        <w:rPr>
          <w:rFonts w:cs="Times New Roman"/>
          <w:szCs w:val="24"/>
        </w:rPr>
        <w:t xml:space="preserve">. </w:t>
      </w:r>
      <w:r w:rsidR="009442F0">
        <w:rPr>
          <w:rFonts w:cs="Times New Roman"/>
          <w:szCs w:val="24"/>
        </w:rPr>
        <w:t xml:space="preserve"> </w:t>
      </w:r>
      <w:r w:rsidR="00962053">
        <w:rPr>
          <w:rFonts w:cs="Times New Roman"/>
          <w:szCs w:val="24"/>
        </w:rPr>
        <w:t>A</w:t>
      </w:r>
      <w:r w:rsidR="00DA31C7">
        <w:rPr>
          <w:rFonts w:cs="Times New Roman"/>
          <w:szCs w:val="24"/>
        </w:rPr>
        <w:t xml:space="preserve">s a result, </w:t>
      </w:r>
      <w:r w:rsidR="00962053">
        <w:rPr>
          <w:rFonts w:cs="Times New Roman"/>
          <w:szCs w:val="24"/>
        </w:rPr>
        <w:t>sustainable green</w:t>
      </w:r>
      <w:r w:rsidR="00DA31C7">
        <w:rPr>
          <w:rFonts w:cs="Times New Roman"/>
          <w:szCs w:val="24"/>
        </w:rPr>
        <w:t xml:space="preserve"> options will be chosen, and</w:t>
      </w:r>
      <w:r w:rsidR="005B34EE">
        <w:rPr>
          <w:rFonts w:cs="Times New Roman"/>
          <w:szCs w:val="24"/>
        </w:rPr>
        <w:t xml:space="preserve"> quality will be addressed in the Total Quality fashion. </w:t>
      </w:r>
    </w:p>
    <w:p w14:paraId="3C3186FB" w14:textId="66B4B29E" w:rsidR="001E267E" w:rsidRPr="00327AB7" w:rsidRDefault="005539B3" w:rsidP="005539B3">
      <w:pPr>
        <w:ind w:firstLine="720"/>
        <w:rPr>
          <w:rFonts w:cs="Times New Roman"/>
          <w:szCs w:val="24"/>
        </w:rPr>
      </w:pPr>
      <w:bookmarkStart w:id="102" w:name="_Toc21975507"/>
      <w:r w:rsidRPr="00D762FA">
        <w:rPr>
          <w:rStyle w:val="Heading3Char"/>
        </w:rPr>
        <w:t xml:space="preserve">The </w:t>
      </w:r>
      <w:r w:rsidR="00962053" w:rsidRPr="00D762FA">
        <w:rPr>
          <w:rStyle w:val="Heading3Char"/>
        </w:rPr>
        <w:t>significant</w:t>
      </w:r>
      <w:r w:rsidR="001E267E" w:rsidRPr="00D762FA">
        <w:rPr>
          <w:rStyle w:val="Heading3Char"/>
        </w:rPr>
        <w:t xml:space="preserve"> characteristics of the target market</w:t>
      </w:r>
      <w:r w:rsidR="00D762FA">
        <w:rPr>
          <w:rStyle w:val="Heading3Char"/>
        </w:rPr>
        <w:t xml:space="preserve"> (SCTM).</w:t>
      </w:r>
      <w:bookmarkEnd w:id="102"/>
      <w:r w:rsidR="001E267E" w:rsidRPr="005539B3">
        <w:rPr>
          <w:rFonts w:cs="Times New Roman"/>
          <w:b/>
          <w:bCs/>
          <w:szCs w:val="24"/>
        </w:rPr>
        <w:t xml:space="preserve"> </w:t>
      </w:r>
      <w:r w:rsidR="00D762FA">
        <w:rPr>
          <w:rFonts w:cs="Times New Roman"/>
          <w:b/>
          <w:bCs/>
          <w:szCs w:val="24"/>
        </w:rPr>
        <w:t xml:space="preserve"> The SCTM </w:t>
      </w:r>
      <w:r>
        <w:rPr>
          <w:rFonts w:cs="Times New Roman"/>
          <w:szCs w:val="24"/>
        </w:rPr>
        <w:t>are so plentiful that one has only to look outside.  T</w:t>
      </w:r>
      <w:r w:rsidR="001E267E" w:rsidRPr="00327AB7">
        <w:rPr>
          <w:rFonts w:cs="Times New Roman"/>
          <w:szCs w:val="24"/>
        </w:rPr>
        <w:t xml:space="preserve">he demand </w:t>
      </w:r>
      <w:r w:rsidR="00962053">
        <w:rPr>
          <w:rFonts w:cs="Times New Roman"/>
          <w:szCs w:val="24"/>
        </w:rPr>
        <w:t>for</w:t>
      </w:r>
      <w:r w:rsidR="001E267E" w:rsidRPr="00327AB7">
        <w:rPr>
          <w:rFonts w:cs="Times New Roman"/>
          <w:szCs w:val="24"/>
        </w:rPr>
        <w:t xml:space="preserve"> this target market</w:t>
      </w:r>
      <w:r>
        <w:rPr>
          <w:rFonts w:cs="Times New Roman"/>
          <w:szCs w:val="24"/>
        </w:rPr>
        <w:t xml:space="preserve"> for humanitarian aid is high, as is the need for the gospel to be preached.  “</w:t>
      </w:r>
      <w:r w:rsidRPr="005539B3">
        <w:rPr>
          <w:rFonts w:cs="Times New Roman"/>
          <w:szCs w:val="24"/>
        </w:rPr>
        <w:t xml:space="preserve">Do you not say, it is still four months until </w:t>
      </w:r>
      <w:r w:rsidRPr="00D762FA">
        <w:rPr>
          <w:rFonts w:cs="Times New Roman"/>
          <w:szCs w:val="24"/>
        </w:rPr>
        <w:t xml:space="preserve">harvest time comes? Look! </w:t>
      </w:r>
      <w:r w:rsidR="00C85325" w:rsidRPr="00D762FA">
        <w:rPr>
          <w:rFonts w:cs="Times New Roman"/>
          <w:szCs w:val="24"/>
        </w:rPr>
        <w:t xml:space="preserve"> </w:t>
      </w:r>
      <w:r w:rsidRPr="00D762FA">
        <w:rPr>
          <w:rFonts w:cs="Times New Roman"/>
          <w:szCs w:val="24"/>
        </w:rPr>
        <w:t>I tell</w:t>
      </w:r>
      <w:r w:rsidRPr="005539B3">
        <w:rPr>
          <w:rFonts w:cs="Times New Roman"/>
          <w:szCs w:val="24"/>
        </w:rPr>
        <w:t xml:space="preserve"> you, </w:t>
      </w:r>
      <w:r w:rsidRPr="00D762FA">
        <w:rPr>
          <w:rFonts w:cs="Times New Roman"/>
          <w:szCs w:val="24"/>
        </w:rPr>
        <w:t>raise your eyes and observe the fields and see how</w:t>
      </w:r>
      <w:r w:rsidRPr="00D762FA">
        <w:rPr>
          <w:rFonts w:cs="Times New Roman"/>
          <w:szCs w:val="24"/>
          <w:highlight w:val="yellow"/>
        </w:rPr>
        <w:t xml:space="preserve"> </w:t>
      </w:r>
      <w:r w:rsidRPr="00D762FA">
        <w:rPr>
          <w:rFonts w:cs="Times New Roman"/>
          <w:szCs w:val="24"/>
        </w:rPr>
        <w:t>they are already white for harvesting” (John 4:25, AMP).</w:t>
      </w:r>
      <w:r>
        <w:rPr>
          <w:rFonts w:cs="Times New Roman"/>
          <w:szCs w:val="24"/>
        </w:rPr>
        <w:t xml:space="preserve"> </w:t>
      </w:r>
    </w:p>
    <w:p w14:paraId="53142EEA" w14:textId="2EA503C0" w:rsidR="001E267E" w:rsidRPr="005539B3" w:rsidRDefault="005539B3" w:rsidP="005539B3">
      <w:pPr>
        <w:ind w:firstLine="720"/>
        <w:rPr>
          <w:rFonts w:cs="Times New Roman"/>
          <w:szCs w:val="24"/>
        </w:rPr>
      </w:pPr>
      <w:bookmarkStart w:id="103" w:name="_Toc21975508"/>
      <w:r w:rsidRPr="00D762FA">
        <w:rPr>
          <w:rStyle w:val="Heading3Char"/>
        </w:rPr>
        <w:t xml:space="preserve">The </w:t>
      </w:r>
      <w:r w:rsidR="001E267E" w:rsidRPr="00D762FA">
        <w:rPr>
          <w:rStyle w:val="Heading3Char"/>
        </w:rPr>
        <w:t>Nature of the competition</w:t>
      </w:r>
      <w:r w:rsidR="00D762FA">
        <w:rPr>
          <w:rStyle w:val="Heading3Char"/>
        </w:rPr>
        <w:t>.</w:t>
      </w:r>
      <w:r w:rsidR="00D762FA">
        <w:rPr>
          <w:rStyle w:val="Heading3Char"/>
          <w:b w:val="0"/>
          <w:bCs/>
        </w:rPr>
        <w:t xml:space="preserve">  The competition</w:t>
      </w:r>
      <w:bookmarkEnd w:id="103"/>
      <w:r w:rsidRPr="00D762FA">
        <w:rPr>
          <w:rFonts w:cs="Times New Roman"/>
          <w:szCs w:val="24"/>
        </w:rPr>
        <w:t xml:space="preserve"> is not</w:t>
      </w:r>
      <w:r>
        <w:rPr>
          <w:rFonts w:cs="Times New Roman"/>
          <w:szCs w:val="24"/>
        </w:rPr>
        <w:t xml:space="preserve"> in the administering of humanitarian aid but the acquisition of revenue through charitable donations.  Giving in the US is up</w:t>
      </w:r>
      <w:r w:rsidR="00962053">
        <w:rPr>
          <w:rFonts w:cs="Times New Roman"/>
          <w:szCs w:val="24"/>
        </w:rPr>
        <w:t>,</w:t>
      </w:r>
      <w:r>
        <w:rPr>
          <w:rFonts w:cs="Times New Roman"/>
          <w:szCs w:val="24"/>
        </w:rPr>
        <w:t xml:space="preserve"> but people will not </w:t>
      </w:r>
      <w:r w:rsidR="00962053">
        <w:rPr>
          <w:rFonts w:cs="Times New Roman"/>
          <w:szCs w:val="24"/>
        </w:rPr>
        <w:t>give</w:t>
      </w:r>
      <w:r>
        <w:rPr>
          <w:rFonts w:cs="Times New Roman"/>
          <w:szCs w:val="24"/>
        </w:rPr>
        <w:t xml:space="preserve"> to an organization they do not know or trust.  The competition here is simple – the purest name gets the money.  The reason World Vision and others get billions of dollars donated is </w:t>
      </w:r>
      <w:r w:rsidR="00962053">
        <w:rPr>
          <w:rFonts w:cs="Times New Roman"/>
          <w:szCs w:val="24"/>
        </w:rPr>
        <w:t>that</w:t>
      </w:r>
      <w:r>
        <w:rPr>
          <w:rFonts w:cs="Times New Roman"/>
          <w:szCs w:val="24"/>
        </w:rPr>
        <w:t xml:space="preserve"> they not only do the </w:t>
      </w:r>
      <w:r w:rsidR="00B3609E">
        <w:rPr>
          <w:rFonts w:cs="Times New Roman"/>
          <w:szCs w:val="24"/>
        </w:rPr>
        <w:t>work,</w:t>
      </w:r>
      <w:r>
        <w:rPr>
          <w:rFonts w:cs="Times New Roman"/>
          <w:szCs w:val="24"/>
        </w:rPr>
        <w:t xml:space="preserve"> but they also are never seen in the media doing wrong. </w:t>
      </w:r>
    </w:p>
    <w:p w14:paraId="485897C8" w14:textId="12AE66D7" w:rsidR="001E267E" w:rsidRPr="005539B3" w:rsidRDefault="005539B3" w:rsidP="005539B3">
      <w:pPr>
        <w:ind w:firstLine="720"/>
        <w:rPr>
          <w:rFonts w:cs="Times New Roman"/>
          <w:szCs w:val="24"/>
        </w:rPr>
      </w:pPr>
      <w:bookmarkStart w:id="104" w:name="_Toc21975509"/>
      <w:r w:rsidRPr="00D762FA">
        <w:rPr>
          <w:rStyle w:val="Heading3Char"/>
        </w:rPr>
        <w:t>The</w:t>
      </w:r>
      <w:r w:rsidR="001E267E" w:rsidRPr="00D762FA">
        <w:rPr>
          <w:rStyle w:val="Heading3Char"/>
        </w:rPr>
        <w:t xml:space="preserve"> total sales to this market</w:t>
      </w:r>
      <w:r w:rsidR="00D762FA">
        <w:rPr>
          <w:rStyle w:val="Heading3Char"/>
        </w:rPr>
        <w:t>.</w:t>
      </w:r>
      <w:r w:rsidR="00D762FA">
        <w:rPr>
          <w:rStyle w:val="Heading3Char"/>
          <w:b w:val="0"/>
          <w:bCs/>
        </w:rPr>
        <w:t xml:space="preserve">  The total sales to this market</w:t>
      </w:r>
      <w:bookmarkEnd w:id="104"/>
      <w:r>
        <w:rPr>
          <w:rFonts w:cs="Times New Roman"/>
          <w:szCs w:val="24"/>
        </w:rPr>
        <w:t xml:space="preserve"> v</w:t>
      </w:r>
      <w:r w:rsidR="00962053">
        <w:rPr>
          <w:rFonts w:cs="Times New Roman"/>
          <w:szCs w:val="24"/>
        </w:rPr>
        <w:t>a</w:t>
      </w:r>
      <w:r>
        <w:rPr>
          <w:rFonts w:cs="Times New Roman"/>
          <w:szCs w:val="24"/>
        </w:rPr>
        <w:t xml:space="preserve">ry depending on </w:t>
      </w:r>
      <w:r w:rsidR="005172AB">
        <w:rPr>
          <w:rFonts w:cs="Times New Roman"/>
          <w:szCs w:val="24"/>
        </w:rPr>
        <w:t xml:space="preserve">organization.  However, JMM has chosen to use SP as its benchmark organization. </w:t>
      </w:r>
      <w:r w:rsidR="009442F0">
        <w:rPr>
          <w:rFonts w:cs="Times New Roman"/>
          <w:szCs w:val="24"/>
        </w:rPr>
        <w:t xml:space="preserve"> </w:t>
      </w:r>
      <w:r w:rsidR="005172AB">
        <w:rPr>
          <w:rFonts w:cs="Times New Roman"/>
          <w:szCs w:val="24"/>
        </w:rPr>
        <w:t>Last year SP had expenses of about $650 million.  JMM has chosen to model 0.1% of that</w:t>
      </w:r>
      <w:r w:rsidR="00962053">
        <w:rPr>
          <w:rFonts w:cs="Times New Roman"/>
          <w:szCs w:val="24"/>
        </w:rPr>
        <w:t>,</w:t>
      </w:r>
      <w:r w:rsidR="005172AB">
        <w:rPr>
          <w:rFonts w:cs="Times New Roman"/>
          <w:szCs w:val="24"/>
        </w:rPr>
        <w:t xml:space="preserve"> so expected expenses are about $600k in the first full operating year.  Expenses are used to estimate funding going out to accomplish humanitarian, evangelistic, and educational goals as the business in </w:t>
      </w:r>
      <w:r w:rsidR="005172AB">
        <w:rPr>
          <w:rFonts w:cs="Times New Roman"/>
          <w:szCs w:val="24"/>
        </w:rPr>
        <w:lastRenderedPageBreak/>
        <w:t xml:space="preserve">monetary terms is giving away money.  In five </w:t>
      </w:r>
      <w:r w:rsidR="00B3609E">
        <w:rPr>
          <w:rFonts w:cs="Times New Roman"/>
          <w:szCs w:val="24"/>
        </w:rPr>
        <w:t>years,</w:t>
      </w:r>
      <w:r w:rsidR="005172AB">
        <w:rPr>
          <w:rFonts w:cs="Times New Roman"/>
          <w:szCs w:val="24"/>
        </w:rPr>
        <w:t xml:space="preserve"> this should increase according to the financial projections in Appendix (A</w:t>
      </w:r>
      <w:r w:rsidR="00E60758">
        <w:rPr>
          <w:rFonts w:cs="Times New Roman"/>
          <w:szCs w:val="24"/>
        </w:rPr>
        <w:t>-1</w:t>
      </w:r>
      <w:r w:rsidR="005172AB">
        <w:rPr>
          <w:rFonts w:cs="Times New Roman"/>
          <w:szCs w:val="24"/>
        </w:rPr>
        <w:t>) to almost $800k</w:t>
      </w:r>
      <w:r w:rsidR="00962053">
        <w:rPr>
          <w:rFonts w:cs="Times New Roman"/>
          <w:szCs w:val="24"/>
        </w:rPr>
        <w:t>,</w:t>
      </w:r>
      <w:r w:rsidR="005172AB">
        <w:rPr>
          <w:rFonts w:cs="Times New Roman"/>
          <w:szCs w:val="24"/>
        </w:rPr>
        <w:t xml:space="preserve"> and within ten year</w:t>
      </w:r>
      <w:r w:rsidR="00962053">
        <w:rPr>
          <w:rFonts w:cs="Times New Roman"/>
          <w:szCs w:val="24"/>
        </w:rPr>
        <w:t>s</w:t>
      </w:r>
      <w:r w:rsidR="005172AB">
        <w:rPr>
          <w:rFonts w:cs="Times New Roman"/>
          <w:szCs w:val="24"/>
        </w:rPr>
        <w:t xml:space="preserve"> JMM should be over the million</w:t>
      </w:r>
      <w:r w:rsidR="00962053">
        <w:rPr>
          <w:rFonts w:cs="Times New Roman"/>
          <w:szCs w:val="24"/>
        </w:rPr>
        <w:t>-</w:t>
      </w:r>
      <w:r w:rsidR="005172AB">
        <w:rPr>
          <w:rFonts w:cs="Times New Roman"/>
          <w:szCs w:val="24"/>
        </w:rPr>
        <w:t xml:space="preserve">dollar mark. </w:t>
      </w:r>
    </w:p>
    <w:p w14:paraId="1BF1B518" w14:textId="2EFEB238" w:rsidR="005172AB" w:rsidRDefault="005172AB" w:rsidP="005172AB">
      <w:pPr>
        <w:rPr>
          <w:rFonts w:cs="Times New Roman"/>
          <w:szCs w:val="24"/>
        </w:rPr>
      </w:pPr>
      <w:r>
        <w:rPr>
          <w:rFonts w:cs="Times New Roman"/>
          <w:szCs w:val="24"/>
        </w:rPr>
        <w:tab/>
      </w:r>
      <w:bookmarkStart w:id="105" w:name="_Toc21975510"/>
      <w:r w:rsidRPr="00D762FA">
        <w:rPr>
          <w:rStyle w:val="Heading3Char"/>
        </w:rPr>
        <w:t>The percentage of demand</w:t>
      </w:r>
      <w:r w:rsidR="00D762FA">
        <w:rPr>
          <w:rStyle w:val="Heading3Char"/>
        </w:rPr>
        <w:t>(POD).</w:t>
      </w:r>
      <w:bookmarkEnd w:id="105"/>
      <w:r w:rsidR="00D762FA">
        <w:rPr>
          <w:rStyle w:val="Heading3Char"/>
          <w:b w:val="0"/>
          <w:bCs/>
        </w:rPr>
        <w:t xml:space="preserve">  </w:t>
      </w:r>
      <w:r w:rsidR="00D762FA">
        <w:rPr>
          <w:rFonts w:cs="Times New Roman"/>
          <w:szCs w:val="24"/>
        </w:rPr>
        <w:t xml:space="preserve">The POD </w:t>
      </w:r>
      <w:r>
        <w:rPr>
          <w:rFonts w:cs="Times New Roman"/>
          <w:szCs w:val="24"/>
        </w:rPr>
        <w:t>that JMM hopes to capture is equal to the estimated forecasted income</w:t>
      </w:r>
      <w:r w:rsidR="002871CB">
        <w:rPr>
          <w:rFonts w:cs="Times New Roman"/>
          <w:szCs w:val="24"/>
        </w:rPr>
        <w:t xml:space="preserve">.  JMM hopes to at least answer 0.1% of the </w:t>
      </w:r>
      <w:r w:rsidR="009442F0">
        <w:rPr>
          <w:rFonts w:cs="Times New Roman"/>
          <w:szCs w:val="24"/>
        </w:rPr>
        <w:t>world’s</w:t>
      </w:r>
      <w:r w:rsidR="002871CB">
        <w:rPr>
          <w:rFonts w:cs="Times New Roman"/>
          <w:szCs w:val="24"/>
        </w:rPr>
        <w:t xml:space="preserve"> crisis needs.  Our lofty goal is between 1% and 5% in the first year. </w:t>
      </w:r>
    </w:p>
    <w:p w14:paraId="4562293F" w14:textId="490DD5D5" w:rsidR="002871CB" w:rsidRPr="002871CB" w:rsidRDefault="002871CB" w:rsidP="00A1064D">
      <w:pPr>
        <w:pStyle w:val="Heading2"/>
      </w:pPr>
      <w:bookmarkStart w:id="106" w:name="_Toc21975511"/>
      <w:r w:rsidRPr="002871CB">
        <w:t>T</w:t>
      </w:r>
      <w:r w:rsidR="001E267E" w:rsidRPr="002871CB">
        <w:t xml:space="preserve">he </w:t>
      </w:r>
      <w:r>
        <w:t>F</w:t>
      </w:r>
      <w:r w:rsidR="001E267E" w:rsidRPr="002871CB">
        <w:t>our Ps</w:t>
      </w:r>
      <w:bookmarkEnd w:id="106"/>
      <w:r w:rsidR="001E267E" w:rsidRPr="002871CB">
        <w:t xml:space="preserve"> </w:t>
      </w:r>
    </w:p>
    <w:p w14:paraId="2D5AFF4E" w14:textId="29E65159" w:rsidR="001E267E" w:rsidRPr="00327AB7" w:rsidRDefault="00203436" w:rsidP="00203436">
      <w:pPr>
        <w:ind w:firstLine="720"/>
        <w:rPr>
          <w:rFonts w:cs="Times New Roman"/>
          <w:szCs w:val="24"/>
        </w:rPr>
      </w:pPr>
      <w:r w:rsidRPr="00203436">
        <w:rPr>
          <w:rFonts w:cs="Times New Roman"/>
          <w:szCs w:val="24"/>
        </w:rPr>
        <w:t xml:space="preserve">The four Ps of Marketing </w:t>
      </w:r>
      <w:r>
        <w:rPr>
          <w:rFonts w:cs="Times New Roman"/>
          <w:szCs w:val="24"/>
        </w:rPr>
        <w:t xml:space="preserve">are </w:t>
      </w:r>
      <w:r w:rsidRPr="00203436">
        <w:rPr>
          <w:rFonts w:cs="Times New Roman"/>
          <w:szCs w:val="24"/>
        </w:rPr>
        <w:t>Product, Price, Place</w:t>
      </w:r>
      <w:r w:rsidR="00962053">
        <w:rPr>
          <w:rFonts w:cs="Times New Roman"/>
          <w:szCs w:val="24"/>
        </w:rPr>
        <w:t>,</w:t>
      </w:r>
      <w:r w:rsidRPr="00203436">
        <w:rPr>
          <w:rFonts w:cs="Times New Roman"/>
          <w:szCs w:val="24"/>
        </w:rPr>
        <w:t xml:space="preserve"> </w:t>
      </w:r>
      <w:r>
        <w:rPr>
          <w:rFonts w:cs="Times New Roman"/>
          <w:szCs w:val="24"/>
        </w:rPr>
        <w:t>and</w:t>
      </w:r>
      <w:r w:rsidRPr="00203436">
        <w:rPr>
          <w:rFonts w:cs="Times New Roman"/>
          <w:szCs w:val="24"/>
        </w:rPr>
        <w:t xml:space="preserve"> Promotion</w:t>
      </w:r>
      <w:r>
        <w:rPr>
          <w:rFonts w:cs="Times New Roman"/>
          <w:szCs w:val="24"/>
        </w:rPr>
        <w:t xml:space="preserve">. </w:t>
      </w:r>
      <w:r w:rsidRPr="00203436">
        <w:rPr>
          <w:rFonts w:cs="Times New Roman"/>
          <w:szCs w:val="24"/>
        </w:rPr>
        <w:t xml:space="preserve"> </w:t>
      </w:r>
      <w:r>
        <w:rPr>
          <w:rFonts w:cs="Times New Roman"/>
          <w:szCs w:val="24"/>
        </w:rPr>
        <w:t xml:space="preserve">They </w:t>
      </w:r>
      <w:r w:rsidRPr="00203436">
        <w:rPr>
          <w:rFonts w:cs="Times New Roman"/>
          <w:szCs w:val="24"/>
        </w:rPr>
        <w:t>are also known as the 'Product Mix</w:t>
      </w:r>
      <w:r w:rsidR="00962053">
        <w:rPr>
          <w:rFonts w:cs="Times New Roman"/>
          <w:szCs w:val="24"/>
        </w:rPr>
        <w:t>.'</w:t>
      </w:r>
      <w:r w:rsidRPr="00203436">
        <w:rPr>
          <w:rFonts w:cs="Times New Roman"/>
          <w:szCs w:val="24"/>
        </w:rPr>
        <w:t xml:space="preserve"> </w:t>
      </w:r>
      <w:r>
        <w:rPr>
          <w:rFonts w:cs="Times New Roman"/>
          <w:szCs w:val="24"/>
        </w:rPr>
        <w:t xml:space="preserve"> H</w:t>
      </w:r>
      <w:r w:rsidR="001E267E" w:rsidRPr="00327AB7">
        <w:rPr>
          <w:rFonts w:cs="Times New Roman"/>
          <w:szCs w:val="24"/>
        </w:rPr>
        <w:t>ow</w:t>
      </w:r>
      <w:r>
        <w:rPr>
          <w:rFonts w:cs="Times New Roman"/>
          <w:szCs w:val="24"/>
        </w:rPr>
        <w:t xml:space="preserve"> the four Ps </w:t>
      </w:r>
      <w:r w:rsidR="001E267E" w:rsidRPr="00327AB7">
        <w:rPr>
          <w:rFonts w:cs="Times New Roman"/>
          <w:szCs w:val="24"/>
        </w:rPr>
        <w:t xml:space="preserve">apply to </w:t>
      </w:r>
      <w:r>
        <w:rPr>
          <w:rFonts w:cs="Times New Roman"/>
          <w:szCs w:val="24"/>
        </w:rPr>
        <w:t>JMM</w:t>
      </w:r>
      <w:r w:rsidR="00C85325">
        <w:rPr>
          <w:rFonts w:cs="Times New Roman"/>
          <w:szCs w:val="24"/>
        </w:rPr>
        <w:t>:</w:t>
      </w:r>
      <w:r w:rsidR="00C6191F">
        <w:rPr>
          <w:rFonts w:cs="Times New Roman"/>
          <w:szCs w:val="24"/>
        </w:rPr>
        <w:t xml:space="preserve"> the Product is aid and the gospel, both are free to the customer but cost a lot to provide. </w:t>
      </w:r>
      <w:r w:rsidR="009442F0">
        <w:rPr>
          <w:rFonts w:cs="Times New Roman"/>
          <w:szCs w:val="24"/>
        </w:rPr>
        <w:t xml:space="preserve"> </w:t>
      </w:r>
      <w:r w:rsidR="00642FB1">
        <w:rPr>
          <w:rFonts w:cs="Times New Roman"/>
          <w:szCs w:val="24"/>
        </w:rPr>
        <w:t>In addition, when people need help, they generally are looking for anyone willing to give it.</w:t>
      </w:r>
      <w:r w:rsidR="00C6191F">
        <w:rPr>
          <w:rFonts w:cs="Times New Roman"/>
          <w:szCs w:val="24"/>
        </w:rPr>
        <w:t xml:space="preserve"> </w:t>
      </w:r>
      <w:r w:rsidR="009442F0">
        <w:rPr>
          <w:rFonts w:cs="Times New Roman"/>
          <w:szCs w:val="24"/>
        </w:rPr>
        <w:t xml:space="preserve"> </w:t>
      </w:r>
      <w:r w:rsidR="00C6191F">
        <w:rPr>
          <w:rFonts w:cs="Times New Roman"/>
          <w:szCs w:val="24"/>
        </w:rPr>
        <w:t>The place</w:t>
      </w:r>
      <w:r w:rsidR="00C85325">
        <w:rPr>
          <w:rFonts w:cs="Times New Roman"/>
          <w:szCs w:val="24"/>
        </w:rPr>
        <w:t>:</w:t>
      </w:r>
      <w:r w:rsidR="00C6191F">
        <w:rPr>
          <w:rFonts w:cs="Times New Roman"/>
          <w:szCs w:val="24"/>
        </w:rPr>
        <w:t xml:space="preserve"> the place of need which is the entire world. </w:t>
      </w:r>
      <w:r w:rsidR="00F44D12">
        <w:rPr>
          <w:rFonts w:cs="Times New Roman"/>
          <w:szCs w:val="24"/>
        </w:rPr>
        <w:t xml:space="preserve"> </w:t>
      </w:r>
      <w:r w:rsidR="00C6191F">
        <w:rPr>
          <w:rFonts w:cs="Times New Roman"/>
          <w:szCs w:val="24"/>
        </w:rPr>
        <w:t xml:space="preserve">This leaves </w:t>
      </w:r>
      <w:r w:rsidR="00F44D12">
        <w:rPr>
          <w:rFonts w:cs="Times New Roman"/>
          <w:szCs w:val="24"/>
        </w:rPr>
        <w:t xml:space="preserve">only </w:t>
      </w:r>
      <w:r w:rsidR="00C6191F">
        <w:rPr>
          <w:rFonts w:cs="Times New Roman"/>
          <w:szCs w:val="24"/>
        </w:rPr>
        <w:t xml:space="preserve">promotion. </w:t>
      </w:r>
      <w:r w:rsidR="00F44D12">
        <w:rPr>
          <w:rFonts w:cs="Times New Roman"/>
          <w:szCs w:val="24"/>
        </w:rPr>
        <w:t xml:space="preserve"> Promoting JMM was covered in the marketing </w:t>
      </w:r>
      <w:r w:rsidR="00642FB1">
        <w:rPr>
          <w:rFonts w:cs="Times New Roman"/>
          <w:szCs w:val="24"/>
        </w:rPr>
        <w:t xml:space="preserve">strategy.  However, today is an optimal time for JMM to upstart as charitable contributions are at a high in the US. </w:t>
      </w:r>
    </w:p>
    <w:p w14:paraId="17012336" w14:textId="731D245D" w:rsidR="001E267E" w:rsidRPr="00642FB1" w:rsidRDefault="00642FB1" w:rsidP="00642FB1">
      <w:pPr>
        <w:ind w:firstLine="720"/>
        <w:rPr>
          <w:rFonts w:cs="Times New Roman"/>
          <w:szCs w:val="24"/>
        </w:rPr>
      </w:pPr>
      <w:bookmarkStart w:id="107" w:name="_Toc21975512"/>
      <w:r w:rsidRPr="00D762FA">
        <w:rPr>
          <w:rStyle w:val="Heading3Char"/>
        </w:rPr>
        <w:t xml:space="preserve">The </w:t>
      </w:r>
      <w:r w:rsidR="001E267E" w:rsidRPr="00D762FA">
        <w:rPr>
          <w:rStyle w:val="Heading3Char"/>
        </w:rPr>
        <w:t>Overall marketing strategy</w:t>
      </w:r>
      <w:r w:rsidR="00CD6486">
        <w:rPr>
          <w:rStyle w:val="Heading3Char"/>
        </w:rPr>
        <w:t>.</w:t>
      </w:r>
      <w:r w:rsidR="00CD6486">
        <w:rPr>
          <w:rStyle w:val="Heading3Char"/>
          <w:b w:val="0"/>
          <w:bCs/>
        </w:rPr>
        <w:t xml:space="preserve">  Overall strategy</w:t>
      </w:r>
      <w:bookmarkEnd w:id="107"/>
      <w:r>
        <w:rPr>
          <w:rFonts w:cs="Times New Roman"/>
          <w:szCs w:val="24"/>
        </w:rPr>
        <w:t xml:space="preserve"> for JMM is not focused on the customer but the provider.  In the financial forecast in Appendix (A)</w:t>
      </w:r>
      <w:r w:rsidR="00962053">
        <w:rPr>
          <w:rFonts w:cs="Times New Roman"/>
          <w:szCs w:val="24"/>
        </w:rPr>
        <w:t>,</w:t>
      </w:r>
      <w:r>
        <w:rPr>
          <w:rFonts w:cs="Times New Roman"/>
          <w:szCs w:val="24"/>
        </w:rPr>
        <w:t xml:space="preserve"> it was recommended that JMM p</w:t>
      </w:r>
      <w:r w:rsidR="00962053">
        <w:rPr>
          <w:rFonts w:cs="Times New Roman"/>
          <w:szCs w:val="24"/>
        </w:rPr>
        <w:t>u</w:t>
      </w:r>
      <w:r>
        <w:rPr>
          <w:rFonts w:cs="Times New Roman"/>
          <w:szCs w:val="24"/>
        </w:rPr>
        <w:t>rsue foundation grants as a source.  This may be difficult as most foundation</w:t>
      </w:r>
      <w:r w:rsidR="00962053">
        <w:rPr>
          <w:rFonts w:cs="Times New Roman"/>
          <w:szCs w:val="24"/>
        </w:rPr>
        <w:t>s</w:t>
      </w:r>
      <w:r>
        <w:rPr>
          <w:rFonts w:cs="Times New Roman"/>
          <w:szCs w:val="24"/>
        </w:rPr>
        <w:t xml:space="preserve"> like to see</w:t>
      </w:r>
      <w:r w:rsidR="00C85325">
        <w:rPr>
          <w:rFonts w:cs="Times New Roman"/>
          <w:szCs w:val="24"/>
        </w:rPr>
        <w:t xml:space="preserve"> a</w:t>
      </w:r>
      <w:r>
        <w:rPr>
          <w:rFonts w:cs="Times New Roman"/>
          <w:szCs w:val="24"/>
        </w:rPr>
        <w:t xml:space="preserve"> history in humanitarian aid</w:t>
      </w:r>
      <w:r w:rsidR="00962053">
        <w:rPr>
          <w:rFonts w:cs="Times New Roman"/>
          <w:szCs w:val="24"/>
        </w:rPr>
        <w:t>,</w:t>
      </w:r>
      <w:r>
        <w:rPr>
          <w:rFonts w:cs="Times New Roman"/>
          <w:szCs w:val="24"/>
        </w:rPr>
        <w:t xml:space="preserve"> and JMM is new to the global arena.  To compound the problem most foundations prefer to give to non-profit corporations</w:t>
      </w:r>
      <w:r w:rsidR="00962053">
        <w:rPr>
          <w:rFonts w:cs="Times New Roman"/>
          <w:szCs w:val="24"/>
        </w:rPr>
        <w:t>,</w:t>
      </w:r>
      <w:r>
        <w:rPr>
          <w:rFonts w:cs="Times New Roman"/>
          <w:szCs w:val="24"/>
        </w:rPr>
        <w:t xml:space="preserve"> not non-profit LLC’s.  However, JMM only need</w:t>
      </w:r>
      <w:r w:rsidR="00962053">
        <w:rPr>
          <w:rFonts w:cs="Times New Roman"/>
          <w:szCs w:val="24"/>
        </w:rPr>
        <w:t>s</w:t>
      </w:r>
      <w:r>
        <w:rPr>
          <w:rFonts w:cs="Times New Roman"/>
          <w:szCs w:val="24"/>
        </w:rPr>
        <w:t xml:space="preserve"> one </w:t>
      </w:r>
      <w:r w:rsidR="00962053">
        <w:rPr>
          <w:rFonts w:cs="Times New Roman"/>
          <w:szCs w:val="24"/>
        </w:rPr>
        <w:t>significant</w:t>
      </w:r>
      <w:r>
        <w:rPr>
          <w:rFonts w:cs="Times New Roman"/>
          <w:szCs w:val="24"/>
        </w:rPr>
        <w:t xml:space="preserve"> donation to get the wheels rolling. </w:t>
      </w:r>
    </w:p>
    <w:p w14:paraId="21B09A39" w14:textId="530CA7A1" w:rsidR="001E267E" w:rsidRPr="00642FB1" w:rsidRDefault="00642FB1" w:rsidP="00642FB1">
      <w:pPr>
        <w:ind w:firstLine="720"/>
        <w:rPr>
          <w:rFonts w:cs="Times New Roman"/>
          <w:szCs w:val="24"/>
        </w:rPr>
      </w:pPr>
      <w:bookmarkStart w:id="108" w:name="_Toc21975513"/>
      <w:r w:rsidRPr="00CD6486">
        <w:rPr>
          <w:rStyle w:val="Heading3Char"/>
        </w:rPr>
        <w:t>The s</w:t>
      </w:r>
      <w:r w:rsidR="001E267E" w:rsidRPr="00CD6486">
        <w:rPr>
          <w:rStyle w:val="Heading3Char"/>
        </w:rPr>
        <w:t>pecific marketing mix</w:t>
      </w:r>
      <w:r w:rsidR="00CD6486">
        <w:rPr>
          <w:rStyle w:val="Heading3Char"/>
        </w:rPr>
        <w:t xml:space="preserve">. </w:t>
      </w:r>
      <w:r w:rsidR="00CD6486">
        <w:rPr>
          <w:rStyle w:val="Heading3Char"/>
          <w:b w:val="0"/>
          <w:bCs/>
        </w:rPr>
        <w:t xml:space="preserve"> A specific marketing mix</w:t>
      </w:r>
      <w:bookmarkEnd w:id="108"/>
      <w:r>
        <w:rPr>
          <w:rFonts w:cs="Times New Roman"/>
          <w:szCs w:val="24"/>
        </w:rPr>
        <w:t xml:space="preserve"> for JMM </w:t>
      </w:r>
      <w:r w:rsidR="00C85325">
        <w:rPr>
          <w:rFonts w:cs="Times New Roman"/>
          <w:szCs w:val="24"/>
        </w:rPr>
        <w:t xml:space="preserve">is </w:t>
      </w:r>
      <w:r>
        <w:rPr>
          <w:rFonts w:cs="Times New Roman"/>
          <w:szCs w:val="24"/>
        </w:rPr>
        <w:t xml:space="preserve">using </w:t>
      </w:r>
      <w:r w:rsidR="00642757">
        <w:rPr>
          <w:rFonts w:cs="Times New Roman"/>
          <w:szCs w:val="24"/>
        </w:rPr>
        <w:t>foundations and</w:t>
      </w:r>
      <w:r>
        <w:rPr>
          <w:rFonts w:cs="Times New Roman"/>
          <w:szCs w:val="24"/>
        </w:rPr>
        <w:t xml:space="preserve"> grants minimally.  Individual donations are to be the </w:t>
      </w:r>
      <w:r w:rsidR="00962053">
        <w:rPr>
          <w:rFonts w:cs="Times New Roman"/>
          <w:szCs w:val="24"/>
        </w:rPr>
        <w:t>primary</w:t>
      </w:r>
      <w:r>
        <w:rPr>
          <w:rFonts w:cs="Times New Roman"/>
          <w:szCs w:val="24"/>
        </w:rPr>
        <w:t xml:space="preserve"> source of revenue.  Advertising </w:t>
      </w:r>
      <w:r>
        <w:rPr>
          <w:rFonts w:cs="Times New Roman"/>
          <w:szCs w:val="24"/>
        </w:rPr>
        <w:lastRenderedPageBreak/>
        <w:t xml:space="preserve">will go out through </w:t>
      </w:r>
      <w:r w:rsidR="00FC33C5">
        <w:rPr>
          <w:rFonts w:cs="Times New Roman"/>
          <w:szCs w:val="24"/>
        </w:rPr>
        <w:t xml:space="preserve">mailers, billboards, </w:t>
      </w:r>
      <w:r>
        <w:rPr>
          <w:rFonts w:cs="Times New Roman"/>
          <w:szCs w:val="24"/>
        </w:rPr>
        <w:t>web media, social web sites, commercials on radio, tv</w:t>
      </w:r>
      <w:r w:rsidR="009442F0">
        <w:rPr>
          <w:rFonts w:cs="Times New Roman"/>
          <w:szCs w:val="24"/>
        </w:rPr>
        <w:t>,</w:t>
      </w:r>
      <w:r>
        <w:rPr>
          <w:rFonts w:cs="Times New Roman"/>
          <w:szCs w:val="24"/>
        </w:rPr>
        <w:t xml:space="preserve"> Facebook and YouTube. </w:t>
      </w:r>
    </w:p>
    <w:p w14:paraId="0F193AC0" w14:textId="2F5A600A" w:rsidR="001E267E" w:rsidRPr="00327AB7" w:rsidRDefault="00661676" w:rsidP="00661676">
      <w:pPr>
        <w:ind w:firstLine="720"/>
        <w:rPr>
          <w:rFonts w:cs="Times New Roman"/>
          <w:szCs w:val="24"/>
        </w:rPr>
      </w:pPr>
      <w:bookmarkStart w:id="109" w:name="_Toc21975514"/>
      <w:r w:rsidRPr="00642757">
        <w:rPr>
          <w:rStyle w:val="Heading3Char"/>
        </w:rPr>
        <w:t xml:space="preserve">The </w:t>
      </w:r>
      <w:r w:rsidR="001E267E" w:rsidRPr="00642757">
        <w:rPr>
          <w:rStyle w:val="Heading3Char"/>
        </w:rPr>
        <w:t>Strengths and weaknesses</w:t>
      </w:r>
      <w:r w:rsidR="00C85325">
        <w:rPr>
          <w:rStyle w:val="Heading3Char"/>
        </w:rPr>
        <w:t>.</w:t>
      </w:r>
      <w:bookmarkEnd w:id="109"/>
      <w:r w:rsidR="00C85325">
        <w:rPr>
          <w:rStyle w:val="Heading3Char"/>
        </w:rPr>
        <w:t xml:space="preserve"> </w:t>
      </w:r>
      <w:r w:rsidR="001E267E" w:rsidRPr="00327AB7">
        <w:rPr>
          <w:rFonts w:cs="Times New Roman"/>
          <w:szCs w:val="24"/>
        </w:rPr>
        <w:t xml:space="preserve"> </w:t>
      </w:r>
      <w:r w:rsidR="00C85325">
        <w:rPr>
          <w:rFonts w:cs="Times New Roman"/>
          <w:szCs w:val="24"/>
        </w:rPr>
        <w:t>I</w:t>
      </w:r>
      <w:r w:rsidR="001E267E" w:rsidRPr="00327AB7">
        <w:rPr>
          <w:rFonts w:cs="Times New Roman"/>
          <w:szCs w:val="24"/>
        </w:rPr>
        <w:t xml:space="preserve">nability to satisfy </w:t>
      </w:r>
      <w:r w:rsidR="00962053">
        <w:rPr>
          <w:rFonts w:cs="Times New Roman"/>
          <w:szCs w:val="24"/>
        </w:rPr>
        <w:t xml:space="preserve">the </w:t>
      </w:r>
      <w:r w:rsidR="001E267E" w:rsidRPr="00327AB7">
        <w:rPr>
          <w:rFonts w:cs="Times New Roman"/>
          <w:szCs w:val="24"/>
        </w:rPr>
        <w:t>target market needs</w:t>
      </w:r>
      <w:r>
        <w:rPr>
          <w:rFonts w:cs="Times New Roman"/>
          <w:szCs w:val="24"/>
        </w:rPr>
        <w:t xml:space="preserve"> lay in the targeting algorithms of Google and Facebook.  Weaknesses might include</w:t>
      </w:r>
      <w:r w:rsidR="00C85325">
        <w:rPr>
          <w:rFonts w:cs="Times New Roman"/>
          <w:szCs w:val="24"/>
        </w:rPr>
        <w:t xml:space="preserve"> such things as</w:t>
      </w:r>
      <w:r>
        <w:rPr>
          <w:rFonts w:cs="Times New Roman"/>
          <w:szCs w:val="24"/>
        </w:rPr>
        <w:t xml:space="preserve"> not know</w:t>
      </w:r>
      <w:r w:rsidR="00C85325">
        <w:rPr>
          <w:rFonts w:cs="Times New Roman"/>
          <w:szCs w:val="24"/>
        </w:rPr>
        <w:t>ing</w:t>
      </w:r>
      <w:r>
        <w:rPr>
          <w:rFonts w:cs="Times New Roman"/>
          <w:szCs w:val="24"/>
        </w:rPr>
        <w:t xml:space="preserve"> how many wealthy potential contributors use those sites.  It may be necessary to </w:t>
      </w:r>
      <w:r w:rsidR="00962053">
        <w:rPr>
          <w:rFonts w:cs="Times New Roman"/>
          <w:szCs w:val="24"/>
        </w:rPr>
        <w:t>develop</w:t>
      </w:r>
      <w:r>
        <w:rPr>
          <w:rFonts w:cs="Times New Roman"/>
          <w:szCs w:val="24"/>
        </w:rPr>
        <w:t xml:space="preserve"> an alternative marketing plan for the considerably wealthy. </w:t>
      </w:r>
    </w:p>
    <w:p w14:paraId="0B8A0A6F" w14:textId="3F7A1688" w:rsidR="00661676" w:rsidRDefault="00661676" w:rsidP="00A1064D">
      <w:pPr>
        <w:pStyle w:val="Heading2"/>
      </w:pPr>
      <w:bookmarkStart w:id="110" w:name="_Toc21975515"/>
      <w:r w:rsidRPr="00661676">
        <w:t xml:space="preserve">The </w:t>
      </w:r>
      <w:r w:rsidR="001E267E" w:rsidRPr="00661676">
        <w:t xml:space="preserve">Communication </w:t>
      </w:r>
      <w:r>
        <w:t>P</w:t>
      </w:r>
      <w:r w:rsidR="001E267E" w:rsidRPr="00661676">
        <w:t>lan</w:t>
      </w:r>
      <w:bookmarkEnd w:id="110"/>
      <w:r w:rsidR="001E267E" w:rsidRPr="00327AB7">
        <w:t xml:space="preserve"> </w:t>
      </w:r>
    </w:p>
    <w:p w14:paraId="55EF9A83" w14:textId="7F80F58A" w:rsidR="001E267E" w:rsidRPr="00327AB7" w:rsidRDefault="00661676" w:rsidP="00FD4550">
      <w:pPr>
        <w:spacing w:after="0"/>
        <w:ind w:firstLine="720"/>
        <w:rPr>
          <w:rFonts w:cs="Times New Roman"/>
          <w:szCs w:val="24"/>
        </w:rPr>
      </w:pPr>
      <w:r>
        <w:rPr>
          <w:rFonts w:cs="Times New Roman"/>
          <w:szCs w:val="24"/>
        </w:rPr>
        <w:t xml:space="preserve">The communications plan is the final area of this section.  First, </w:t>
      </w:r>
      <w:r w:rsidR="001E267E" w:rsidRPr="00327AB7">
        <w:rPr>
          <w:rFonts w:cs="Times New Roman"/>
          <w:szCs w:val="24"/>
        </w:rPr>
        <w:t>internal</w:t>
      </w:r>
      <w:r>
        <w:rPr>
          <w:rFonts w:cs="Times New Roman"/>
          <w:szCs w:val="24"/>
        </w:rPr>
        <w:t xml:space="preserve"> communications will be face to face whenever possible.  This will alleviate misunderstanding</w:t>
      </w:r>
      <w:r w:rsidR="00962053">
        <w:rPr>
          <w:rFonts w:cs="Times New Roman"/>
          <w:szCs w:val="24"/>
        </w:rPr>
        <w:t>s</w:t>
      </w:r>
      <w:r>
        <w:rPr>
          <w:rFonts w:cs="Times New Roman"/>
          <w:szCs w:val="24"/>
        </w:rPr>
        <w:t xml:space="preserve">.  </w:t>
      </w:r>
      <w:r w:rsidR="00597271">
        <w:rPr>
          <w:rFonts w:cs="Times New Roman"/>
          <w:szCs w:val="24"/>
        </w:rPr>
        <w:t>Resources</w:t>
      </w:r>
      <w:r>
        <w:rPr>
          <w:rFonts w:cs="Times New Roman"/>
          <w:szCs w:val="24"/>
        </w:rPr>
        <w:t xml:space="preserve"> such as Monday.com for scheduling and task accomplishment</w:t>
      </w:r>
      <w:r w:rsidR="007C423E">
        <w:rPr>
          <w:rFonts w:cs="Times New Roman"/>
          <w:szCs w:val="24"/>
        </w:rPr>
        <w:t xml:space="preserve"> will be leveraged</w:t>
      </w:r>
      <w:r>
        <w:rPr>
          <w:rFonts w:cs="Times New Roman"/>
          <w:szCs w:val="24"/>
        </w:rPr>
        <w:t xml:space="preserve">. </w:t>
      </w:r>
      <w:r w:rsidR="009442F0">
        <w:rPr>
          <w:rFonts w:cs="Times New Roman"/>
          <w:szCs w:val="24"/>
        </w:rPr>
        <w:t xml:space="preserve"> </w:t>
      </w:r>
      <w:r>
        <w:rPr>
          <w:rFonts w:cs="Times New Roman"/>
          <w:szCs w:val="24"/>
        </w:rPr>
        <w:t xml:space="preserve">Video chat </w:t>
      </w:r>
      <w:r w:rsidR="007C423E">
        <w:rPr>
          <w:rFonts w:cs="Times New Roman"/>
          <w:szCs w:val="24"/>
        </w:rPr>
        <w:t xml:space="preserve">is </w:t>
      </w:r>
      <w:r>
        <w:rPr>
          <w:rFonts w:cs="Times New Roman"/>
          <w:szCs w:val="24"/>
        </w:rPr>
        <w:t xml:space="preserve">preferred over </w:t>
      </w:r>
      <w:r w:rsidR="00597271">
        <w:rPr>
          <w:rFonts w:cs="Times New Roman"/>
          <w:szCs w:val="24"/>
        </w:rPr>
        <w:t>phone calls</w:t>
      </w:r>
      <w:r w:rsidR="007C423E">
        <w:rPr>
          <w:rFonts w:cs="Times New Roman"/>
          <w:szCs w:val="24"/>
        </w:rPr>
        <w:t xml:space="preserve"> and</w:t>
      </w:r>
      <w:r w:rsidR="00597271">
        <w:rPr>
          <w:rFonts w:cs="Times New Roman"/>
          <w:szCs w:val="24"/>
        </w:rPr>
        <w:t xml:space="preserve"> Facebook has a free one that is worldwide. </w:t>
      </w:r>
      <w:r>
        <w:rPr>
          <w:rFonts w:cs="Times New Roman"/>
          <w:szCs w:val="24"/>
        </w:rPr>
        <w:t xml:space="preserve"> </w:t>
      </w:r>
      <w:r w:rsidR="00597271">
        <w:rPr>
          <w:rFonts w:cs="Times New Roman"/>
          <w:szCs w:val="24"/>
        </w:rPr>
        <w:t>Weekly internal mandatory meeting</w:t>
      </w:r>
      <w:r w:rsidR="00962053">
        <w:rPr>
          <w:rFonts w:cs="Times New Roman"/>
          <w:szCs w:val="24"/>
        </w:rPr>
        <w:t>s</w:t>
      </w:r>
      <w:r w:rsidR="00597271">
        <w:rPr>
          <w:rFonts w:cs="Times New Roman"/>
          <w:szCs w:val="24"/>
        </w:rPr>
        <w:t xml:space="preserve"> keeping track of logistics, goal accomplishment</w:t>
      </w:r>
      <w:r w:rsidR="00962053">
        <w:rPr>
          <w:rFonts w:cs="Times New Roman"/>
          <w:szCs w:val="24"/>
        </w:rPr>
        <w:t>,</w:t>
      </w:r>
      <w:r w:rsidR="00597271">
        <w:rPr>
          <w:rFonts w:cs="Times New Roman"/>
          <w:szCs w:val="24"/>
        </w:rPr>
        <w:t xml:space="preserve"> and upcoming endeavors will be weekly. </w:t>
      </w:r>
      <w:r w:rsidR="007C423E">
        <w:rPr>
          <w:rFonts w:cs="Times New Roman"/>
          <w:szCs w:val="24"/>
        </w:rPr>
        <w:t xml:space="preserve"> </w:t>
      </w:r>
      <w:r w:rsidR="00597271">
        <w:rPr>
          <w:rFonts w:cs="Times New Roman"/>
          <w:szCs w:val="24"/>
        </w:rPr>
        <w:t>Finally, any change to a project plan must be approved in a weekly meeting by the key managers.  E</w:t>
      </w:r>
      <w:r w:rsidR="001E267E" w:rsidRPr="00327AB7">
        <w:rPr>
          <w:rFonts w:cs="Times New Roman"/>
          <w:szCs w:val="24"/>
        </w:rPr>
        <w:t>xternally</w:t>
      </w:r>
      <w:r w:rsidR="00597271">
        <w:rPr>
          <w:rFonts w:cs="Times New Roman"/>
          <w:szCs w:val="24"/>
        </w:rPr>
        <w:t xml:space="preserve">, JMM representative must be polite, empathetic, and professional.  Language is maintained as an example of purity.  No foul language is acceptable at any time.  When addressing problems, it is important to find the best resolution for the customer and the provider. </w:t>
      </w:r>
      <w:r w:rsidR="009442F0">
        <w:rPr>
          <w:rFonts w:cs="Times New Roman"/>
          <w:szCs w:val="24"/>
        </w:rPr>
        <w:t xml:space="preserve"> </w:t>
      </w:r>
      <w:r w:rsidR="00597271">
        <w:rPr>
          <w:rFonts w:cs="Times New Roman"/>
          <w:szCs w:val="24"/>
        </w:rPr>
        <w:t>Finally, when dealing with people it is JMM</w:t>
      </w:r>
      <w:r w:rsidR="007C423E">
        <w:rPr>
          <w:rFonts w:cs="Times New Roman"/>
          <w:szCs w:val="24"/>
        </w:rPr>
        <w:t>’s</w:t>
      </w:r>
      <w:r w:rsidR="00597271">
        <w:rPr>
          <w:rFonts w:cs="Times New Roman"/>
          <w:szCs w:val="24"/>
        </w:rPr>
        <w:t xml:space="preserve"> instruction not to be alone.  There must always be a witness to prevent false allegations of any type.  There has been a computer network plan created and available upon request. </w:t>
      </w:r>
    </w:p>
    <w:p w14:paraId="5EEACE1E" w14:textId="77777777" w:rsidR="00F2797D" w:rsidRDefault="001E267E" w:rsidP="00FD4550">
      <w:pPr>
        <w:pStyle w:val="Heading1"/>
        <w:spacing w:before="0"/>
      </w:pPr>
      <w:bookmarkStart w:id="111" w:name="_Toc21975516"/>
      <w:r w:rsidRPr="00327AB7">
        <w:t>Operations Plan</w:t>
      </w:r>
      <w:bookmarkEnd w:id="111"/>
      <w:r w:rsidRPr="00327AB7">
        <w:t xml:space="preserve"> </w:t>
      </w:r>
    </w:p>
    <w:p w14:paraId="78B80A69" w14:textId="1FE08422" w:rsidR="00B37745" w:rsidRPr="00BA046B" w:rsidRDefault="00BA046B" w:rsidP="00F2797D">
      <w:pPr>
        <w:rPr>
          <w:rFonts w:cs="Times New Roman"/>
          <w:szCs w:val="24"/>
        </w:rPr>
      </w:pPr>
      <w:r>
        <w:rPr>
          <w:rFonts w:cs="Times New Roman"/>
          <w:b/>
          <w:bCs/>
          <w:szCs w:val="24"/>
        </w:rPr>
        <w:tab/>
      </w:r>
      <w:r>
        <w:rPr>
          <w:rFonts w:cs="Times New Roman"/>
          <w:szCs w:val="24"/>
        </w:rPr>
        <w:t>What products are involved in the supply chain of JMM?  JMM is like several busines</w:t>
      </w:r>
      <w:r w:rsidR="00962053">
        <w:rPr>
          <w:rFonts w:cs="Times New Roman"/>
          <w:szCs w:val="24"/>
        </w:rPr>
        <w:t>se</w:t>
      </w:r>
      <w:r>
        <w:rPr>
          <w:rFonts w:cs="Times New Roman"/>
          <w:szCs w:val="24"/>
        </w:rPr>
        <w:t xml:space="preserve">s rolled up into this one organization.  First, presenting the gospel might include travel, housing, and food for sure.  However, </w:t>
      </w:r>
      <w:r w:rsidR="003F0777">
        <w:rPr>
          <w:rFonts w:cs="Times New Roman"/>
          <w:szCs w:val="24"/>
        </w:rPr>
        <w:t xml:space="preserve">there are two items that may be overlooked that would be at the </w:t>
      </w:r>
      <w:r w:rsidR="003F0777">
        <w:rPr>
          <w:rFonts w:cs="Times New Roman"/>
          <w:szCs w:val="24"/>
        </w:rPr>
        <w:lastRenderedPageBreak/>
        <w:t>heart of all the ministries—at the top of the list is relationships.  Cultivating relationships with governments is of u</w:t>
      </w:r>
      <w:r w:rsidR="00962053">
        <w:rPr>
          <w:rFonts w:cs="Times New Roman"/>
          <w:szCs w:val="24"/>
        </w:rPr>
        <w:t>t</w:t>
      </w:r>
      <w:r w:rsidR="003F0777">
        <w:rPr>
          <w:rFonts w:cs="Times New Roman"/>
          <w:szCs w:val="24"/>
        </w:rPr>
        <w:t xml:space="preserve">most priority.  Secondly, </w:t>
      </w:r>
      <w:r w:rsidR="00962053">
        <w:rPr>
          <w:rFonts w:cs="Times New Roman"/>
          <w:szCs w:val="24"/>
        </w:rPr>
        <w:t>develop</w:t>
      </w:r>
      <w:r w:rsidR="003F0777">
        <w:rPr>
          <w:rFonts w:cs="Times New Roman"/>
          <w:szCs w:val="24"/>
        </w:rPr>
        <w:t xml:space="preserve">ing relationships with humanitarian organizations in other countries is the second most </w:t>
      </w:r>
      <w:r w:rsidR="00962053">
        <w:rPr>
          <w:rFonts w:cs="Times New Roman"/>
          <w:szCs w:val="24"/>
        </w:rPr>
        <w:t>crucial</w:t>
      </w:r>
      <w:r w:rsidR="003F0777">
        <w:rPr>
          <w:rFonts w:cs="Times New Roman"/>
          <w:szCs w:val="24"/>
        </w:rPr>
        <w:t xml:space="preserve"> part of the supply chain of JMM.  </w:t>
      </w:r>
      <w:r w:rsidR="007C423E">
        <w:rPr>
          <w:rFonts w:cs="Times New Roman"/>
          <w:szCs w:val="24"/>
        </w:rPr>
        <w:t>Following those is cultivating relationships with individuals</w:t>
      </w:r>
      <w:r w:rsidR="003F0777">
        <w:rPr>
          <w:rFonts w:cs="Times New Roman"/>
          <w:szCs w:val="24"/>
        </w:rPr>
        <w:t xml:space="preserve">.  Getting boots at ground zero of a crisis as fast as possible is the first call.  Secondly, </w:t>
      </w:r>
      <w:r w:rsidR="00B3609E">
        <w:rPr>
          <w:rFonts w:cs="Times New Roman"/>
          <w:szCs w:val="24"/>
        </w:rPr>
        <w:t>are</w:t>
      </w:r>
      <w:r w:rsidR="003F0777">
        <w:rPr>
          <w:rFonts w:cs="Times New Roman"/>
          <w:szCs w:val="24"/>
        </w:rPr>
        <w:t xml:space="preserve"> humanitarian needs such as water, food, clothing</w:t>
      </w:r>
      <w:r w:rsidR="00962053">
        <w:rPr>
          <w:rFonts w:cs="Times New Roman"/>
          <w:szCs w:val="24"/>
        </w:rPr>
        <w:t>,</w:t>
      </w:r>
      <w:r w:rsidR="003F0777">
        <w:rPr>
          <w:rFonts w:cs="Times New Roman"/>
          <w:szCs w:val="24"/>
        </w:rPr>
        <w:t xml:space="preserve"> and shelter.  Because of the necessity of quickness of time</w:t>
      </w:r>
      <w:r w:rsidR="00962053">
        <w:rPr>
          <w:rFonts w:cs="Times New Roman"/>
          <w:szCs w:val="24"/>
        </w:rPr>
        <w:t>,</w:t>
      </w:r>
      <w:r w:rsidR="003F0777">
        <w:rPr>
          <w:rFonts w:cs="Times New Roman"/>
          <w:szCs w:val="24"/>
        </w:rPr>
        <w:t xml:space="preserve"> it is imperative that good relationships are cultivated with governments and humanitarian organizations (HO) on foreign continents.  It is simple, the closer the product is that needs to be shipped</w:t>
      </w:r>
      <w:r w:rsidR="00962053">
        <w:rPr>
          <w:rFonts w:cs="Times New Roman"/>
          <w:szCs w:val="24"/>
        </w:rPr>
        <w:t>,</w:t>
      </w:r>
      <w:r w:rsidR="003F0777">
        <w:rPr>
          <w:rFonts w:cs="Times New Roman"/>
          <w:szCs w:val="24"/>
        </w:rPr>
        <w:t xml:space="preserve"> the quicker it will arrive</w:t>
      </w:r>
      <w:r w:rsidR="007C423E">
        <w:rPr>
          <w:rFonts w:cs="Times New Roman"/>
          <w:szCs w:val="24"/>
        </w:rPr>
        <w:t>.</w:t>
      </w:r>
      <w:r w:rsidR="00962053">
        <w:rPr>
          <w:rFonts w:cs="Times New Roman"/>
          <w:szCs w:val="24"/>
        </w:rPr>
        <w:t xml:space="preserve"> </w:t>
      </w:r>
      <w:r w:rsidR="007C423E">
        <w:rPr>
          <w:rFonts w:cs="Times New Roman"/>
          <w:szCs w:val="24"/>
        </w:rPr>
        <w:t xml:space="preserve"> W</w:t>
      </w:r>
      <w:r w:rsidR="003F0777">
        <w:rPr>
          <w:rFonts w:cs="Times New Roman"/>
          <w:szCs w:val="24"/>
        </w:rPr>
        <w:t xml:space="preserve">hile one might argue that with </w:t>
      </w:r>
      <w:r w:rsidR="00876CAA">
        <w:rPr>
          <w:rFonts w:cs="Times New Roman"/>
          <w:szCs w:val="24"/>
        </w:rPr>
        <w:t>today’s</w:t>
      </w:r>
      <w:r w:rsidR="003F0777">
        <w:rPr>
          <w:rFonts w:cs="Times New Roman"/>
          <w:szCs w:val="24"/>
        </w:rPr>
        <w:t xml:space="preserve"> superfast air freight world delivery system that this is no longer true</w:t>
      </w:r>
      <w:r w:rsidR="007C423E">
        <w:rPr>
          <w:rFonts w:cs="Times New Roman"/>
          <w:szCs w:val="24"/>
        </w:rPr>
        <w:t xml:space="preserve"> t</w:t>
      </w:r>
      <w:r w:rsidR="003F0777">
        <w:rPr>
          <w:rFonts w:cs="Times New Roman"/>
          <w:szCs w:val="24"/>
        </w:rPr>
        <w:t xml:space="preserve">he </w:t>
      </w:r>
      <w:r w:rsidR="00876CAA">
        <w:rPr>
          <w:rFonts w:cs="Times New Roman"/>
          <w:szCs w:val="24"/>
        </w:rPr>
        <w:t xml:space="preserve">logic behind this is </w:t>
      </w:r>
      <w:r w:rsidR="007C423E">
        <w:rPr>
          <w:rFonts w:cs="Times New Roman"/>
          <w:szCs w:val="24"/>
        </w:rPr>
        <w:t xml:space="preserve">simple. </w:t>
      </w:r>
      <w:r w:rsidR="00876CAA">
        <w:rPr>
          <w:rFonts w:cs="Times New Roman"/>
          <w:szCs w:val="24"/>
        </w:rPr>
        <w:t xml:space="preserve"> </w:t>
      </w:r>
      <w:r w:rsidR="007C423E">
        <w:rPr>
          <w:rFonts w:cs="Times New Roman"/>
          <w:szCs w:val="24"/>
        </w:rPr>
        <w:t>A</w:t>
      </w:r>
      <w:r w:rsidR="00876CAA">
        <w:rPr>
          <w:rFonts w:cs="Times New Roman"/>
          <w:szCs w:val="24"/>
        </w:rPr>
        <w:t>ir freight cost</w:t>
      </w:r>
      <w:r w:rsidR="00962053">
        <w:rPr>
          <w:rFonts w:cs="Times New Roman"/>
          <w:szCs w:val="24"/>
        </w:rPr>
        <w:t>s</w:t>
      </w:r>
      <w:r w:rsidR="00876CAA">
        <w:rPr>
          <w:rFonts w:cs="Times New Roman"/>
          <w:szCs w:val="24"/>
        </w:rPr>
        <w:t xml:space="preserve"> more tha</w:t>
      </w:r>
      <w:r w:rsidR="00962053">
        <w:rPr>
          <w:rFonts w:cs="Times New Roman"/>
          <w:szCs w:val="24"/>
        </w:rPr>
        <w:t>n</w:t>
      </w:r>
      <w:r w:rsidR="00876CAA">
        <w:rPr>
          <w:rFonts w:cs="Times New Roman"/>
          <w:szCs w:val="24"/>
        </w:rPr>
        <w:t xml:space="preserve"> truck, train, or </w:t>
      </w:r>
      <w:r w:rsidR="00962053">
        <w:rPr>
          <w:rFonts w:cs="Times New Roman"/>
          <w:szCs w:val="24"/>
        </w:rPr>
        <w:t>marine</w:t>
      </w:r>
      <w:r w:rsidR="00876CAA">
        <w:rPr>
          <w:rFonts w:cs="Times New Roman"/>
          <w:szCs w:val="24"/>
        </w:rPr>
        <w:t xml:space="preserve"> cargo.  The competitive advantage is in the time factor.  If JMM can deliver its product as fast as </w:t>
      </w:r>
      <w:r w:rsidR="00962053">
        <w:rPr>
          <w:rFonts w:cs="Times New Roman"/>
          <w:szCs w:val="24"/>
        </w:rPr>
        <w:t>a</w:t>
      </w:r>
      <w:r w:rsidR="00876CAA">
        <w:rPr>
          <w:rFonts w:cs="Times New Roman"/>
          <w:szCs w:val="24"/>
        </w:rPr>
        <w:t>ir freight</w:t>
      </w:r>
      <w:r w:rsidR="00962053">
        <w:rPr>
          <w:rFonts w:cs="Times New Roman"/>
          <w:szCs w:val="24"/>
        </w:rPr>
        <w:t>,</w:t>
      </w:r>
      <w:r w:rsidR="00876CAA">
        <w:rPr>
          <w:rFonts w:cs="Times New Roman"/>
          <w:szCs w:val="24"/>
        </w:rPr>
        <w:t xml:space="preserve"> by utilizing a resource that is nearer to the crisis</w:t>
      </w:r>
      <w:r w:rsidR="00962053">
        <w:rPr>
          <w:rFonts w:cs="Times New Roman"/>
          <w:szCs w:val="24"/>
        </w:rPr>
        <w:t>,</w:t>
      </w:r>
      <w:r w:rsidR="00876CAA">
        <w:rPr>
          <w:rFonts w:cs="Times New Roman"/>
          <w:szCs w:val="24"/>
        </w:rPr>
        <w:t xml:space="preserve"> while cutting costs by using a different mode of delivery</w:t>
      </w:r>
      <w:r w:rsidR="00962053">
        <w:rPr>
          <w:rFonts w:cs="Times New Roman"/>
          <w:szCs w:val="24"/>
        </w:rPr>
        <w:t>,</w:t>
      </w:r>
      <w:r w:rsidR="00876CAA">
        <w:rPr>
          <w:rFonts w:cs="Times New Roman"/>
          <w:szCs w:val="24"/>
        </w:rPr>
        <w:t xml:space="preserve"> than more dollars can be spen</w:t>
      </w:r>
      <w:r w:rsidR="00962053">
        <w:rPr>
          <w:rFonts w:cs="Times New Roman"/>
          <w:szCs w:val="24"/>
        </w:rPr>
        <w:t>t</w:t>
      </w:r>
      <w:r w:rsidR="00876CAA">
        <w:rPr>
          <w:rFonts w:cs="Times New Roman"/>
          <w:szCs w:val="24"/>
        </w:rPr>
        <w:t xml:space="preserve"> on actual aid than on logistics.  In business this is not a new idea.  </w:t>
      </w:r>
    </w:p>
    <w:p w14:paraId="5B5ED8B7" w14:textId="74981B9A" w:rsidR="003F0777" w:rsidRDefault="003F0777" w:rsidP="00A1064D">
      <w:pPr>
        <w:pStyle w:val="Heading2"/>
      </w:pPr>
      <w:bookmarkStart w:id="112" w:name="_Toc21975517"/>
      <w:r>
        <w:t>Relationships with Governments</w:t>
      </w:r>
      <w:bookmarkEnd w:id="112"/>
      <w:r>
        <w:t xml:space="preserve"> </w:t>
      </w:r>
      <w:r>
        <w:tab/>
      </w:r>
    </w:p>
    <w:p w14:paraId="1821959D" w14:textId="5806F510" w:rsidR="002029C1" w:rsidRDefault="003F0777" w:rsidP="00BF357E">
      <w:pPr>
        <w:rPr>
          <w:rFonts w:cs="Times New Roman"/>
          <w:szCs w:val="24"/>
        </w:rPr>
      </w:pPr>
      <w:r>
        <w:rPr>
          <w:rFonts w:cs="Times New Roman"/>
          <w:szCs w:val="24"/>
        </w:rPr>
        <w:tab/>
      </w:r>
      <w:r w:rsidR="00876CAA">
        <w:rPr>
          <w:rFonts w:cs="Times New Roman"/>
          <w:szCs w:val="24"/>
        </w:rPr>
        <w:t>By cultivating relationships with governments door</w:t>
      </w:r>
      <w:r w:rsidR="007C423E">
        <w:rPr>
          <w:rFonts w:cs="Times New Roman"/>
          <w:szCs w:val="24"/>
        </w:rPr>
        <w:t>s</w:t>
      </w:r>
      <w:r w:rsidR="00876CAA">
        <w:rPr>
          <w:rFonts w:cs="Times New Roman"/>
          <w:szCs w:val="24"/>
        </w:rPr>
        <w:t xml:space="preserve"> open for logistics that may otherwise be filled with red tape.  The politics of humanitarian aid is one of its </w:t>
      </w:r>
      <w:r w:rsidR="00962053">
        <w:rPr>
          <w:rFonts w:cs="Times New Roman"/>
          <w:szCs w:val="24"/>
        </w:rPr>
        <w:t>most significan</w:t>
      </w:r>
      <w:r w:rsidR="00876CAA">
        <w:rPr>
          <w:rFonts w:cs="Times New Roman"/>
          <w:szCs w:val="24"/>
        </w:rPr>
        <w:t>t weaknesses.  Hurricane Katrina is a</w:t>
      </w:r>
      <w:r w:rsidR="00962053">
        <w:rPr>
          <w:rFonts w:cs="Times New Roman"/>
          <w:szCs w:val="24"/>
        </w:rPr>
        <w:t>n excellen</w:t>
      </w:r>
      <w:r w:rsidR="00876CAA">
        <w:rPr>
          <w:rFonts w:cs="Times New Roman"/>
          <w:szCs w:val="24"/>
        </w:rPr>
        <w:t xml:space="preserve">t example of how politics can slow the distribution of aid.  </w:t>
      </w:r>
      <w:r w:rsidR="0018644E">
        <w:rPr>
          <w:rFonts w:cs="Times New Roman"/>
          <w:szCs w:val="24"/>
        </w:rPr>
        <w:t>According to a report by the US House of Representatives it was weeks before even clean safe water was made available (U.S. G.P.O., 2006).  Therefore, it is JMM</w:t>
      </w:r>
      <w:r w:rsidR="00962053">
        <w:rPr>
          <w:rFonts w:cs="Times New Roman"/>
          <w:szCs w:val="24"/>
        </w:rPr>
        <w:t>'s</w:t>
      </w:r>
      <w:r w:rsidR="0018644E">
        <w:rPr>
          <w:rFonts w:cs="Times New Roman"/>
          <w:szCs w:val="24"/>
        </w:rPr>
        <w:t xml:space="preserve"> plan to cultivate relationships and establish contract</w:t>
      </w:r>
      <w:r w:rsidR="007C423E">
        <w:rPr>
          <w:rFonts w:cs="Times New Roman"/>
          <w:szCs w:val="24"/>
        </w:rPr>
        <w:t>s</w:t>
      </w:r>
      <w:r w:rsidR="0018644E">
        <w:rPr>
          <w:rFonts w:cs="Times New Roman"/>
          <w:szCs w:val="24"/>
        </w:rPr>
        <w:t xml:space="preserve"> with governments both at home and abroad.  </w:t>
      </w:r>
      <w:r w:rsidR="002029C1">
        <w:rPr>
          <w:rFonts w:cs="Times New Roman"/>
          <w:szCs w:val="24"/>
        </w:rPr>
        <w:t>Contracts with government</w:t>
      </w:r>
      <w:r w:rsidR="007C423E">
        <w:rPr>
          <w:rFonts w:cs="Times New Roman"/>
          <w:szCs w:val="24"/>
        </w:rPr>
        <w:t>s</w:t>
      </w:r>
      <w:r w:rsidR="002029C1">
        <w:rPr>
          <w:rFonts w:cs="Times New Roman"/>
          <w:szCs w:val="24"/>
        </w:rPr>
        <w:t xml:space="preserve"> to help provide needed relief, provide transportation, and bypass political red tape in the event of </w:t>
      </w:r>
      <w:r w:rsidR="00962053">
        <w:rPr>
          <w:rFonts w:cs="Times New Roman"/>
          <w:szCs w:val="24"/>
        </w:rPr>
        <w:t>significant</w:t>
      </w:r>
      <w:r w:rsidR="002029C1">
        <w:rPr>
          <w:rFonts w:cs="Times New Roman"/>
          <w:szCs w:val="24"/>
        </w:rPr>
        <w:t xml:space="preserve"> cris</w:t>
      </w:r>
      <w:r w:rsidR="007C423E">
        <w:rPr>
          <w:rFonts w:cs="Times New Roman"/>
          <w:szCs w:val="24"/>
        </w:rPr>
        <w:t>e</w:t>
      </w:r>
      <w:r w:rsidR="002029C1">
        <w:rPr>
          <w:rFonts w:cs="Times New Roman"/>
          <w:szCs w:val="24"/>
        </w:rPr>
        <w:t xml:space="preserve">s </w:t>
      </w:r>
      <w:r w:rsidR="00962053">
        <w:rPr>
          <w:rFonts w:cs="Times New Roman"/>
          <w:szCs w:val="24"/>
        </w:rPr>
        <w:t>are</w:t>
      </w:r>
      <w:r w:rsidR="002029C1">
        <w:rPr>
          <w:rFonts w:cs="Times New Roman"/>
          <w:szCs w:val="24"/>
        </w:rPr>
        <w:t xml:space="preserve"> necessary.  First, most governments bring a </w:t>
      </w:r>
      <w:r w:rsidR="002029C1">
        <w:rPr>
          <w:rFonts w:cs="Times New Roman"/>
          <w:szCs w:val="24"/>
        </w:rPr>
        <w:lastRenderedPageBreak/>
        <w:t xml:space="preserve">highly structured delivery system that is easily tracked.  Secondly, </w:t>
      </w:r>
      <w:r w:rsidR="007C423E">
        <w:rPr>
          <w:rFonts w:cs="Times New Roman"/>
          <w:szCs w:val="24"/>
        </w:rPr>
        <w:t>up to date</w:t>
      </w:r>
      <w:r w:rsidR="002029C1">
        <w:rPr>
          <w:rFonts w:cs="Times New Roman"/>
          <w:szCs w:val="24"/>
        </w:rPr>
        <w:t xml:space="preserve"> inventory lists are quickly available at many locations around the world.  Lastly, existing agreements between governments may be leveraged </w:t>
      </w:r>
      <w:r w:rsidR="00962053">
        <w:rPr>
          <w:rFonts w:cs="Times New Roman"/>
          <w:szCs w:val="24"/>
        </w:rPr>
        <w:t>t</w:t>
      </w:r>
      <w:r w:rsidR="002029C1">
        <w:rPr>
          <w:rFonts w:cs="Times New Roman"/>
          <w:szCs w:val="24"/>
        </w:rPr>
        <w:t xml:space="preserve">o quicken the process. </w:t>
      </w:r>
    </w:p>
    <w:p w14:paraId="44B10F4F" w14:textId="61AB73A2" w:rsidR="002029C1" w:rsidRPr="002029C1" w:rsidRDefault="002029C1" w:rsidP="00A1064D">
      <w:pPr>
        <w:pStyle w:val="Heading2"/>
      </w:pPr>
      <w:bookmarkStart w:id="113" w:name="_Toc21975518"/>
      <w:r w:rsidRPr="002029C1">
        <w:t>Humanitarian Organizations and Others</w:t>
      </w:r>
      <w:bookmarkEnd w:id="113"/>
    </w:p>
    <w:p w14:paraId="0A67E0C1" w14:textId="0ED01D61" w:rsidR="003F0777" w:rsidRPr="003F0777" w:rsidRDefault="002029C1" w:rsidP="002029C1">
      <w:pPr>
        <w:ind w:firstLine="720"/>
        <w:rPr>
          <w:rFonts w:cs="Times New Roman"/>
          <w:szCs w:val="24"/>
        </w:rPr>
      </w:pPr>
      <w:r>
        <w:rPr>
          <w:rFonts w:cs="Times New Roman"/>
          <w:szCs w:val="24"/>
        </w:rPr>
        <w:t>I</w:t>
      </w:r>
      <w:r w:rsidR="0018644E">
        <w:rPr>
          <w:rFonts w:cs="Times New Roman"/>
          <w:szCs w:val="24"/>
        </w:rPr>
        <w:t xml:space="preserve">n the same manner </w:t>
      </w:r>
      <w:r>
        <w:rPr>
          <w:rFonts w:cs="Times New Roman"/>
          <w:szCs w:val="24"/>
        </w:rPr>
        <w:t xml:space="preserve">that </w:t>
      </w:r>
      <w:r w:rsidR="0018644E">
        <w:rPr>
          <w:rFonts w:cs="Times New Roman"/>
          <w:szCs w:val="24"/>
        </w:rPr>
        <w:t>JMM cultivate</w:t>
      </w:r>
      <w:r>
        <w:rPr>
          <w:rFonts w:cs="Times New Roman"/>
          <w:szCs w:val="24"/>
        </w:rPr>
        <w:t>s</w:t>
      </w:r>
      <w:r w:rsidR="0018644E">
        <w:rPr>
          <w:rFonts w:cs="Times New Roman"/>
          <w:szCs w:val="24"/>
        </w:rPr>
        <w:t xml:space="preserve"> relationships</w:t>
      </w:r>
      <w:r>
        <w:rPr>
          <w:rFonts w:cs="Times New Roman"/>
          <w:szCs w:val="24"/>
        </w:rPr>
        <w:t xml:space="preserve"> government</w:t>
      </w:r>
      <w:r w:rsidR="00962053">
        <w:rPr>
          <w:rFonts w:cs="Times New Roman"/>
          <w:szCs w:val="24"/>
        </w:rPr>
        <w:t>,</w:t>
      </w:r>
      <w:r>
        <w:rPr>
          <w:rFonts w:cs="Times New Roman"/>
          <w:szCs w:val="24"/>
        </w:rPr>
        <w:t xml:space="preserve"> we will </w:t>
      </w:r>
      <w:r w:rsidR="00062712">
        <w:rPr>
          <w:rFonts w:cs="Times New Roman"/>
          <w:szCs w:val="24"/>
        </w:rPr>
        <w:t>cultivate</w:t>
      </w:r>
      <w:r>
        <w:rPr>
          <w:rFonts w:cs="Times New Roman"/>
          <w:szCs w:val="24"/>
        </w:rPr>
        <w:t xml:space="preserve"> the same </w:t>
      </w:r>
      <w:r w:rsidR="0018644E">
        <w:rPr>
          <w:rFonts w:cs="Times New Roman"/>
          <w:szCs w:val="24"/>
        </w:rPr>
        <w:t>with other HOs</w:t>
      </w:r>
      <w:r>
        <w:rPr>
          <w:rFonts w:cs="Times New Roman"/>
          <w:szCs w:val="24"/>
        </w:rPr>
        <w:t xml:space="preserve"> and for-profit businesses</w:t>
      </w:r>
      <w:r w:rsidR="0018644E">
        <w:rPr>
          <w:rFonts w:cs="Times New Roman"/>
          <w:szCs w:val="24"/>
        </w:rPr>
        <w:t>.</w:t>
      </w:r>
      <w:r w:rsidR="00062712">
        <w:rPr>
          <w:rFonts w:cs="Times New Roman"/>
          <w:szCs w:val="24"/>
        </w:rPr>
        <w:t xml:space="preserve">  Most HOs currently doing this have distribution networks and supply chains in place.  If JMM can partner with a HO to quicken delivery, supply transportation, or if we can help them</w:t>
      </w:r>
      <w:r w:rsidR="007C423E">
        <w:rPr>
          <w:rFonts w:cs="Times New Roman"/>
          <w:szCs w:val="24"/>
        </w:rPr>
        <w:t xml:space="preserve"> to do so</w:t>
      </w:r>
      <w:r w:rsidR="00062712">
        <w:rPr>
          <w:rFonts w:cs="Times New Roman"/>
          <w:szCs w:val="24"/>
        </w:rPr>
        <w:t xml:space="preserve"> this is a win-win.  </w:t>
      </w:r>
      <w:r w:rsidR="0018644E">
        <w:rPr>
          <w:rFonts w:cs="Times New Roman"/>
          <w:szCs w:val="24"/>
        </w:rPr>
        <w:t>JMM will cultivate and encourage contracts with Amazon, Zap</w:t>
      </w:r>
      <w:r w:rsidR="00962053">
        <w:rPr>
          <w:rFonts w:cs="Times New Roman"/>
          <w:szCs w:val="24"/>
        </w:rPr>
        <w:t>p</w:t>
      </w:r>
      <w:r w:rsidR="0018644E">
        <w:rPr>
          <w:rFonts w:cs="Times New Roman"/>
          <w:szCs w:val="24"/>
        </w:rPr>
        <w:t xml:space="preserve">os, Walmart, Target, </w:t>
      </w:r>
      <w:proofErr w:type="spellStart"/>
      <w:r w:rsidR="0018644E">
        <w:rPr>
          <w:rFonts w:cs="Times New Roman"/>
          <w:szCs w:val="24"/>
        </w:rPr>
        <w:t>FoodMax</w:t>
      </w:r>
      <w:proofErr w:type="spellEnd"/>
      <w:r w:rsidR="0018644E">
        <w:rPr>
          <w:rFonts w:cs="Times New Roman"/>
          <w:szCs w:val="24"/>
        </w:rPr>
        <w:t xml:space="preserve">, Lowes, Home </w:t>
      </w:r>
      <w:r w:rsidR="00962053">
        <w:rPr>
          <w:rFonts w:cs="Times New Roman"/>
          <w:szCs w:val="24"/>
        </w:rPr>
        <w:t>D</w:t>
      </w:r>
      <w:r w:rsidR="0018644E">
        <w:rPr>
          <w:rFonts w:cs="Times New Roman"/>
          <w:szCs w:val="24"/>
        </w:rPr>
        <w:t>epot, Ace Hardware, True Value Hardware</w:t>
      </w:r>
      <w:r w:rsidR="007C423E">
        <w:rPr>
          <w:rFonts w:cs="Times New Roman"/>
          <w:szCs w:val="24"/>
        </w:rPr>
        <w:t xml:space="preserve"> and more</w:t>
      </w:r>
      <w:r>
        <w:rPr>
          <w:rFonts w:cs="Times New Roman"/>
          <w:szCs w:val="24"/>
        </w:rPr>
        <w:t xml:space="preserve">.  These companies have extensive supply chains in </w:t>
      </w:r>
      <w:r w:rsidR="00642757">
        <w:rPr>
          <w:rFonts w:cs="Times New Roman"/>
          <w:szCs w:val="24"/>
        </w:rPr>
        <w:t>place and</w:t>
      </w:r>
      <w:r>
        <w:rPr>
          <w:rFonts w:cs="Times New Roman"/>
          <w:szCs w:val="24"/>
        </w:rPr>
        <w:t xml:space="preserve"> have stores all over the world. </w:t>
      </w:r>
      <w:r w:rsidR="0018644E">
        <w:rPr>
          <w:rFonts w:cs="Times New Roman"/>
          <w:szCs w:val="24"/>
        </w:rPr>
        <w:t xml:space="preserve"> </w:t>
      </w:r>
      <w:r>
        <w:rPr>
          <w:rFonts w:cs="Times New Roman"/>
          <w:szCs w:val="24"/>
        </w:rPr>
        <w:t>JMM will cultivate relationships with any airline it can</w:t>
      </w:r>
      <w:r w:rsidR="007C423E">
        <w:rPr>
          <w:rFonts w:cs="Times New Roman"/>
          <w:szCs w:val="24"/>
        </w:rPr>
        <w:t xml:space="preserve"> because m</w:t>
      </w:r>
      <w:r>
        <w:rPr>
          <w:rFonts w:cs="Times New Roman"/>
          <w:szCs w:val="24"/>
        </w:rPr>
        <w:t>ilitary transport is not always the best solution</w:t>
      </w:r>
      <w:r w:rsidR="00962053">
        <w:rPr>
          <w:rFonts w:cs="Times New Roman"/>
          <w:szCs w:val="24"/>
        </w:rPr>
        <w:t>;</w:t>
      </w:r>
      <w:r>
        <w:rPr>
          <w:rFonts w:cs="Times New Roman"/>
          <w:szCs w:val="24"/>
        </w:rPr>
        <w:t xml:space="preserve"> many times</w:t>
      </w:r>
      <w:r w:rsidR="00962053">
        <w:rPr>
          <w:rFonts w:cs="Times New Roman"/>
          <w:szCs w:val="24"/>
        </w:rPr>
        <w:t>,</w:t>
      </w:r>
      <w:r>
        <w:rPr>
          <w:rFonts w:cs="Times New Roman"/>
          <w:szCs w:val="24"/>
        </w:rPr>
        <w:t xml:space="preserve"> flights will have to be sourced commercially. </w:t>
      </w:r>
      <w:r w:rsidR="0018644E">
        <w:rPr>
          <w:rFonts w:cs="Times New Roman"/>
          <w:szCs w:val="24"/>
        </w:rPr>
        <w:t xml:space="preserve"> Cemex</w:t>
      </w:r>
      <w:r>
        <w:rPr>
          <w:rFonts w:cs="Times New Roman"/>
          <w:szCs w:val="24"/>
        </w:rPr>
        <w:t xml:space="preserve"> – the </w:t>
      </w:r>
      <w:r w:rsidR="00642757">
        <w:rPr>
          <w:rFonts w:cs="Times New Roman"/>
          <w:szCs w:val="24"/>
        </w:rPr>
        <w:t>world’s</w:t>
      </w:r>
      <w:r>
        <w:rPr>
          <w:rFonts w:cs="Times New Roman"/>
          <w:szCs w:val="24"/>
        </w:rPr>
        <w:t xml:space="preserve"> biggest concrete company is virtually delivering worldwide</w:t>
      </w:r>
      <w:r w:rsidR="00203574">
        <w:rPr>
          <w:rFonts w:cs="Times New Roman"/>
          <w:szCs w:val="24"/>
        </w:rPr>
        <w:t xml:space="preserve"> with a similar template</w:t>
      </w:r>
      <w:r>
        <w:rPr>
          <w:rFonts w:cs="Times New Roman"/>
          <w:szCs w:val="24"/>
        </w:rPr>
        <w:t xml:space="preserve">.  </w:t>
      </w:r>
      <w:r w:rsidR="0018644E">
        <w:rPr>
          <w:rFonts w:cs="Times New Roman"/>
          <w:szCs w:val="24"/>
        </w:rPr>
        <w:t>British Steel</w:t>
      </w:r>
      <w:r>
        <w:rPr>
          <w:rFonts w:cs="Times New Roman"/>
          <w:szCs w:val="24"/>
        </w:rPr>
        <w:t xml:space="preserve"> – is now one of the biggest suppliers of steel in the world</w:t>
      </w:r>
      <w:r w:rsidR="00062712">
        <w:rPr>
          <w:rFonts w:cs="Times New Roman"/>
          <w:szCs w:val="24"/>
        </w:rPr>
        <w:t xml:space="preserve"> and has a massive distribution network. </w:t>
      </w:r>
      <w:r w:rsidR="0018644E">
        <w:rPr>
          <w:rFonts w:cs="Times New Roman"/>
          <w:szCs w:val="24"/>
        </w:rPr>
        <w:t xml:space="preserve"> </w:t>
      </w:r>
      <w:r w:rsidR="00203574">
        <w:rPr>
          <w:rFonts w:cs="Times New Roman"/>
          <w:szCs w:val="24"/>
        </w:rPr>
        <w:t>JMM will contract with any</w:t>
      </w:r>
      <w:r w:rsidR="00062712">
        <w:rPr>
          <w:rFonts w:cs="Times New Roman"/>
          <w:szCs w:val="24"/>
        </w:rPr>
        <w:t xml:space="preserve"> agricultural suppliers we can.  Ag products are perishable and by nature need to be quickly delivered</w:t>
      </w:r>
      <w:r w:rsidR="00203574">
        <w:rPr>
          <w:rFonts w:cs="Times New Roman"/>
          <w:szCs w:val="24"/>
        </w:rPr>
        <w:t xml:space="preserve">. </w:t>
      </w:r>
      <w:r w:rsidR="00062712">
        <w:rPr>
          <w:rFonts w:cs="Times New Roman"/>
          <w:szCs w:val="24"/>
        </w:rPr>
        <w:t xml:space="preserve"> </w:t>
      </w:r>
      <w:r w:rsidR="00203574">
        <w:rPr>
          <w:rFonts w:cs="Times New Roman"/>
          <w:szCs w:val="24"/>
        </w:rPr>
        <w:t>S</w:t>
      </w:r>
      <w:r w:rsidR="00062712">
        <w:rPr>
          <w:rFonts w:cs="Times New Roman"/>
          <w:szCs w:val="24"/>
        </w:rPr>
        <w:t xml:space="preserve">ince everyone eats </w:t>
      </w:r>
      <w:r w:rsidR="00203574">
        <w:rPr>
          <w:rFonts w:cs="Times New Roman"/>
          <w:szCs w:val="24"/>
        </w:rPr>
        <w:t>a</w:t>
      </w:r>
      <w:r w:rsidR="00062712">
        <w:rPr>
          <w:rFonts w:cs="Times New Roman"/>
          <w:szCs w:val="24"/>
        </w:rPr>
        <w:t xml:space="preserve">g distribution is usually quick and efficient. </w:t>
      </w:r>
      <w:r w:rsidR="0018644E">
        <w:rPr>
          <w:rFonts w:cs="Times New Roman"/>
          <w:szCs w:val="24"/>
        </w:rPr>
        <w:t xml:space="preserve"> </w:t>
      </w:r>
      <w:r w:rsidR="00062712">
        <w:rPr>
          <w:rFonts w:cs="Times New Roman"/>
          <w:szCs w:val="24"/>
        </w:rPr>
        <w:t>In addition, any other</w:t>
      </w:r>
      <w:r w:rsidR="0018644E">
        <w:rPr>
          <w:rFonts w:cs="Times New Roman"/>
          <w:szCs w:val="24"/>
        </w:rPr>
        <w:t xml:space="preserve"> for-profit companies that would like to come alongside JMM</w:t>
      </w:r>
      <w:r w:rsidR="00203574">
        <w:rPr>
          <w:rFonts w:cs="Times New Roman"/>
          <w:szCs w:val="24"/>
        </w:rPr>
        <w:t xml:space="preserve"> will not be turned away</w:t>
      </w:r>
      <w:r w:rsidR="0018644E">
        <w:rPr>
          <w:rFonts w:cs="Times New Roman"/>
          <w:szCs w:val="24"/>
        </w:rPr>
        <w:t xml:space="preserve">.   These relationships in tandem with </w:t>
      </w:r>
      <w:r w:rsidR="00962053">
        <w:rPr>
          <w:rFonts w:cs="Times New Roman"/>
          <w:szCs w:val="24"/>
        </w:rPr>
        <w:t>government</w:t>
      </w:r>
      <w:r w:rsidR="00203574">
        <w:rPr>
          <w:rFonts w:cs="Times New Roman"/>
          <w:szCs w:val="24"/>
        </w:rPr>
        <w:t xml:space="preserve">s, ag </w:t>
      </w:r>
      <w:r w:rsidR="0018644E">
        <w:rPr>
          <w:rFonts w:cs="Times New Roman"/>
          <w:szCs w:val="24"/>
        </w:rPr>
        <w:t xml:space="preserve">food banks, </w:t>
      </w:r>
      <w:r w:rsidR="00203574">
        <w:rPr>
          <w:rFonts w:cs="Times New Roman"/>
          <w:szCs w:val="24"/>
        </w:rPr>
        <w:t>the crisis app</w:t>
      </w:r>
      <w:r w:rsidR="00962053">
        <w:rPr>
          <w:rFonts w:cs="Times New Roman"/>
          <w:szCs w:val="24"/>
        </w:rPr>
        <w:t>,</w:t>
      </w:r>
      <w:r w:rsidR="0018644E">
        <w:rPr>
          <w:rFonts w:cs="Times New Roman"/>
          <w:szCs w:val="24"/>
        </w:rPr>
        <w:t xml:space="preserve"> and </w:t>
      </w:r>
      <w:r w:rsidR="00203574">
        <w:rPr>
          <w:rFonts w:cs="Times New Roman"/>
          <w:szCs w:val="24"/>
        </w:rPr>
        <w:t xml:space="preserve">its </w:t>
      </w:r>
      <w:r w:rsidR="0018644E">
        <w:rPr>
          <w:rFonts w:cs="Times New Roman"/>
          <w:szCs w:val="24"/>
        </w:rPr>
        <w:t>logistical capabilities</w:t>
      </w:r>
      <w:r w:rsidR="00962053">
        <w:rPr>
          <w:rFonts w:cs="Times New Roman"/>
          <w:szCs w:val="24"/>
        </w:rPr>
        <w:t>,</w:t>
      </w:r>
      <w:r w:rsidR="0018644E">
        <w:rPr>
          <w:rFonts w:cs="Times New Roman"/>
          <w:szCs w:val="24"/>
        </w:rPr>
        <w:t xml:space="preserve"> will be the competitive advantage of JMM. </w:t>
      </w:r>
      <w:r>
        <w:rPr>
          <w:rFonts w:cs="Times New Roman"/>
          <w:szCs w:val="24"/>
        </w:rPr>
        <w:t xml:space="preserve"> </w:t>
      </w:r>
    </w:p>
    <w:p w14:paraId="743B7D86" w14:textId="4E8F372C" w:rsidR="00BF357E" w:rsidRPr="00BF357E" w:rsidRDefault="00BF357E" w:rsidP="00C01F69">
      <w:pPr>
        <w:ind w:firstLine="720"/>
        <w:rPr>
          <w:rFonts w:cs="Times New Roman"/>
          <w:szCs w:val="24"/>
        </w:rPr>
      </w:pPr>
      <w:bookmarkStart w:id="114" w:name="_Toc21975519"/>
      <w:r w:rsidRPr="00642757">
        <w:rPr>
          <w:rStyle w:val="Heading3Char"/>
        </w:rPr>
        <w:t>Productivity</w:t>
      </w:r>
      <w:bookmarkEnd w:id="114"/>
      <w:r w:rsidR="00062712">
        <w:rPr>
          <w:rFonts w:cs="Times New Roman"/>
          <w:szCs w:val="24"/>
        </w:rPr>
        <w:t xml:space="preserve"> is affected by</w:t>
      </w:r>
      <w:r w:rsidRPr="00BF357E">
        <w:rPr>
          <w:rFonts w:cs="Times New Roman"/>
          <w:szCs w:val="24"/>
        </w:rPr>
        <w:t xml:space="preserve"> the </w:t>
      </w:r>
      <w:r w:rsidR="00062712">
        <w:rPr>
          <w:rFonts w:cs="Times New Roman"/>
          <w:szCs w:val="24"/>
        </w:rPr>
        <w:t>d</w:t>
      </w:r>
      <w:r w:rsidRPr="00BF357E">
        <w:rPr>
          <w:rFonts w:cs="Times New Roman"/>
          <w:szCs w:val="24"/>
        </w:rPr>
        <w:t xml:space="preserve">esign of </w:t>
      </w:r>
      <w:r w:rsidR="00062712">
        <w:rPr>
          <w:rFonts w:cs="Times New Roman"/>
          <w:szCs w:val="24"/>
        </w:rPr>
        <w:t>o</w:t>
      </w:r>
      <w:r w:rsidRPr="00BF357E">
        <w:rPr>
          <w:rFonts w:cs="Times New Roman"/>
          <w:szCs w:val="24"/>
        </w:rPr>
        <w:t>peration</w:t>
      </w:r>
      <w:r w:rsidR="00062712">
        <w:rPr>
          <w:rFonts w:cs="Times New Roman"/>
          <w:szCs w:val="24"/>
        </w:rPr>
        <w:t>,</w:t>
      </w:r>
      <w:r w:rsidRPr="00BF357E">
        <w:rPr>
          <w:rFonts w:cs="Times New Roman"/>
          <w:szCs w:val="24"/>
        </w:rPr>
        <w:t xml:space="preserve"> </w:t>
      </w:r>
      <w:r w:rsidR="00062712">
        <w:rPr>
          <w:rFonts w:cs="Times New Roman"/>
          <w:szCs w:val="24"/>
        </w:rPr>
        <w:t>e</w:t>
      </w:r>
      <w:r w:rsidRPr="00BF357E">
        <w:rPr>
          <w:rFonts w:cs="Times New Roman"/>
          <w:szCs w:val="24"/>
        </w:rPr>
        <w:t xml:space="preserve">quipment and </w:t>
      </w:r>
      <w:r w:rsidR="00062712">
        <w:rPr>
          <w:rFonts w:cs="Times New Roman"/>
          <w:szCs w:val="24"/>
        </w:rPr>
        <w:t>m</w:t>
      </w:r>
      <w:r w:rsidRPr="00BF357E">
        <w:rPr>
          <w:rFonts w:cs="Times New Roman"/>
          <w:szCs w:val="24"/>
        </w:rPr>
        <w:t>ethods</w:t>
      </w:r>
      <w:r w:rsidR="00062712">
        <w:rPr>
          <w:rFonts w:cs="Times New Roman"/>
          <w:szCs w:val="24"/>
        </w:rPr>
        <w:t>, and preparation.  Preparation include</w:t>
      </w:r>
      <w:r w:rsidR="00962053">
        <w:rPr>
          <w:rFonts w:cs="Times New Roman"/>
          <w:szCs w:val="24"/>
        </w:rPr>
        <w:t>s</w:t>
      </w:r>
      <w:r w:rsidR="00062712">
        <w:rPr>
          <w:rFonts w:cs="Times New Roman"/>
          <w:szCs w:val="24"/>
        </w:rPr>
        <w:t xml:space="preserve"> creating a d</w:t>
      </w:r>
      <w:r w:rsidRPr="00BF357E">
        <w:rPr>
          <w:rFonts w:cs="Times New Roman"/>
          <w:szCs w:val="24"/>
        </w:rPr>
        <w:t xml:space="preserve">etailed </w:t>
      </w:r>
      <w:r w:rsidR="00062712">
        <w:rPr>
          <w:rFonts w:cs="Times New Roman"/>
          <w:szCs w:val="24"/>
        </w:rPr>
        <w:t>a</w:t>
      </w:r>
      <w:r w:rsidRPr="00BF357E">
        <w:rPr>
          <w:rFonts w:cs="Times New Roman"/>
          <w:szCs w:val="24"/>
        </w:rPr>
        <w:t xml:space="preserve">nalysis of </w:t>
      </w:r>
      <w:r w:rsidR="00062712">
        <w:rPr>
          <w:rFonts w:cs="Times New Roman"/>
          <w:szCs w:val="24"/>
        </w:rPr>
        <w:t>w</w:t>
      </w:r>
      <w:r w:rsidRPr="00BF357E">
        <w:rPr>
          <w:rFonts w:cs="Times New Roman"/>
          <w:szCs w:val="24"/>
        </w:rPr>
        <w:t>ork</w:t>
      </w:r>
      <w:r w:rsidR="00062712">
        <w:rPr>
          <w:rFonts w:cs="Times New Roman"/>
          <w:szCs w:val="24"/>
        </w:rPr>
        <w:t xml:space="preserve"> so that things can improve.  Continue</w:t>
      </w:r>
      <w:r w:rsidR="00203574">
        <w:rPr>
          <w:rFonts w:cs="Times New Roman"/>
          <w:szCs w:val="24"/>
        </w:rPr>
        <w:t>d</w:t>
      </w:r>
      <w:r w:rsidR="00062712">
        <w:rPr>
          <w:rFonts w:cs="Times New Roman"/>
          <w:szCs w:val="24"/>
        </w:rPr>
        <w:t xml:space="preserve"> Improvement efforts will exist in all aspects of JMM</w:t>
      </w:r>
      <w:r w:rsidR="00203574">
        <w:rPr>
          <w:rFonts w:cs="Times New Roman"/>
          <w:szCs w:val="24"/>
        </w:rPr>
        <w:t>’s</w:t>
      </w:r>
      <w:r w:rsidR="00062712">
        <w:rPr>
          <w:rFonts w:cs="Times New Roman"/>
          <w:szCs w:val="24"/>
        </w:rPr>
        <w:t xml:space="preserve"> supply chain.  Monitoring of </w:t>
      </w:r>
      <w:r w:rsidR="00062712">
        <w:rPr>
          <w:rFonts w:cs="Times New Roman"/>
          <w:szCs w:val="24"/>
        </w:rPr>
        <w:lastRenderedPageBreak/>
        <w:t>t</w:t>
      </w:r>
      <w:r w:rsidRPr="00BF357E">
        <w:rPr>
          <w:rFonts w:cs="Times New Roman"/>
          <w:szCs w:val="24"/>
        </w:rPr>
        <w:t xml:space="preserve">echnology </w:t>
      </w:r>
      <w:r w:rsidR="00062712">
        <w:rPr>
          <w:rFonts w:cs="Times New Roman"/>
          <w:szCs w:val="24"/>
        </w:rPr>
        <w:t>i</w:t>
      </w:r>
      <w:r w:rsidRPr="00BF357E">
        <w:rPr>
          <w:rFonts w:cs="Times New Roman"/>
          <w:szCs w:val="24"/>
        </w:rPr>
        <w:t>nnovation</w:t>
      </w:r>
      <w:r w:rsidR="00062712">
        <w:rPr>
          <w:rFonts w:cs="Times New Roman"/>
          <w:szCs w:val="24"/>
        </w:rPr>
        <w:t xml:space="preserve"> and a</w:t>
      </w:r>
      <w:r w:rsidRPr="00BF357E">
        <w:rPr>
          <w:rFonts w:cs="Times New Roman"/>
          <w:szCs w:val="24"/>
        </w:rPr>
        <w:t>utomation</w:t>
      </w:r>
      <w:r w:rsidR="00062712">
        <w:rPr>
          <w:rFonts w:cs="Times New Roman"/>
          <w:szCs w:val="24"/>
        </w:rPr>
        <w:t>, e</w:t>
      </w:r>
      <w:r w:rsidRPr="00BF357E">
        <w:rPr>
          <w:rFonts w:cs="Times New Roman"/>
          <w:szCs w:val="24"/>
        </w:rPr>
        <w:t xml:space="preserve">conomies of </w:t>
      </w:r>
      <w:r w:rsidR="00062712">
        <w:rPr>
          <w:rFonts w:cs="Times New Roman"/>
          <w:szCs w:val="24"/>
        </w:rPr>
        <w:t>s</w:t>
      </w:r>
      <w:r w:rsidRPr="00BF357E">
        <w:rPr>
          <w:rFonts w:cs="Times New Roman"/>
          <w:szCs w:val="24"/>
        </w:rPr>
        <w:t>cale</w:t>
      </w:r>
      <w:r w:rsidR="00062712">
        <w:rPr>
          <w:rFonts w:cs="Times New Roman"/>
          <w:szCs w:val="24"/>
        </w:rPr>
        <w:t xml:space="preserve"> achieved, l</w:t>
      </w:r>
      <w:r w:rsidRPr="00BF357E">
        <w:rPr>
          <w:rFonts w:cs="Times New Roman"/>
          <w:szCs w:val="24"/>
        </w:rPr>
        <w:t xml:space="preserve">earning </w:t>
      </w:r>
      <w:r w:rsidR="00062712">
        <w:rPr>
          <w:rFonts w:cs="Times New Roman"/>
          <w:szCs w:val="24"/>
        </w:rPr>
        <w:t xml:space="preserve">curves </w:t>
      </w:r>
      <w:r w:rsidRPr="00BF357E">
        <w:rPr>
          <w:rFonts w:cs="Times New Roman"/>
          <w:szCs w:val="24"/>
        </w:rPr>
        <w:t xml:space="preserve">and </w:t>
      </w:r>
      <w:r w:rsidR="00062712">
        <w:rPr>
          <w:rFonts w:cs="Times New Roman"/>
          <w:szCs w:val="24"/>
        </w:rPr>
        <w:t>e</w:t>
      </w:r>
      <w:r w:rsidRPr="00BF357E">
        <w:rPr>
          <w:rFonts w:cs="Times New Roman"/>
          <w:szCs w:val="24"/>
        </w:rPr>
        <w:t>xperience</w:t>
      </w:r>
      <w:r w:rsidR="00062712">
        <w:rPr>
          <w:rFonts w:cs="Times New Roman"/>
          <w:szCs w:val="24"/>
        </w:rPr>
        <w:t xml:space="preserve"> levels of JMM’s key managers, </w:t>
      </w:r>
      <w:r w:rsidR="00203574">
        <w:rPr>
          <w:rFonts w:cs="Times New Roman"/>
          <w:szCs w:val="24"/>
        </w:rPr>
        <w:t xml:space="preserve">the </w:t>
      </w:r>
      <w:r w:rsidR="00062712">
        <w:rPr>
          <w:rFonts w:cs="Times New Roman"/>
          <w:szCs w:val="24"/>
        </w:rPr>
        <w:t>b</w:t>
      </w:r>
      <w:r w:rsidRPr="00BF357E">
        <w:rPr>
          <w:rFonts w:cs="Times New Roman"/>
          <w:szCs w:val="24"/>
        </w:rPr>
        <w:t xml:space="preserve">usiness </w:t>
      </w:r>
      <w:r w:rsidR="00062712">
        <w:rPr>
          <w:rFonts w:cs="Times New Roman"/>
          <w:szCs w:val="24"/>
        </w:rPr>
        <w:t>p</w:t>
      </w:r>
      <w:r w:rsidRPr="00BF357E">
        <w:rPr>
          <w:rFonts w:cs="Times New Roman"/>
          <w:szCs w:val="24"/>
        </w:rPr>
        <w:t>rocess</w:t>
      </w:r>
      <w:r w:rsidR="00962053">
        <w:rPr>
          <w:rFonts w:cs="Times New Roman"/>
          <w:szCs w:val="24"/>
        </w:rPr>
        <w:t>,</w:t>
      </w:r>
      <w:r w:rsidRPr="00BF357E">
        <w:rPr>
          <w:rFonts w:cs="Times New Roman"/>
          <w:szCs w:val="24"/>
        </w:rPr>
        <w:t xml:space="preserve"> </w:t>
      </w:r>
      <w:r w:rsidR="00062712">
        <w:rPr>
          <w:rFonts w:cs="Times New Roman"/>
          <w:szCs w:val="24"/>
        </w:rPr>
        <w:t>and r</w:t>
      </w:r>
      <w:r w:rsidRPr="00BF357E">
        <w:rPr>
          <w:rFonts w:cs="Times New Roman"/>
          <w:szCs w:val="24"/>
        </w:rPr>
        <w:t>edesign</w:t>
      </w:r>
      <w:r w:rsidR="00962053">
        <w:rPr>
          <w:rFonts w:cs="Times New Roman"/>
          <w:szCs w:val="24"/>
        </w:rPr>
        <w:t>,</w:t>
      </w:r>
      <w:r w:rsidR="00062712">
        <w:rPr>
          <w:rFonts w:cs="Times New Roman"/>
          <w:szCs w:val="24"/>
        </w:rPr>
        <w:t xml:space="preserve"> e</w:t>
      </w:r>
      <w:r w:rsidR="00C01F69">
        <w:rPr>
          <w:rFonts w:cs="Times New Roman"/>
          <w:szCs w:val="24"/>
        </w:rPr>
        <w:t>specially in any foundational relationship w</w:t>
      </w:r>
      <w:r w:rsidR="00203574">
        <w:rPr>
          <w:rFonts w:cs="Times New Roman"/>
          <w:szCs w:val="24"/>
        </w:rPr>
        <w:t>he</w:t>
      </w:r>
      <w:r w:rsidR="00C01F69">
        <w:rPr>
          <w:rFonts w:cs="Times New Roman"/>
          <w:szCs w:val="24"/>
        </w:rPr>
        <w:t>ther contractual</w:t>
      </w:r>
      <w:r w:rsidR="00962053">
        <w:rPr>
          <w:rFonts w:cs="Times New Roman"/>
          <w:szCs w:val="24"/>
        </w:rPr>
        <w:t>ly</w:t>
      </w:r>
      <w:r w:rsidR="00C01F69">
        <w:rPr>
          <w:rFonts w:cs="Times New Roman"/>
          <w:szCs w:val="24"/>
        </w:rPr>
        <w:t xml:space="preserve"> or not, j</w:t>
      </w:r>
      <w:r w:rsidRPr="00BF357E">
        <w:rPr>
          <w:rFonts w:cs="Times New Roman"/>
          <w:szCs w:val="24"/>
        </w:rPr>
        <w:t xml:space="preserve">ob </w:t>
      </w:r>
      <w:r w:rsidR="00C01F69">
        <w:rPr>
          <w:rFonts w:cs="Times New Roman"/>
          <w:szCs w:val="24"/>
        </w:rPr>
        <w:t>d</w:t>
      </w:r>
      <w:r w:rsidRPr="00BF357E">
        <w:rPr>
          <w:rFonts w:cs="Times New Roman"/>
          <w:szCs w:val="24"/>
        </w:rPr>
        <w:t xml:space="preserve">esign and </w:t>
      </w:r>
      <w:r w:rsidR="00C01F69">
        <w:rPr>
          <w:rFonts w:cs="Times New Roman"/>
          <w:szCs w:val="24"/>
        </w:rPr>
        <w:t>w</w:t>
      </w:r>
      <w:r w:rsidRPr="00BF357E">
        <w:rPr>
          <w:rFonts w:cs="Times New Roman"/>
          <w:szCs w:val="24"/>
        </w:rPr>
        <w:t xml:space="preserve">ork </w:t>
      </w:r>
      <w:r w:rsidR="00C01F69">
        <w:rPr>
          <w:rFonts w:cs="Times New Roman"/>
          <w:szCs w:val="24"/>
        </w:rPr>
        <w:t>process m</w:t>
      </w:r>
      <w:r w:rsidRPr="00BF357E">
        <w:rPr>
          <w:rFonts w:cs="Times New Roman"/>
          <w:szCs w:val="24"/>
        </w:rPr>
        <w:t>easurement</w:t>
      </w:r>
      <w:r w:rsidR="00C01F69">
        <w:rPr>
          <w:rFonts w:cs="Times New Roman"/>
          <w:szCs w:val="24"/>
        </w:rPr>
        <w:t xml:space="preserve"> </w:t>
      </w:r>
      <w:r w:rsidR="00203574">
        <w:rPr>
          <w:rFonts w:cs="Times New Roman"/>
          <w:szCs w:val="24"/>
        </w:rPr>
        <w:t>and</w:t>
      </w:r>
      <w:r w:rsidR="00C01F69">
        <w:rPr>
          <w:rFonts w:cs="Times New Roman"/>
          <w:szCs w:val="24"/>
        </w:rPr>
        <w:t xml:space="preserve"> h</w:t>
      </w:r>
      <w:r w:rsidRPr="00BF357E">
        <w:rPr>
          <w:rFonts w:cs="Times New Roman"/>
          <w:szCs w:val="24"/>
        </w:rPr>
        <w:t xml:space="preserve">uman </w:t>
      </w:r>
      <w:r w:rsidR="00C01F69">
        <w:rPr>
          <w:rFonts w:cs="Times New Roman"/>
          <w:szCs w:val="24"/>
        </w:rPr>
        <w:t>r</w:t>
      </w:r>
      <w:r w:rsidRPr="00BF357E">
        <w:rPr>
          <w:rFonts w:cs="Times New Roman"/>
          <w:szCs w:val="24"/>
        </w:rPr>
        <w:t>esources</w:t>
      </w:r>
      <w:r w:rsidR="00203574">
        <w:rPr>
          <w:rFonts w:cs="Times New Roman"/>
          <w:szCs w:val="24"/>
        </w:rPr>
        <w:t xml:space="preserve"> will help provide continuous improvement efforts</w:t>
      </w:r>
      <w:r w:rsidR="00C01F69">
        <w:rPr>
          <w:rFonts w:cs="Times New Roman"/>
          <w:szCs w:val="24"/>
        </w:rPr>
        <w:t>.  These are ways to enhance productivity (</w:t>
      </w:r>
      <w:r w:rsidR="00EC3BA0" w:rsidRPr="00EC3BA0">
        <w:rPr>
          <w:rFonts w:cs="Times New Roman"/>
          <w:szCs w:val="24"/>
        </w:rPr>
        <w:t xml:space="preserve">White </w:t>
      </w:r>
      <w:r w:rsidR="00EC3BA0">
        <w:rPr>
          <w:rFonts w:cs="Times New Roman"/>
          <w:szCs w:val="24"/>
        </w:rPr>
        <w:t>&amp;</w:t>
      </w:r>
      <w:r w:rsidR="00EC3BA0" w:rsidRPr="00EC3BA0">
        <w:rPr>
          <w:rFonts w:cs="Times New Roman"/>
          <w:szCs w:val="24"/>
        </w:rPr>
        <w:t xml:space="preserve"> </w:t>
      </w:r>
      <w:proofErr w:type="spellStart"/>
      <w:r w:rsidR="00EC3BA0" w:rsidRPr="00EC3BA0">
        <w:rPr>
          <w:rFonts w:cs="Times New Roman"/>
          <w:szCs w:val="24"/>
        </w:rPr>
        <w:t>Vonderembse</w:t>
      </w:r>
      <w:proofErr w:type="spellEnd"/>
      <w:r w:rsidR="00EC3BA0">
        <w:rPr>
          <w:rFonts w:cs="Times New Roman"/>
          <w:szCs w:val="24"/>
        </w:rPr>
        <w:t>, 2013</w:t>
      </w:r>
      <w:r w:rsidR="00C01F69">
        <w:rPr>
          <w:rFonts w:cs="Times New Roman"/>
          <w:szCs w:val="24"/>
        </w:rPr>
        <w:t>).</w:t>
      </w:r>
      <w:r w:rsidR="0042025A">
        <w:rPr>
          <w:rFonts w:cs="Times New Roman"/>
          <w:szCs w:val="24"/>
        </w:rPr>
        <w:t xml:space="preserve">  </w:t>
      </w:r>
      <w:r w:rsidR="00203574">
        <w:rPr>
          <w:rFonts w:cs="Times New Roman"/>
          <w:szCs w:val="24"/>
        </w:rPr>
        <w:t>The goal is to</w:t>
      </w:r>
      <w:r w:rsidR="0042025A">
        <w:rPr>
          <w:rFonts w:cs="Times New Roman"/>
          <w:szCs w:val="24"/>
        </w:rPr>
        <w:t xml:space="preserve"> limit inventory throughout the supply chain</w:t>
      </w:r>
      <w:r w:rsidR="00203574">
        <w:rPr>
          <w:rFonts w:cs="Times New Roman"/>
          <w:szCs w:val="24"/>
        </w:rPr>
        <w:t xml:space="preserve"> to the necessities</w:t>
      </w:r>
      <w:r w:rsidR="0042025A">
        <w:rPr>
          <w:rFonts w:cs="Times New Roman"/>
          <w:szCs w:val="24"/>
        </w:rPr>
        <w:t xml:space="preserve">.  By delivering from the nearest contracted partner JMM utilizes </w:t>
      </w:r>
      <w:r w:rsidR="00203574">
        <w:rPr>
          <w:rFonts w:cs="Times New Roman"/>
          <w:szCs w:val="24"/>
        </w:rPr>
        <w:t>vendor</w:t>
      </w:r>
      <w:r w:rsidR="0042025A">
        <w:rPr>
          <w:rFonts w:cs="Times New Roman"/>
          <w:szCs w:val="24"/>
        </w:rPr>
        <w:t xml:space="preserve"> inventory management, reduces its </w:t>
      </w:r>
      <w:r w:rsidR="00962053">
        <w:rPr>
          <w:rFonts w:cs="Times New Roman"/>
          <w:szCs w:val="24"/>
        </w:rPr>
        <w:t>stock</w:t>
      </w:r>
      <w:r w:rsidR="0042025A">
        <w:rPr>
          <w:rFonts w:cs="Times New Roman"/>
          <w:szCs w:val="24"/>
        </w:rPr>
        <w:t xml:space="preserve">, and </w:t>
      </w:r>
      <w:r w:rsidR="00962053">
        <w:rPr>
          <w:rFonts w:cs="Times New Roman"/>
          <w:szCs w:val="24"/>
        </w:rPr>
        <w:t>can</w:t>
      </w:r>
      <w:r w:rsidR="0042025A">
        <w:rPr>
          <w:rFonts w:cs="Times New Roman"/>
          <w:szCs w:val="24"/>
        </w:rPr>
        <w:t xml:space="preserve"> u</w:t>
      </w:r>
      <w:r w:rsidR="00962053">
        <w:rPr>
          <w:rFonts w:cs="Times New Roman"/>
          <w:szCs w:val="24"/>
        </w:rPr>
        <w:t>s</w:t>
      </w:r>
      <w:r w:rsidR="0042025A">
        <w:rPr>
          <w:rFonts w:cs="Times New Roman"/>
          <w:szCs w:val="24"/>
        </w:rPr>
        <w:t>e Just-In-Time (JIT) supply systems.</w:t>
      </w:r>
    </w:p>
    <w:p w14:paraId="65AE5805" w14:textId="2342CE8B" w:rsidR="00BF357E" w:rsidRPr="00BF357E" w:rsidRDefault="00BF357E" w:rsidP="000B3A89">
      <w:pPr>
        <w:ind w:firstLine="720"/>
        <w:rPr>
          <w:rFonts w:cs="Times New Roman"/>
          <w:szCs w:val="24"/>
        </w:rPr>
      </w:pPr>
      <w:bookmarkStart w:id="115" w:name="_Toc21975520"/>
      <w:r w:rsidRPr="00CD6486">
        <w:rPr>
          <w:rStyle w:val="Heading3Char"/>
        </w:rPr>
        <w:t>Cross</w:t>
      </w:r>
      <w:r w:rsidR="00962053" w:rsidRPr="00CD6486">
        <w:rPr>
          <w:rStyle w:val="Heading3Char"/>
        </w:rPr>
        <w:t>-</w:t>
      </w:r>
      <w:r w:rsidRPr="00CD6486">
        <w:rPr>
          <w:rStyle w:val="Heading3Char"/>
        </w:rPr>
        <w:t>docking</w:t>
      </w:r>
      <w:r w:rsidR="00CD6486">
        <w:rPr>
          <w:rStyle w:val="Heading3Char"/>
        </w:rPr>
        <w:t>.</w:t>
      </w:r>
      <w:r w:rsidR="00CD6486">
        <w:rPr>
          <w:rStyle w:val="Heading3Char"/>
          <w:b w:val="0"/>
          <w:bCs/>
        </w:rPr>
        <w:t xml:space="preserve">  Cross-docking</w:t>
      </w:r>
      <w:bookmarkEnd w:id="115"/>
      <w:r w:rsidRPr="00BF357E">
        <w:rPr>
          <w:rFonts w:cs="Times New Roman"/>
          <w:szCs w:val="24"/>
        </w:rPr>
        <w:t xml:space="preserve"> coordinate</w:t>
      </w:r>
      <w:r w:rsidR="000B3A89">
        <w:rPr>
          <w:rFonts w:cs="Times New Roman"/>
          <w:szCs w:val="24"/>
        </w:rPr>
        <w:t>s</w:t>
      </w:r>
      <w:r w:rsidRPr="00BF357E">
        <w:rPr>
          <w:rFonts w:cs="Times New Roman"/>
          <w:szCs w:val="24"/>
        </w:rPr>
        <w:t xml:space="preserve"> inbound shipments</w:t>
      </w:r>
      <w:r w:rsidR="00962053">
        <w:rPr>
          <w:rFonts w:cs="Times New Roman"/>
          <w:szCs w:val="24"/>
        </w:rPr>
        <w:t>,</w:t>
      </w:r>
      <w:r w:rsidRPr="00BF357E">
        <w:rPr>
          <w:rFonts w:cs="Times New Roman"/>
          <w:szCs w:val="24"/>
        </w:rPr>
        <w:t xml:space="preserve"> so that little inventory kept</w:t>
      </w:r>
      <w:r w:rsidR="00A25995">
        <w:rPr>
          <w:rFonts w:cs="Times New Roman"/>
          <w:szCs w:val="24"/>
        </w:rPr>
        <w:t xml:space="preserve"> </w:t>
      </w:r>
      <w:bookmarkStart w:id="116" w:name="_Hlk21686422"/>
      <w:r w:rsidR="00A25995" w:rsidRPr="00A25995">
        <w:rPr>
          <w:rFonts w:cs="Times New Roman"/>
          <w:szCs w:val="24"/>
        </w:rPr>
        <w:t xml:space="preserve">(White &amp; </w:t>
      </w:r>
      <w:proofErr w:type="spellStart"/>
      <w:r w:rsidR="00A25995" w:rsidRPr="00A25995">
        <w:rPr>
          <w:rFonts w:cs="Times New Roman"/>
          <w:szCs w:val="24"/>
        </w:rPr>
        <w:t>Vonderembse</w:t>
      </w:r>
      <w:proofErr w:type="spellEnd"/>
      <w:r w:rsidR="00A25995" w:rsidRPr="00A25995">
        <w:rPr>
          <w:rFonts w:cs="Times New Roman"/>
          <w:szCs w:val="24"/>
        </w:rPr>
        <w:t>, 2013)</w:t>
      </w:r>
      <w:bookmarkEnd w:id="116"/>
      <w:r w:rsidR="00A25995" w:rsidRPr="00A25995">
        <w:rPr>
          <w:rFonts w:cs="Times New Roman"/>
          <w:szCs w:val="24"/>
        </w:rPr>
        <w:t xml:space="preserve">.  </w:t>
      </w:r>
      <w:r w:rsidR="000B3A89">
        <w:rPr>
          <w:rFonts w:cs="Times New Roman"/>
          <w:szCs w:val="24"/>
        </w:rPr>
        <w:t>One way that JMM plans on utilizing this idea is to strategically launch crisis aid.  The requirement is that one of JMMs key manager</w:t>
      </w:r>
      <w:r w:rsidR="00962053">
        <w:rPr>
          <w:rFonts w:cs="Times New Roman"/>
          <w:szCs w:val="24"/>
        </w:rPr>
        <w:t>s</w:t>
      </w:r>
      <w:r w:rsidR="000B3A89">
        <w:rPr>
          <w:rFonts w:cs="Times New Roman"/>
          <w:szCs w:val="24"/>
        </w:rPr>
        <w:t xml:space="preserve"> must be on scene to estimate the initial amount of </w:t>
      </w:r>
      <w:r w:rsidR="00962053">
        <w:rPr>
          <w:rFonts w:cs="Times New Roman"/>
          <w:szCs w:val="24"/>
        </w:rPr>
        <w:t>needed assistance</w:t>
      </w:r>
      <w:r w:rsidR="000B3A89">
        <w:rPr>
          <w:rFonts w:cs="Times New Roman"/>
          <w:szCs w:val="24"/>
        </w:rPr>
        <w:t xml:space="preserve">, and the urgency of that need.  Imagine that JMM was the first responder to </w:t>
      </w:r>
      <w:r w:rsidR="00962053">
        <w:rPr>
          <w:rFonts w:cs="Times New Roman"/>
          <w:szCs w:val="24"/>
        </w:rPr>
        <w:t>H</w:t>
      </w:r>
      <w:r w:rsidR="000B3A89">
        <w:rPr>
          <w:rFonts w:cs="Times New Roman"/>
          <w:szCs w:val="24"/>
        </w:rPr>
        <w:t xml:space="preserve">urricane Katrina.  Seeing that floodwaters were making water and food unavailable and bio waste </w:t>
      </w:r>
      <w:r w:rsidR="009442F0">
        <w:rPr>
          <w:rFonts w:cs="Times New Roman"/>
          <w:szCs w:val="24"/>
        </w:rPr>
        <w:t>unprocessed;</w:t>
      </w:r>
      <w:r w:rsidR="00EB5B6D">
        <w:rPr>
          <w:rFonts w:cs="Times New Roman"/>
          <w:szCs w:val="24"/>
        </w:rPr>
        <w:t xml:space="preserve"> the manager would estimate the immediate need for water first then food then the processing of biowaste. </w:t>
      </w:r>
      <w:r w:rsidR="009442F0">
        <w:rPr>
          <w:rFonts w:cs="Times New Roman"/>
          <w:szCs w:val="24"/>
        </w:rPr>
        <w:t xml:space="preserve"> </w:t>
      </w:r>
      <w:r w:rsidR="00EB5B6D">
        <w:rPr>
          <w:rFonts w:cs="Times New Roman"/>
          <w:szCs w:val="24"/>
        </w:rPr>
        <w:t xml:space="preserve">Looking </w:t>
      </w:r>
      <w:r w:rsidR="00203574">
        <w:rPr>
          <w:rFonts w:cs="Times New Roman"/>
          <w:szCs w:val="24"/>
        </w:rPr>
        <w:t>on the crisis app the manager sees that</w:t>
      </w:r>
      <w:r w:rsidR="00EB5B6D">
        <w:rPr>
          <w:rFonts w:cs="Times New Roman"/>
          <w:szCs w:val="24"/>
        </w:rPr>
        <w:t xml:space="preserve"> FEMA has </w:t>
      </w:r>
      <w:r w:rsidR="00962053">
        <w:rPr>
          <w:rFonts w:cs="Times New Roman"/>
          <w:szCs w:val="24"/>
        </w:rPr>
        <w:t>a pool</w:t>
      </w:r>
      <w:r w:rsidR="00EB5B6D">
        <w:rPr>
          <w:rFonts w:cs="Times New Roman"/>
          <w:szCs w:val="24"/>
        </w:rPr>
        <w:t xml:space="preserve"> </w:t>
      </w:r>
      <w:r w:rsidR="00203574">
        <w:rPr>
          <w:rFonts w:cs="Times New Roman"/>
          <w:szCs w:val="24"/>
        </w:rPr>
        <w:t xml:space="preserve">of </w:t>
      </w:r>
      <w:r w:rsidR="00203574" w:rsidRPr="00CD6486">
        <w:rPr>
          <w:rFonts w:cs="Times New Roman"/>
          <w:szCs w:val="24"/>
        </w:rPr>
        <w:t>inventory</w:t>
      </w:r>
      <w:r w:rsidR="00CD6486" w:rsidRPr="00CD6486">
        <w:rPr>
          <w:rFonts w:cs="Times New Roman"/>
          <w:szCs w:val="24"/>
        </w:rPr>
        <w:t>,</w:t>
      </w:r>
      <w:r w:rsidR="00203574" w:rsidRPr="00CD6486">
        <w:rPr>
          <w:rFonts w:cs="Times New Roman"/>
          <w:szCs w:val="24"/>
        </w:rPr>
        <w:t xml:space="preserve"> </w:t>
      </w:r>
      <w:r w:rsidR="00EB5B6D" w:rsidRPr="00CD6486">
        <w:rPr>
          <w:rFonts w:cs="Times New Roman"/>
          <w:szCs w:val="24"/>
        </w:rPr>
        <w:t>but</w:t>
      </w:r>
      <w:r w:rsidR="00EB5B6D">
        <w:rPr>
          <w:rFonts w:cs="Times New Roman"/>
          <w:szCs w:val="24"/>
        </w:rPr>
        <w:t xml:space="preserve"> it will take two weeks to arrive.  After searching all </w:t>
      </w:r>
      <w:r w:rsidR="00387736">
        <w:rPr>
          <w:rFonts w:cs="Times New Roman"/>
          <w:szCs w:val="24"/>
        </w:rPr>
        <w:t>partners,</w:t>
      </w:r>
      <w:r w:rsidR="00EB5B6D">
        <w:rPr>
          <w:rFonts w:cs="Times New Roman"/>
          <w:szCs w:val="24"/>
        </w:rPr>
        <w:t xml:space="preserve"> it is found that Walmart has a water processing facility 100 miles away </w:t>
      </w:r>
      <w:r w:rsidR="00387736" w:rsidRPr="00387736">
        <w:rPr>
          <w:rFonts w:cs="Times New Roman"/>
          <w:szCs w:val="24"/>
        </w:rPr>
        <w:t xml:space="preserve">and is willing </w:t>
      </w:r>
      <w:r w:rsidR="00387736">
        <w:rPr>
          <w:rFonts w:cs="Times New Roman"/>
          <w:szCs w:val="24"/>
        </w:rPr>
        <w:t>to</w:t>
      </w:r>
      <w:r w:rsidR="00387736" w:rsidRPr="00387736">
        <w:rPr>
          <w:rFonts w:cs="Times New Roman"/>
          <w:szCs w:val="24"/>
        </w:rPr>
        <w:t xml:space="preserve"> donate three hundred thousand bottles of water</w:t>
      </w:r>
      <w:r w:rsidR="00387736">
        <w:rPr>
          <w:rFonts w:cs="Times New Roman"/>
          <w:szCs w:val="24"/>
        </w:rPr>
        <w:t xml:space="preserve"> but</w:t>
      </w:r>
      <w:r w:rsidR="00EB5B6D">
        <w:rPr>
          <w:rFonts w:cs="Times New Roman"/>
          <w:szCs w:val="24"/>
        </w:rPr>
        <w:t xml:space="preserve"> has no logistics to get it there.</w:t>
      </w:r>
      <w:r w:rsidR="00962053">
        <w:rPr>
          <w:rFonts w:cs="Times New Roman"/>
          <w:szCs w:val="24"/>
        </w:rPr>
        <w:t xml:space="preserve">  </w:t>
      </w:r>
      <w:r w:rsidR="00EB5B6D">
        <w:rPr>
          <w:rFonts w:cs="Times New Roman"/>
          <w:szCs w:val="24"/>
        </w:rPr>
        <w:t>Further, World Vision has several water</w:t>
      </w:r>
      <w:r w:rsidR="00387736">
        <w:rPr>
          <w:rFonts w:cs="Times New Roman"/>
          <w:szCs w:val="24"/>
        </w:rPr>
        <w:t>-</w:t>
      </w:r>
      <w:r w:rsidR="00EB5B6D">
        <w:rPr>
          <w:rFonts w:cs="Times New Roman"/>
          <w:szCs w:val="24"/>
        </w:rPr>
        <w:t xml:space="preserve">purification plants that are scheduled for delivery in Africa two months. </w:t>
      </w:r>
      <w:r w:rsidR="009442F0">
        <w:rPr>
          <w:rFonts w:cs="Times New Roman"/>
          <w:szCs w:val="24"/>
        </w:rPr>
        <w:t xml:space="preserve"> </w:t>
      </w:r>
      <w:r w:rsidR="00EB5B6D">
        <w:rPr>
          <w:rFonts w:cs="Times New Roman"/>
          <w:szCs w:val="24"/>
        </w:rPr>
        <w:t xml:space="preserve">The manager looks at the FEMA </w:t>
      </w:r>
      <w:r w:rsidR="00387736">
        <w:rPr>
          <w:rFonts w:cs="Times New Roman"/>
          <w:szCs w:val="24"/>
        </w:rPr>
        <w:t>timetable</w:t>
      </w:r>
      <w:r w:rsidR="00EB5B6D">
        <w:rPr>
          <w:rFonts w:cs="Times New Roman"/>
          <w:szCs w:val="24"/>
        </w:rPr>
        <w:t xml:space="preserve"> and doubles it</w:t>
      </w:r>
      <w:r w:rsidR="00387736">
        <w:rPr>
          <w:rFonts w:cs="Times New Roman"/>
          <w:szCs w:val="24"/>
        </w:rPr>
        <w:t xml:space="preserve"> and arranges for water deliver</w:t>
      </w:r>
      <w:r w:rsidR="00203574">
        <w:rPr>
          <w:rFonts w:cs="Times New Roman"/>
          <w:szCs w:val="24"/>
        </w:rPr>
        <w:t>y</w:t>
      </w:r>
      <w:r w:rsidR="00387736">
        <w:rPr>
          <w:rFonts w:cs="Times New Roman"/>
          <w:szCs w:val="24"/>
        </w:rPr>
        <w:t xml:space="preserve"> to cover that span of time</w:t>
      </w:r>
      <w:r w:rsidR="00EB5B6D">
        <w:rPr>
          <w:rFonts w:cs="Times New Roman"/>
          <w:szCs w:val="24"/>
        </w:rPr>
        <w:t xml:space="preserve">.  The manager then contracts with the National Guard to </w:t>
      </w:r>
      <w:r w:rsidR="00A25995">
        <w:rPr>
          <w:rFonts w:cs="Times New Roman"/>
          <w:szCs w:val="24"/>
        </w:rPr>
        <w:t>pick up</w:t>
      </w:r>
      <w:r w:rsidR="00EB5B6D">
        <w:rPr>
          <w:rFonts w:cs="Times New Roman"/>
          <w:szCs w:val="24"/>
        </w:rPr>
        <w:t xml:space="preserve"> the Walmart water and </w:t>
      </w:r>
      <w:r w:rsidR="00962053">
        <w:rPr>
          <w:rFonts w:cs="Times New Roman"/>
          <w:szCs w:val="24"/>
        </w:rPr>
        <w:t>provide</w:t>
      </w:r>
      <w:r w:rsidR="00EB5B6D">
        <w:rPr>
          <w:rFonts w:cs="Times New Roman"/>
          <w:szCs w:val="24"/>
        </w:rPr>
        <w:t xml:space="preserve"> it on the same </w:t>
      </w:r>
      <w:r w:rsidR="00387736">
        <w:rPr>
          <w:rFonts w:cs="Times New Roman"/>
          <w:szCs w:val="24"/>
        </w:rPr>
        <w:t>day and</w:t>
      </w:r>
      <w:r w:rsidR="00EB5B6D">
        <w:rPr>
          <w:rFonts w:cs="Times New Roman"/>
          <w:szCs w:val="24"/>
        </w:rPr>
        <w:t xml:space="preserve"> </w:t>
      </w:r>
      <w:r w:rsidR="00387736">
        <w:rPr>
          <w:rFonts w:cs="Times New Roman"/>
          <w:szCs w:val="24"/>
        </w:rPr>
        <w:t xml:space="preserve">also </w:t>
      </w:r>
      <w:r w:rsidR="00EB5B6D">
        <w:rPr>
          <w:rFonts w:cs="Times New Roman"/>
          <w:szCs w:val="24"/>
        </w:rPr>
        <w:t>makes arrangements to use the portable water purification plants temporarily</w:t>
      </w:r>
      <w:r w:rsidR="00387736">
        <w:rPr>
          <w:rFonts w:cs="Times New Roman"/>
          <w:szCs w:val="24"/>
        </w:rPr>
        <w:t xml:space="preserve"> </w:t>
      </w:r>
      <w:r w:rsidR="00203574">
        <w:rPr>
          <w:rFonts w:cs="Times New Roman"/>
          <w:szCs w:val="24"/>
        </w:rPr>
        <w:t>that</w:t>
      </w:r>
      <w:r w:rsidR="00387736">
        <w:rPr>
          <w:rFonts w:cs="Times New Roman"/>
          <w:szCs w:val="24"/>
        </w:rPr>
        <w:t xml:space="preserve"> World Vision</w:t>
      </w:r>
      <w:r w:rsidR="00203574">
        <w:rPr>
          <w:rFonts w:cs="Times New Roman"/>
          <w:szCs w:val="24"/>
        </w:rPr>
        <w:t xml:space="preserve"> has</w:t>
      </w:r>
      <w:r w:rsidR="00387736">
        <w:rPr>
          <w:rFonts w:cs="Times New Roman"/>
          <w:szCs w:val="24"/>
        </w:rPr>
        <w:t xml:space="preserve"> then</w:t>
      </w:r>
      <w:r w:rsidR="00EB5B6D">
        <w:rPr>
          <w:rFonts w:cs="Times New Roman"/>
          <w:szCs w:val="24"/>
        </w:rPr>
        <w:t xml:space="preserve"> </w:t>
      </w:r>
      <w:r w:rsidR="00EB5B6D">
        <w:rPr>
          <w:rFonts w:cs="Times New Roman"/>
          <w:szCs w:val="24"/>
        </w:rPr>
        <w:lastRenderedPageBreak/>
        <w:t>ask</w:t>
      </w:r>
      <w:r w:rsidR="00387736">
        <w:rPr>
          <w:rFonts w:cs="Times New Roman"/>
          <w:szCs w:val="24"/>
        </w:rPr>
        <w:t>s</w:t>
      </w:r>
      <w:r w:rsidR="00EB5B6D">
        <w:rPr>
          <w:rFonts w:cs="Times New Roman"/>
          <w:szCs w:val="24"/>
        </w:rPr>
        <w:t xml:space="preserve"> the US military to set them up, along with a few of their own.  Since most portable plants take very little time to set up</w:t>
      </w:r>
      <w:r w:rsidR="00962053">
        <w:rPr>
          <w:rFonts w:cs="Times New Roman"/>
          <w:szCs w:val="24"/>
        </w:rPr>
        <w:t>,</w:t>
      </w:r>
      <w:r w:rsidR="00EB5B6D">
        <w:rPr>
          <w:rFonts w:cs="Times New Roman"/>
          <w:szCs w:val="24"/>
        </w:rPr>
        <w:t xml:space="preserve"> the combination should be sufficient until the FEMA water arrives.  The manager then goes through the same process for the food.  Finally, to address the biowaste problem</w:t>
      </w:r>
      <w:r w:rsidR="00962053">
        <w:rPr>
          <w:rFonts w:cs="Times New Roman"/>
          <w:szCs w:val="24"/>
        </w:rPr>
        <w:t>,</w:t>
      </w:r>
      <w:r w:rsidR="00EB5B6D">
        <w:rPr>
          <w:rFonts w:cs="Times New Roman"/>
          <w:szCs w:val="24"/>
        </w:rPr>
        <w:t xml:space="preserve"> the manager </w:t>
      </w:r>
      <w:r w:rsidR="00387736">
        <w:rPr>
          <w:rFonts w:cs="Times New Roman"/>
          <w:szCs w:val="24"/>
        </w:rPr>
        <w:t>contracts between the state and those busines</w:t>
      </w:r>
      <w:r w:rsidR="00962053">
        <w:rPr>
          <w:rFonts w:cs="Times New Roman"/>
          <w:szCs w:val="24"/>
        </w:rPr>
        <w:t>se</w:t>
      </w:r>
      <w:r w:rsidR="00387736">
        <w:rPr>
          <w:rFonts w:cs="Times New Roman"/>
          <w:szCs w:val="24"/>
        </w:rPr>
        <w:t xml:space="preserve">s that provide construction outhouses, sewer pumping trucks, and tankers that can haul raw sewer.  The manager arranges for barges to be set up at sewer processing plants that are mixing raw sewage with water.  The barge carries a tanker and pump truck to the plant, the goal being to pump as much of the raw sewage out and treat </w:t>
      </w:r>
      <w:r w:rsidR="00962053">
        <w:rPr>
          <w:rFonts w:cs="Times New Roman"/>
          <w:szCs w:val="24"/>
        </w:rPr>
        <w:t xml:space="preserve">it </w:t>
      </w:r>
      <w:r w:rsidR="00387736">
        <w:rPr>
          <w:rFonts w:cs="Times New Roman"/>
          <w:szCs w:val="24"/>
        </w:rPr>
        <w:t xml:space="preserve">in another location. </w:t>
      </w:r>
      <w:r w:rsidR="00EB5B6D">
        <w:rPr>
          <w:rFonts w:cs="Times New Roman"/>
          <w:szCs w:val="24"/>
        </w:rPr>
        <w:t xml:space="preserve"> </w:t>
      </w:r>
      <w:r w:rsidR="00387736">
        <w:rPr>
          <w:rFonts w:cs="Times New Roman"/>
          <w:szCs w:val="24"/>
        </w:rPr>
        <w:t xml:space="preserve">The docking idea is in the fact that the water is not stored, as the National Guard brings the water it is distributed, the purifications plants take the load off of the distribution centers, and then FEMA takes over once in place.  </w:t>
      </w:r>
      <w:r w:rsidR="00A25995">
        <w:rPr>
          <w:rFonts w:cs="Times New Roman"/>
          <w:szCs w:val="24"/>
        </w:rPr>
        <w:t xml:space="preserve">As for the outgoing the waste is processed upon arrival at any one of a number of plants within 100 miles. </w:t>
      </w:r>
    </w:p>
    <w:p w14:paraId="7B7CF086" w14:textId="526F8ACA" w:rsidR="00BF357E" w:rsidRPr="00972CD3" w:rsidRDefault="00BF357E" w:rsidP="00A1064D">
      <w:pPr>
        <w:pStyle w:val="Heading2"/>
      </w:pPr>
      <w:bookmarkStart w:id="117" w:name="_Toc21975521"/>
      <w:r w:rsidRPr="00972CD3">
        <w:t xml:space="preserve">Just </w:t>
      </w:r>
      <w:r w:rsidR="001F0734" w:rsidRPr="00972CD3">
        <w:t>in</w:t>
      </w:r>
      <w:r w:rsidRPr="00972CD3">
        <w:t xml:space="preserve"> Time Supply Chain Strategy</w:t>
      </w:r>
      <w:bookmarkEnd w:id="117"/>
    </w:p>
    <w:p w14:paraId="48E80045" w14:textId="597ECC2F" w:rsidR="00972CD3" w:rsidRDefault="00972CD3" w:rsidP="00BF357E">
      <w:pPr>
        <w:rPr>
          <w:rFonts w:cs="Times New Roman"/>
          <w:szCs w:val="24"/>
        </w:rPr>
      </w:pPr>
      <w:r>
        <w:rPr>
          <w:rFonts w:cs="Times New Roman"/>
          <w:szCs w:val="24"/>
        </w:rPr>
        <w:tab/>
      </w:r>
      <w:r w:rsidR="00BF357E" w:rsidRPr="00BF357E">
        <w:rPr>
          <w:rFonts w:cs="Times New Roman"/>
          <w:szCs w:val="24"/>
        </w:rPr>
        <w:t xml:space="preserve">In terms of productivity, </w:t>
      </w:r>
      <w:r>
        <w:rPr>
          <w:rFonts w:cs="Times New Roman"/>
          <w:szCs w:val="24"/>
        </w:rPr>
        <w:t xml:space="preserve"> </w:t>
      </w:r>
      <w:r w:rsidR="009442F0">
        <w:rPr>
          <w:rFonts w:cs="Times New Roman"/>
          <w:szCs w:val="24"/>
        </w:rPr>
        <w:t>J</w:t>
      </w:r>
      <w:r w:rsidR="00BF357E" w:rsidRPr="00BF357E">
        <w:rPr>
          <w:rFonts w:cs="Times New Roman"/>
          <w:szCs w:val="24"/>
        </w:rPr>
        <w:t>ust</w:t>
      </w:r>
      <w:r w:rsidR="009442F0">
        <w:rPr>
          <w:rFonts w:cs="Times New Roman"/>
          <w:szCs w:val="24"/>
        </w:rPr>
        <w:t>-I</w:t>
      </w:r>
      <w:r w:rsidR="00BF357E" w:rsidRPr="00BF357E">
        <w:rPr>
          <w:rFonts w:cs="Times New Roman"/>
          <w:szCs w:val="24"/>
        </w:rPr>
        <w:t>n</w:t>
      </w:r>
      <w:r w:rsidR="009442F0">
        <w:rPr>
          <w:rFonts w:cs="Times New Roman"/>
          <w:szCs w:val="24"/>
        </w:rPr>
        <w:t>-T</w:t>
      </w:r>
      <w:r w:rsidR="00BF357E" w:rsidRPr="00BF357E">
        <w:rPr>
          <w:rFonts w:cs="Times New Roman"/>
          <w:szCs w:val="24"/>
        </w:rPr>
        <w:t>ime (JIT)</w:t>
      </w:r>
      <w:r w:rsidR="000B1C32">
        <w:rPr>
          <w:rFonts w:cs="Times New Roman"/>
          <w:szCs w:val="24"/>
        </w:rPr>
        <w:t>,</w:t>
      </w:r>
      <w:r>
        <w:rPr>
          <w:rFonts w:cs="Times New Roman"/>
          <w:szCs w:val="24"/>
        </w:rPr>
        <w:t xml:space="preserve"> conceptually</w:t>
      </w:r>
      <w:r w:rsidR="00BF357E" w:rsidRPr="00BF357E">
        <w:rPr>
          <w:rFonts w:cs="Times New Roman"/>
          <w:szCs w:val="24"/>
        </w:rPr>
        <w:t xml:space="preserve"> applies to both </w:t>
      </w:r>
      <w:r w:rsidRPr="00972CD3">
        <w:rPr>
          <w:rFonts w:cs="Times New Roman"/>
          <w:szCs w:val="24"/>
        </w:rPr>
        <w:t xml:space="preserve">the management of inventory </w:t>
      </w:r>
      <w:r>
        <w:rPr>
          <w:rFonts w:cs="Times New Roman"/>
          <w:szCs w:val="24"/>
        </w:rPr>
        <w:t xml:space="preserve">and </w:t>
      </w:r>
      <w:r w:rsidR="000B1C32">
        <w:rPr>
          <w:rFonts w:cs="Times New Roman"/>
          <w:szCs w:val="24"/>
        </w:rPr>
        <w:t>fertil</w:t>
      </w:r>
      <w:r w:rsidR="00BF357E" w:rsidRPr="00BF357E">
        <w:rPr>
          <w:rFonts w:cs="Times New Roman"/>
          <w:szCs w:val="24"/>
        </w:rPr>
        <w:t>ity.</w:t>
      </w:r>
      <w:r>
        <w:rPr>
          <w:rFonts w:cs="Times New Roman"/>
          <w:szCs w:val="24"/>
        </w:rPr>
        <w:t xml:space="preserve"> </w:t>
      </w:r>
      <w:r w:rsidR="009442F0">
        <w:rPr>
          <w:rFonts w:cs="Times New Roman"/>
          <w:szCs w:val="24"/>
        </w:rPr>
        <w:t xml:space="preserve"> </w:t>
      </w:r>
      <w:r w:rsidR="00BF357E" w:rsidRPr="00BF357E">
        <w:rPr>
          <w:rFonts w:cs="Times New Roman"/>
          <w:szCs w:val="24"/>
        </w:rPr>
        <w:t xml:space="preserve">JIT allows materials to flow in an assembly process similar to a continuous flow </w:t>
      </w:r>
      <w:r>
        <w:rPr>
          <w:rFonts w:cs="Times New Roman"/>
          <w:szCs w:val="24"/>
        </w:rPr>
        <w:t>idea rather than the older model of inventory storage and order estimation.  While in a crisis</w:t>
      </w:r>
      <w:r w:rsidR="000B1C32">
        <w:rPr>
          <w:rFonts w:cs="Times New Roman"/>
          <w:szCs w:val="24"/>
        </w:rPr>
        <w:t>,</w:t>
      </w:r>
      <w:r>
        <w:rPr>
          <w:rFonts w:cs="Times New Roman"/>
          <w:szCs w:val="24"/>
        </w:rPr>
        <w:t xml:space="preserve"> one may think that having on</w:t>
      </w:r>
      <w:r w:rsidR="000B1C32">
        <w:rPr>
          <w:rFonts w:cs="Times New Roman"/>
          <w:szCs w:val="24"/>
        </w:rPr>
        <w:t>-</w:t>
      </w:r>
      <w:r>
        <w:rPr>
          <w:rFonts w:cs="Times New Roman"/>
          <w:szCs w:val="24"/>
        </w:rPr>
        <w:t>hand inventory is the way to go</w:t>
      </w:r>
      <w:r w:rsidR="000B1C32">
        <w:rPr>
          <w:rFonts w:cs="Times New Roman"/>
          <w:szCs w:val="24"/>
        </w:rPr>
        <w:t>,</w:t>
      </w:r>
      <w:r>
        <w:rPr>
          <w:rFonts w:cs="Times New Roman"/>
          <w:szCs w:val="24"/>
        </w:rPr>
        <w:t xml:space="preserve"> but JMM feels differently.  JMM looks at their partners as having </w:t>
      </w:r>
      <w:r w:rsidR="000B1C32">
        <w:rPr>
          <w:rFonts w:cs="Times New Roman"/>
          <w:szCs w:val="24"/>
        </w:rPr>
        <w:t>stock</w:t>
      </w:r>
      <w:r>
        <w:rPr>
          <w:rFonts w:cs="Times New Roman"/>
          <w:szCs w:val="24"/>
        </w:rPr>
        <w:t xml:space="preserve"> on hand at any given time.  Cross Docking and JIT work hand in hand.  Using the previous example of Walmart</w:t>
      </w:r>
      <w:r w:rsidR="000B1C32">
        <w:rPr>
          <w:rFonts w:cs="Times New Roman"/>
          <w:szCs w:val="24"/>
        </w:rPr>
        <w:t>'s</w:t>
      </w:r>
      <w:r>
        <w:rPr>
          <w:rFonts w:cs="Times New Roman"/>
          <w:szCs w:val="24"/>
        </w:rPr>
        <w:t xml:space="preserve"> water, JMM looks at the inventory of the supplier or shipper as their inventory.  The benefit is simple</w:t>
      </w:r>
      <w:r w:rsidR="000B1C32">
        <w:rPr>
          <w:rFonts w:cs="Times New Roman"/>
          <w:szCs w:val="24"/>
        </w:rPr>
        <w:t>;</w:t>
      </w:r>
      <w:r>
        <w:rPr>
          <w:rFonts w:cs="Times New Roman"/>
          <w:szCs w:val="24"/>
        </w:rPr>
        <w:t xml:space="preserve"> this products shipping is already in place</w:t>
      </w:r>
      <w:r w:rsidR="000B1C32">
        <w:rPr>
          <w:rFonts w:cs="Times New Roman"/>
          <w:szCs w:val="24"/>
        </w:rPr>
        <w:t xml:space="preserve">. </w:t>
      </w:r>
      <w:r w:rsidR="009442F0">
        <w:rPr>
          <w:rFonts w:cs="Times New Roman"/>
          <w:szCs w:val="24"/>
        </w:rPr>
        <w:t xml:space="preserve"> </w:t>
      </w:r>
      <w:r w:rsidR="000B1C32">
        <w:rPr>
          <w:rFonts w:cs="Times New Roman"/>
          <w:szCs w:val="24"/>
        </w:rPr>
        <w:t>M</w:t>
      </w:r>
      <w:r>
        <w:rPr>
          <w:rFonts w:cs="Times New Roman"/>
          <w:szCs w:val="24"/>
        </w:rPr>
        <w:t xml:space="preserve">any </w:t>
      </w:r>
      <w:r w:rsidR="009442F0">
        <w:rPr>
          <w:rFonts w:cs="Times New Roman"/>
          <w:szCs w:val="24"/>
        </w:rPr>
        <w:t>times,</w:t>
      </w:r>
      <w:r>
        <w:rPr>
          <w:rFonts w:cs="Times New Roman"/>
          <w:szCs w:val="24"/>
        </w:rPr>
        <w:t xml:space="preserve"> </w:t>
      </w:r>
      <w:r w:rsidR="00B3609E">
        <w:rPr>
          <w:rFonts w:cs="Times New Roman"/>
          <w:szCs w:val="24"/>
        </w:rPr>
        <w:t>it is</w:t>
      </w:r>
      <w:r>
        <w:rPr>
          <w:rFonts w:cs="Times New Roman"/>
          <w:szCs w:val="24"/>
        </w:rPr>
        <w:t xml:space="preserve"> just a matter of changing the destination.  If the product w</w:t>
      </w:r>
      <w:r w:rsidR="000B1C32">
        <w:rPr>
          <w:rFonts w:cs="Times New Roman"/>
          <w:szCs w:val="24"/>
        </w:rPr>
        <w:t>ere</w:t>
      </w:r>
      <w:r>
        <w:rPr>
          <w:rFonts w:cs="Times New Roman"/>
          <w:szCs w:val="24"/>
        </w:rPr>
        <w:t xml:space="preserve"> at a JMM inventory warehouse</w:t>
      </w:r>
      <w:r w:rsidR="000B1C32">
        <w:rPr>
          <w:rFonts w:cs="Times New Roman"/>
          <w:szCs w:val="24"/>
        </w:rPr>
        <w:t>,</w:t>
      </w:r>
      <w:r>
        <w:rPr>
          <w:rFonts w:cs="Times New Roman"/>
          <w:szCs w:val="24"/>
        </w:rPr>
        <w:t xml:space="preserve"> shipping would first have to be arranged</w:t>
      </w:r>
      <w:r w:rsidR="000B1C32">
        <w:rPr>
          <w:rFonts w:cs="Times New Roman"/>
          <w:szCs w:val="24"/>
        </w:rPr>
        <w:t>,</w:t>
      </w:r>
      <w:r>
        <w:rPr>
          <w:rFonts w:cs="Times New Roman"/>
          <w:szCs w:val="24"/>
        </w:rPr>
        <w:t xml:space="preserve"> and this add</w:t>
      </w:r>
      <w:r w:rsidR="000B1C32">
        <w:rPr>
          <w:rFonts w:cs="Times New Roman"/>
          <w:szCs w:val="24"/>
        </w:rPr>
        <w:t>s</w:t>
      </w:r>
      <w:r>
        <w:rPr>
          <w:rFonts w:cs="Times New Roman"/>
          <w:szCs w:val="24"/>
        </w:rPr>
        <w:t xml:space="preserve"> time to the projected delivery.  Since JMM</w:t>
      </w:r>
      <w:r w:rsidR="000B1C32">
        <w:rPr>
          <w:rFonts w:cs="Times New Roman"/>
          <w:szCs w:val="24"/>
        </w:rPr>
        <w:t>'s</w:t>
      </w:r>
      <w:r>
        <w:rPr>
          <w:rFonts w:cs="Times New Roman"/>
          <w:szCs w:val="24"/>
        </w:rPr>
        <w:t xml:space="preserve"> main product is people on the ground at the site of a crisis the idea of JIT and cross</w:t>
      </w:r>
      <w:r w:rsidR="000B1C32">
        <w:rPr>
          <w:rFonts w:cs="Times New Roman"/>
          <w:szCs w:val="24"/>
        </w:rPr>
        <w:t>-</w:t>
      </w:r>
      <w:r>
        <w:rPr>
          <w:rFonts w:cs="Times New Roman"/>
          <w:szCs w:val="24"/>
        </w:rPr>
        <w:t xml:space="preserve">docking is used again.  Calls for </w:t>
      </w:r>
      <w:r w:rsidR="00735F77">
        <w:rPr>
          <w:rFonts w:cs="Times New Roman"/>
          <w:szCs w:val="24"/>
        </w:rPr>
        <w:lastRenderedPageBreak/>
        <w:t>volunteers will go out as close as possible to ground zero of a</w:t>
      </w:r>
      <w:r w:rsidR="000B1C32">
        <w:rPr>
          <w:rFonts w:cs="Times New Roman"/>
          <w:szCs w:val="24"/>
        </w:rPr>
        <w:t xml:space="preserve"> disaster</w:t>
      </w:r>
      <w:r w:rsidR="00735F77">
        <w:rPr>
          <w:rFonts w:cs="Times New Roman"/>
          <w:szCs w:val="24"/>
        </w:rPr>
        <w:t xml:space="preserve">.  While victims of a crisis sometimes will want to be included a minimum safe distance will be established for the main volunteer </w:t>
      </w:r>
      <w:r w:rsidR="00CB2604">
        <w:rPr>
          <w:rFonts w:cs="Times New Roman"/>
          <w:szCs w:val="24"/>
        </w:rPr>
        <w:t>call</w:t>
      </w:r>
      <w:r w:rsidR="00735F77">
        <w:rPr>
          <w:rFonts w:cs="Times New Roman"/>
          <w:szCs w:val="24"/>
        </w:rPr>
        <w:t xml:space="preserve">.  The idea is that people other than the victims of the crisis are </w:t>
      </w:r>
      <w:r w:rsidR="001F0734">
        <w:rPr>
          <w:rFonts w:cs="Times New Roman"/>
          <w:szCs w:val="24"/>
        </w:rPr>
        <w:t>volunteering</w:t>
      </w:r>
      <w:r w:rsidR="00735F77">
        <w:rPr>
          <w:rFonts w:cs="Times New Roman"/>
          <w:szCs w:val="24"/>
        </w:rPr>
        <w:t>.  An added benefit is that volunteers cycle in for each crisis.  Crisis aid is very physical and emotional taxing</w:t>
      </w:r>
      <w:r w:rsidR="000B1C32">
        <w:rPr>
          <w:rFonts w:cs="Times New Roman"/>
          <w:szCs w:val="24"/>
        </w:rPr>
        <w:t xml:space="preserve">. </w:t>
      </w:r>
      <w:r w:rsidR="009442F0">
        <w:rPr>
          <w:rFonts w:cs="Times New Roman"/>
          <w:szCs w:val="24"/>
        </w:rPr>
        <w:t xml:space="preserve"> </w:t>
      </w:r>
      <w:r w:rsidR="000B1C32">
        <w:rPr>
          <w:rFonts w:cs="Times New Roman"/>
          <w:szCs w:val="24"/>
        </w:rPr>
        <w:t>A</w:t>
      </w:r>
      <w:r w:rsidR="00735F77">
        <w:rPr>
          <w:rFonts w:cs="Times New Roman"/>
          <w:szCs w:val="24"/>
        </w:rPr>
        <w:t>s a result</w:t>
      </w:r>
      <w:r w:rsidR="000B1C32">
        <w:rPr>
          <w:rFonts w:cs="Times New Roman"/>
          <w:szCs w:val="24"/>
        </w:rPr>
        <w:t>,</w:t>
      </w:r>
      <w:r w:rsidR="00735F77">
        <w:rPr>
          <w:rFonts w:cs="Times New Roman"/>
          <w:szCs w:val="24"/>
        </w:rPr>
        <w:t xml:space="preserve"> JMM prefers volunteers to serve up to one month and then take time away from the crises.  This is </w:t>
      </w:r>
      <w:r w:rsidR="000B1C32">
        <w:rPr>
          <w:rFonts w:cs="Times New Roman"/>
          <w:szCs w:val="24"/>
        </w:rPr>
        <w:t>quick</w:t>
      </w:r>
      <w:r w:rsidR="00735F77">
        <w:rPr>
          <w:rFonts w:cs="Times New Roman"/>
          <w:szCs w:val="24"/>
        </w:rPr>
        <w:t>ly done because throughout history those closest to the crises are who respond</w:t>
      </w:r>
      <w:r w:rsidR="00CB2604">
        <w:rPr>
          <w:rFonts w:cs="Times New Roman"/>
          <w:szCs w:val="24"/>
        </w:rPr>
        <w:t>--</w:t>
      </w:r>
      <w:r w:rsidR="00735F77">
        <w:rPr>
          <w:rFonts w:cs="Times New Roman"/>
          <w:szCs w:val="24"/>
        </w:rPr>
        <w:t>we are just organizing it.  Another example of cross-docking and JIT is to redirect volunteers and supplies that are already headed to a different crisis.  This sound</w:t>
      </w:r>
      <w:r w:rsidR="000B1C32">
        <w:rPr>
          <w:rFonts w:cs="Times New Roman"/>
          <w:szCs w:val="24"/>
        </w:rPr>
        <w:t>s</w:t>
      </w:r>
      <w:r w:rsidR="00735F77">
        <w:rPr>
          <w:rFonts w:cs="Times New Roman"/>
          <w:szCs w:val="24"/>
        </w:rPr>
        <w:t xml:space="preserve"> like someone is stealing, but this can only be done in </w:t>
      </w:r>
      <w:r w:rsidR="000B1C32">
        <w:rPr>
          <w:rFonts w:cs="Times New Roman"/>
          <w:szCs w:val="24"/>
        </w:rPr>
        <w:t>some instanc</w:t>
      </w:r>
      <w:r w:rsidR="00735F77">
        <w:rPr>
          <w:rFonts w:cs="Times New Roman"/>
          <w:szCs w:val="24"/>
        </w:rPr>
        <w:t xml:space="preserve">es.  For instance, supply overages, volunteer overages, or proximity of crisis. </w:t>
      </w:r>
    </w:p>
    <w:p w14:paraId="6FF4BB95" w14:textId="075F22D3" w:rsidR="00BF357E" w:rsidRPr="001F0734" w:rsidRDefault="00BF357E" w:rsidP="00A1064D">
      <w:pPr>
        <w:pStyle w:val="Heading2"/>
      </w:pPr>
      <w:bookmarkStart w:id="118" w:name="_Toc21975522"/>
      <w:r w:rsidRPr="001F0734">
        <w:t>Qualitative and Quantitative Considerations</w:t>
      </w:r>
      <w:bookmarkEnd w:id="118"/>
    </w:p>
    <w:p w14:paraId="677EBF7F" w14:textId="01F82560" w:rsidR="00BF357E" w:rsidRPr="00BF357E" w:rsidRDefault="00BF357E" w:rsidP="00A1064D">
      <w:pPr>
        <w:ind w:firstLine="720"/>
        <w:rPr>
          <w:rFonts w:cs="Times New Roman"/>
          <w:szCs w:val="24"/>
        </w:rPr>
      </w:pPr>
      <w:bookmarkStart w:id="119" w:name="_Toc21975523"/>
      <w:r w:rsidRPr="00642757">
        <w:rPr>
          <w:rStyle w:val="Heading3Char"/>
        </w:rPr>
        <w:t>Quantitative factors</w:t>
      </w:r>
      <w:bookmarkEnd w:id="119"/>
      <w:r w:rsidRPr="00BF357E">
        <w:rPr>
          <w:rFonts w:cs="Times New Roman"/>
          <w:szCs w:val="24"/>
        </w:rPr>
        <w:t xml:space="preserve"> for </w:t>
      </w:r>
      <w:r w:rsidR="000B1C32">
        <w:rPr>
          <w:rFonts w:cs="Times New Roman"/>
          <w:szCs w:val="24"/>
        </w:rPr>
        <w:t xml:space="preserve">a </w:t>
      </w:r>
      <w:r w:rsidR="001F0734">
        <w:rPr>
          <w:rFonts w:cs="Times New Roman"/>
          <w:szCs w:val="24"/>
        </w:rPr>
        <w:t>crisis might</w:t>
      </w:r>
      <w:r w:rsidRPr="00BF357E">
        <w:rPr>
          <w:rFonts w:cs="Times New Roman"/>
          <w:szCs w:val="24"/>
        </w:rPr>
        <w:t xml:space="preserve"> </w:t>
      </w:r>
      <w:r w:rsidR="00593285" w:rsidRPr="00BF357E">
        <w:rPr>
          <w:rFonts w:cs="Times New Roman"/>
          <w:szCs w:val="24"/>
        </w:rPr>
        <w:t>include</w:t>
      </w:r>
      <w:r w:rsidR="001F0734">
        <w:rPr>
          <w:rFonts w:cs="Times New Roman"/>
          <w:szCs w:val="24"/>
        </w:rPr>
        <w:t xml:space="preserve"> </w:t>
      </w:r>
      <w:r w:rsidR="00593285">
        <w:rPr>
          <w:rFonts w:cs="Times New Roman"/>
          <w:szCs w:val="24"/>
        </w:rPr>
        <w:t>product</w:t>
      </w:r>
      <w:r w:rsidRPr="00BF357E">
        <w:rPr>
          <w:rFonts w:cs="Times New Roman"/>
          <w:szCs w:val="24"/>
        </w:rPr>
        <w:t xml:space="preserve"> costs,</w:t>
      </w:r>
      <w:r w:rsidR="00A1064D">
        <w:rPr>
          <w:rFonts w:cs="Times New Roman"/>
          <w:szCs w:val="24"/>
        </w:rPr>
        <w:t xml:space="preserve"> </w:t>
      </w:r>
      <w:r w:rsidRPr="00BF357E">
        <w:rPr>
          <w:rFonts w:cs="Times New Roman"/>
          <w:szCs w:val="24"/>
        </w:rPr>
        <w:t>utilities, taxes,</w:t>
      </w:r>
      <w:r w:rsidR="00593285">
        <w:rPr>
          <w:rFonts w:cs="Times New Roman"/>
          <w:szCs w:val="24"/>
        </w:rPr>
        <w:t xml:space="preserve"> housing,</w:t>
      </w:r>
      <w:r w:rsidRPr="00BF357E">
        <w:rPr>
          <w:rFonts w:cs="Times New Roman"/>
          <w:szCs w:val="24"/>
        </w:rPr>
        <w:t xml:space="preserve"> </w:t>
      </w:r>
      <w:r w:rsidR="001F0734" w:rsidRPr="001F0734">
        <w:rPr>
          <w:rFonts w:cs="Times New Roman"/>
          <w:szCs w:val="24"/>
        </w:rPr>
        <w:t>transportation</w:t>
      </w:r>
      <w:r w:rsidR="00593285">
        <w:rPr>
          <w:rFonts w:cs="Times New Roman"/>
          <w:szCs w:val="24"/>
        </w:rPr>
        <w:t>,</w:t>
      </w:r>
      <w:r w:rsidR="001F0734" w:rsidRPr="001F0734">
        <w:rPr>
          <w:rFonts w:cs="Times New Roman"/>
          <w:szCs w:val="24"/>
        </w:rPr>
        <w:t xml:space="preserve"> </w:t>
      </w:r>
      <w:r w:rsidRPr="00BF357E">
        <w:rPr>
          <w:rFonts w:cs="Times New Roman"/>
          <w:szCs w:val="24"/>
        </w:rPr>
        <w:t xml:space="preserve">real estate costs, </w:t>
      </w:r>
      <w:r w:rsidR="001F0734" w:rsidRPr="001F0734">
        <w:rPr>
          <w:rFonts w:cs="Times New Roman"/>
          <w:szCs w:val="24"/>
        </w:rPr>
        <w:t>labor costs</w:t>
      </w:r>
      <w:r w:rsidR="00593285">
        <w:rPr>
          <w:rFonts w:cs="Times New Roman"/>
          <w:szCs w:val="24"/>
        </w:rPr>
        <w:t>,</w:t>
      </w:r>
      <w:r w:rsidR="001F0734" w:rsidRPr="001F0734">
        <w:rPr>
          <w:rFonts w:cs="Times New Roman"/>
          <w:szCs w:val="24"/>
        </w:rPr>
        <w:t xml:space="preserve"> </w:t>
      </w:r>
      <w:r w:rsidRPr="00BF357E">
        <w:rPr>
          <w:rFonts w:cs="Times New Roman"/>
          <w:szCs w:val="24"/>
        </w:rPr>
        <w:t>construction costs, and</w:t>
      </w:r>
      <w:r w:rsidR="001F0734">
        <w:rPr>
          <w:rFonts w:cs="Times New Roman"/>
          <w:szCs w:val="24"/>
        </w:rPr>
        <w:t xml:space="preserve"> </w:t>
      </w:r>
      <w:r w:rsidRPr="00BF357E">
        <w:rPr>
          <w:rFonts w:cs="Times New Roman"/>
          <w:szCs w:val="24"/>
        </w:rPr>
        <w:t>government incent</w:t>
      </w:r>
      <w:r w:rsidR="00593285">
        <w:rPr>
          <w:rFonts w:cs="Times New Roman"/>
          <w:szCs w:val="24"/>
        </w:rPr>
        <w:t xml:space="preserve">ive payouts </w:t>
      </w:r>
      <w:r w:rsidR="00593285" w:rsidRPr="00593285">
        <w:rPr>
          <w:rFonts w:cs="Times New Roman"/>
          <w:szCs w:val="24"/>
        </w:rPr>
        <w:t xml:space="preserve">(White &amp; </w:t>
      </w:r>
      <w:proofErr w:type="spellStart"/>
      <w:r w:rsidR="00593285" w:rsidRPr="00593285">
        <w:rPr>
          <w:rFonts w:cs="Times New Roman"/>
          <w:szCs w:val="24"/>
        </w:rPr>
        <w:t>Vonderembse</w:t>
      </w:r>
      <w:proofErr w:type="spellEnd"/>
      <w:r w:rsidR="00593285" w:rsidRPr="00593285">
        <w:rPr>
          <w:rFonts w:cs="Times New Roman"/>
          <w:szCs w:val="24"/>
        </w:rPr>
        <w:t>, 2013)</w:t>
      </w:r>
      <w:r w:rsidRPr="00BF357E">
        <w:rPr>
          <w:rFonts w:cs="Times New Roman"/>
          <w:szCs w:val="24"/>
        </w:rPr>
        <w:t>.</w:t>
      </w:r>
      <w:r w:rsidR="00593285">
        <w:rPr>
          <w:rFonts w:cs="Times New Roman"/>
          <w:szCs w:val="24"/>
        </w:rPr>
        <w:t xml:space="preserve">  Most of this is understandable.  However, one thing that is just part of all this is incentive payouts.  Many times, especially in third world countries, contractual agreements for </w:t>
      </w:r>
      <w:r w:rsidR="00B3609E">
        <w:rPr>
          <w:rFonts w:cs="Times New Roman"/>
          <w:szCs w:val="24"/>
        </w:rPr>
        <w:t>border</w:t>
      </w:r>
      <w:r w:rsidR="00593285">
        <w:rPr>
          <w:rFonts w:cs="Times New Roman"/>
          <w:szCs w:val="24"/>
        </w:rPr>
        <w:t xml:space="preserve"> crossing and support coincide with</w:t>
      </w:r>
      <w:r w:rsidR="000B1C32">
        <w:rPr>
          <w:rFonts w:cs="Times New Roman"/>
          <w:szCs w:val="24"/>
        </w:rPr>
        <w:t xml:space="preserve"> monetary backing</w:t>
      </w:r>
      <w:r w:rsidR="00593285">
        <w:rPr>
          <w:rFonts w:cs="Times New Roman"/>
          <w:szCs w:val="24"/>
        </w:rPr>
        <w:t xml:space="preserve">.  This is grey </w:t>
      </w:r>
      <w:r w:rsidR="00B3609E">
        <w:rPr>
          <w:rFonts w:cs="Times New Roman"/>
          <w:szCs w:val="24"/>
        </w:rPr>
        <w:t>area;</w:t>
      </w:r>
      <w:r w:rsidR="00593285">
        <w:rPr>
          <w:rFonts w:cs="Times New Roman"/>
          <w:szCs w:val="24"/>
        </w:rPr>
        <w:t xml:space="preserve"> one may find themselves financially supporting the cause of the very crisis they are addressing. </w:t>
      </w:r>
    </w:p>
    <w:p w14:paraId="319D390C" w14:textId="279FAD0D" w:rsidR="00BF357E" w:rsidRPr="00BF357E" w:rsidRDefault="00BF357E" w:rsidP="00593285">
      <w:pPr>
        <w:ind w:firstLine="720"/>
        <w:rPr>
          <w:rFonts w:cs="Times New Roman"/>
          <w:szCs w:val="24"/>
        </w:rPr>
      </w:pPr>
      <w:r w:rsidRPr="00BF357E">
        <w:rPr>
          <w:rFonts w:cs="Times New Roman"/>
          <w:szCs w:val="24"/>
        </w:rPr>
        <w:t xml:space="preserve">Qualitative factors </w:t>
      </w:r>
      <w:r w:rsidR="00593285" w:rsidRPr="00BF357E">
        <w:rPr>
          <w:rFonts w:cs="Times New Roman"/>
          <w:szCs w:val="24"/>
        </w:rPr>
        <w:t>include</w:t>
      </w:r>
      <w:r w:rsidR="00593285">
        <w:rPr>
          <w:rFonts w:cs="Times New Roman"/>
          <w:szCs w:val="24"/>
        </w:rPr>
        <w:t xml:space="preserve"> the environmental climate, </w:t>
      </w:r>
      <w:r w:rsidRPr="00BF357E">
        <w:rPr>
          <w:rFonts w:cs="Times New Roman"/>
          <w:szCs w:val="24"/>
        </w:rPr>
        <w:t>labor climate,</w:t>
      </w:r>
      <w:r w:rsidR="00593285">
        <w:rPr>
          <w:rFonts w:cs="Times New Roman"/>
          <w:szCs w:val="24"/>
        </w:rPr>
        <w:t xml:space="preserve"> political climate, </w:t>
      </w:r>
      <w:r w:rsidRPr="00BF357E">
        <w:rPr>
          <w:rFonts w:cs="Times New Roman"/>
          <w:szCs w:val="24"/>
        </w:rPr>
        <w:t>quality of life,</w:t>
      </w:r>
      <w:r w:rsidR="00593285">
        <w:rPr>
          <w:rFonts w:cs="Times New Roman"/>
          <w:szCs w:val="24"/>
        </w:rPr>
        <w:t xml:space="preserve"> </w:t>
      </w:r>
      <w:r w:rsidRPr="00BF357E">
        <w:rPr>
          <w:rFonts w:cs="Times New Roman"/>
          <w:szCs w:val="24"/>
        </w:rPr>
        <w:t xml:space="preserve">proximity to </w:t>
      </w:r>
      <w:r w:rsidR="00593285">
        <w:rPr>
          <w:rFonts w:cs="Times New Roman"/>
          <w:szCs w:val="24"/>
        </w:rPr>
        <w:t>volunteers</w:t>
      </w:r>
      <w:r w:rsidR="000B1C32">
        <w:rPr>
          <w:rFonts w:cs="Times New Roman"/>
          <w:szCs w:val="24"/>
        </w:rPr>
        <w:t>,</w:t>
      </w:r>
      <w:r w:rsidRPr="00BF357E">
        <w:rPr>
          <w:rFonts w:cs="Times New Roman"/>
          <w:szCs w:val="24"/>
        </w:rPr>
        <w:t xml:space="preserve"> and</w:t>
      </w:r>
      <w:r w:rsidR="00593285">
        <w:rPr>
          <w:rFonts w:cs="Times New Roman"/>
          <w:szCs w:val="24"/>
        </w:rPr>
        <w:t xml:space="preserve"> </w:t>
      </w:r>
      <w:r w:rsidRPr="00BF357E">
        <w:rPr>
          <w:rFonts w:cs="Times New Roman"/>
          <w:szCs w:val="24"/>
        </w:rPr>
        <w:t>proximity to suppliers and resources</w:t>
      </w:r>
      <w:r w:rsidR="00593285">
        <w:rPr>
          <w:rFonts w:cs="Times New Roman"/>
          <w:szCs w:val="24"/>
        </w:rPr>
        <w:t xml:space="preserve"> </w:t>
      </w:r>
      <w:r w:rsidR="00593285" w:rsidRPr="00593285">
        <w:rPr>
          <w:rFonts w:cs="Times New Roman"/>
          <w:szCs w:val="24"/>
        </w:rPr>
        <w:t xml:space="preserve">(White &amp; </w:t>
      </w:r>
      <w:proofErr w:type="spellStart"/>
      <w:r w:rsidR="00593285" w:rsidRPr="00593285">
        <w:rPr>
          <w:rFonts w:cs="Times New Roman"/>
          <w:szCs w:val="24"/>
        </w:rPr>
        <w:t>Vonderembse</w:t>
      </w:r>
      <w:proofErr w:type="spellEnd"/>
      <w:r w:rsidR="00593285" w:rsidRPr="00593285">
        <w:rPr>
          <w:rFonts w:cs="Times New Roman"/>
          <w:szCs w:val="24"/>
        </w:rPr>
        <w:t>, 2013)</w:t>
      </w:r>
      <w:r w:rsidRPr="00BF357E">
        <w:rPr>
          <w:rFonts w:cs="Times New Roman"/>
          <w:szCs w:val="24"/>
        </w:rPr>
        <w:t>.</w:t>
      </w:r>
      <w:r w:rsidR="00593285">
        <w:rPr>
          <w:rFonts w:cs="Times New Roman"/>
          <w:szCs w:val="24"/>
        </w:rPr>
        <w:t xml:space="preserve">  Loss of hope is hard to fight.  If help is close it has the added </w:t>
      </w:r>
      <w:r w:rsidR="00B3609E">
        <w:rPr>
          <w:rFonts w:cs="Times New Roman"/>
          <w:szCs w:val="24"/>
        </w:rPr>
        <w:t>effect</w:t>
      </w:r>
      <w:r w:rsidR="00593285">
        <w:rPr>
          <w:rFonts w:cs="Times New Roman"/>
          <w:szCs w:val="24"/>
        </w:rPr>
        <w:t xml:space="preserve"> of producing hope in the lives of those affected by the crisis.  The bible states that hope deferred makes the heart sick (Prov. 13:12, KJV)</w:t>
      </w:r>
    </w:p>
    <w:p w14:paraId="773D428D" w14:textId="49675764" w:rsidR="00BF357E" w:rsidRPr="00A34603" w:rsidRDefault="00BF357E" w:rsidP="00A1064D">
      <w:pPr>
        <w:pStyle w:val="Heading2"/>
      </w:pPr>
      <w:bookmarkStart w:id="120" w:name="_Toc21975524"/>
      <w:r w:rsidRPr="00A34603">
        <w:lastRenderedPageBreak/>
        <w:t>Resource Planning (RP</w:t>
      </w:r>
      <w:r w:rsidR="00A34603" w:rsidRPr="00A34603">
        <w:t>)</w:t>
      </w:r>
      <w:bookmarkEnd w:id="120"/>
    </w:p>
    <w:p w14:paraId="1F05BF70" w14:textId="34FCE699" w:rsidR="00BF357E" w:rsidRPr="00BF357E" w:rsidRDefault="00BF357E" w:rsidP="00A34603">
      <w:pPr>
        <w:ind w:firstLine="720"/>
        <w:rPr>
          <w:rFonts w:cs="Times New Roman"/>
          <w:szCs w:val="24"/>
        </w:rPr>
      </w:pPr>
      <w:r w:rsidRPr="00BF357E">
        <w:rPr>
          <w:rFonts w:cs="Times New Roman"/>
          <w:szCs w:val="24"/>
        </w:rPr>
        <w:t xml:space="preserve">RP </w:t>
      </w:r>
      <w:r w:rsidR="00A34603">
        <w:rPr>
          <w:rFonts w:cs="Times New Roman"/>
          <w:szCs w:val="24"/>
        </w:rPr>
        <w:t xml:space="preserve">is needed </w:t>
      </w:r>
      <w:r w:rsidRPr="00BF357E">
        <w:rPr>
          <w:rFonts w:cs="Times New Roman"/>
          <w:szCs w:val="24"/>
        </w:rPr>
        <w:t xml:space="preserve">to better coordinate the activities of operations, </w:t>
      </w:r>
      <w:r w:rsidR="00A34603">
        <w:rPr>
          <w:rFonts w:cs="Times New Roman"/>
          <w:szCs w:val="24"/>
        </w:rPr>
        <w:t>distribution</w:t>
      </w:r>
      <w:r w:rsidRPr="00BF357E">
        <w:rPr>
          <w:rFonts w:cs="Times New Roman"/>
          <w:szCs w:val="24"/>
        </w:rPr>
        <w:t xml:space="preserve">, and purchasing. </w:t>
      </w:r>
      <w:r w:rsidR="00A34603">
        <w:rPr>
          <w:rFonts w:cs="Times New Roman"/>
          <w:szCs w:val="24"/>
        </w:rPr>
        <w:t xml:space="preserve"> I</w:t>
      </w:r>
      <w:r w:rsidR="00A34603" w:rsidRPr="00A34603">
        <w:rPr>
          <w:rFonts w:cs="Times New Roman"/>
          <w:szCs w:val="24"/>
        </w:rPr>
        <w:t xml:space="preserve">mplications </w:t>
      </w:r>
      <w:r w:rsidR="00A34603">
        <w:rPr>
          <w:rFonts w:cs="Times New Roman"/>
          <w:szCs w:val="24"/>
        </w:rPr>
        <w:t>in t</w:t>
      </w:r>
      <w:r w:rsidRPr="00BF357E">
        <w:rPr>
          <w:rFonts w:cs="Times New Roman"/>
          <w:szCs w:val="24"/>
        </w:rPr>
        <w:t xml:space="preserve">he master schedule </w:t>
      </w:r>
      <w:r w:rsidR="00A34603">
        <w:rPr>
          <w:rFonts w:cs="Times New Roman"/>
          <w:szCs w:val="24"/>
        </w:rPr>
        <w:t xml:space="preserve">need allowances for </w:t>
      </w:r>
      <w:r w:rsidRPr="00BF357E">
        <w:rPr>
          <w:rFonts w:cs="Times New Roman"/>
          <w:szCs w:val="24"/>
        </w:rPr>
        <w:t xml:space="preserve">personnel, </w:t>
      </w:r>
      <w:r w:rsidR="000B1C32">
        <w:rPr>
          <w:rFonts w:cs="Times New Roman"/>
          <w:szCs w:val="24"/>
        </w:rPr>
        <w:t>shipping</w:t>
      </w:r>
      <w:r w:rsidRPr="00BF357E">
        <w:rPr>
          <w:rFonts w:cs="Times New Roman"/>
          <w:szCs w:val="24"/>
        </w:rPr>
        <w:t>, workforce requirements, purchases of materials</w:t>
      </w:r>
      <w:r w:rsidR="00A34603">
        <w:rPr>
          <w:rFonts w:cs="Times New Roman"/>
          <w:szCs w:val="24"/>
        </w:rPr>
        <w:t xml:space="preserve"> and</w:t>
      </w:r>
      <w:r w:rsidR="00A34603" w:rsidRPr="00A34603">
        <w:t xml:space="preserve"> </w:t>
      </w:r>
      <w:r w:rsidR="00A34603" w:rsidRPr="00A34603">
        <w:rPr>
          <w:rFonts w:cs="Times New Roman"/>
          <w:szCs w:val="24"/>
        </w:rPr>
        <w:t>finance</w:t>
      </w:r>
      <w:r w:rsidR="00A34603">
        <w:rPr>
          <w:rFonts w:cs="Times New Roman"/>
          <w:szCs w:val="24"/>
        </w:rPr>
        <w:t>.  R</w:t>
      </w:r>
      <w:r w:rsidRPr="00BF357E">
        <w:rPr>
          <w:rFonts w:cs="Times New Roman"/>
          <w:szCs w:val="24"/>
        </w:rPr>
        <w:t>esource planning</w:t>
      </w:r>
      <w:r w:rsidR="00A34603">
        <w:rPr>
          <w:rFonts w:cs="Times New Roman"/>
          <w:szCs w:val="24"/>
        </w:rPr>
        <w:t xml:space="preserve"> helps to</w:t>
      </w:r>
      <w:r w:rsidRPr="00BF357E">
        <w:rPr>
          <w:rFonts w:cs="Times New Roman"/>
          <w:szCs w:val="24"/>
        </w:rPr>
        <w:t xml:space="preserve"> t</w:t>
      </w:r>
      <w:r w:rsidR="00A34603">
        <w:rPr>
          <w:rFonts w:cs="Times New Roman"/>
          <w:szCs w:val="24"/>
        </w:rPr>
        <w:t>ie</w:t>
      </w:r>
      <w:r w:rsidRPr="00BF357E">
        <w:rPr>
          <w:rFonts w:cs="Times New Roman"/>
          <w:szCs w:val="24"/>
        </w:rPr>
        <w:t xml:space="preserve"> all parts of an organization together </w:t>
      </w:r>
      <w:r w:rsidR="00A34603">
        <w:rPr>
          <w:rFonts w:cs="Times New Roman"/>
          <w:szCs w:val="24"/>
        </w:rPr>
        <w:t>in producing a</w:t>
      </w:r>
      <w:r w:rsidRPr="00BF357E">
        <w:rPr>
          <w:rFonts w:cs="Times New Roman"/>
          <w:szCs w:val="24"/>
        </w:rPr>
        <w:t xml:space="preserve"> strategic plan.</w:t>
      </w:r>
      <w:r w:rsidR="00A34603">
        <w:rPr>
          <w:rFonts w:cs="Times New Roman"/>
          <w:szCs w:val="24"/>
        </w:rPr>
        <w:t xml:space="preserve"> </w:t>
      </w:r>
      <w:r w:rsidRPr="00BF357E">
        <w:rPr>
          <w:rFonts w:cs="Times New Roman"/>
          <w:szCs w:val="24"/>
        </w:rPr>
        <w:t xml:space="preserve"> The </w:t>
      </w:r>
      <w:r w:rsidR="00A34603" w:rsidRPr="00A34603">
        <w:rPr>
          <w:rFonts w:cs="Times New Roman"/>
          <w:szCs w:val="24"/>
        </w:rPr>
        <w:t>overall blueprint specif</w:t>
      </w:r>
      <w:r w:rsidR="00A34603">
        <w:rPr>
          <w:rFonts w:cs="Times New Roman"/>
          <w:szCs w:val="24"/>
        </w:rPr>
        <w:t xml:space="preserve">ying how a </w:t>
      </w:r>
      <w:r w:rsidR="00A34603" w:rsidRPr="00A34603">
        <w:rPr>
          <w:rFonts w:cs="Times New Roman"/>
          <w:szCs w:val="24"/>
        </w:rPr>
        <w:t xml:space="preserve">company’s objectives </w:t>
      </w:r>
      <w:r w:rsidR="00A34603">
        <w:rPr>
          <w:rFonts w:cs="Times New Roman"/>
          <w:szCs w:val="24"/>
        </w:rPr>
        <w:t>are</w:t>
      </w:r>
      <w:r w:rsidRPr="00BF357E">
        <w:rPr>
          <w:rFonts w:cs="Times New Roman"/>
          <w:szCs w:val="24"/>
        </w:rPr>
        <w:t xml:space="preserve"> reach</w:t>
      </w:r>
      <w:r w:rsidR="00A34603">
        <w:rPr>
          <w:rFonts w:cs="Times New Roman"/>
          <w:szCs w:val="24"/>
        </w:rPr>
        <w:t xml:space="preserve">ed </w:t>
      </w:r>
      <w:r w:rsidR="00CB2604">
        <w:rPr>
          <w:rFonts w:cs="Times New Roman"/>
          <w:szCs w:val="24"/>
        </w:rPr>
        <w:t xml:space="preserve">is </w:t>
      </w:r>
      <w:r w:rsidR="00A34603">
        <w:rPr>
          <w:rFonts w:cs="Times New Roman"/>
          <w:szCs w:val="24"/>
        </w:rPr>
        <w:t>called the strategic plan</w:t>
      </w:r>
      <w:r w:rsidRPr="00BF357E">
        <w:rPr>
          <w:rFonts w:cs="Times New Roman"/>
          <w:szCs w:val="24"/>
        </w:rPr>
        <w:t xml:space="preserve"> </w:t>
      </w:r>
      <w:bookmarkStart w:id="121" w:name="_Hlk21689371"/>
      <w:r w:rsidR="00A34603" w:rsidRPr="00A34603">
        <w:rPr>
          <w:rFonts w:cs="Times New Roman"/>
          <w:szCs w:val="24"/>
        </w:rPr>
        <w:t xml:space="preserve">(White &amp; </w:t>
      </w:r>
      <w:proofErr w:type="spellStart"/>
      <w:r w:rsidR="00A34603" w:rsidRPr="00A34603">
        <w:rPr>
          <w:rFonts w:cs="Times New Roman"/>
          <w:szCs w:val="24"/>
        </w:rPr>
        <w:t>Vonderembse</w:t>
      </w:r>
      <w:proofErr w:type="spellEnd"/>
      <w:r w:rsidR="00A34603" w:rsidRPr="00A34603">
        <w:rPr>
          <w:rFonts w:cs="Times New Roman"/>
          <w:szCs w:val="24"/>
        </w:rPr>
        <w:t>, 2013)</w:t>
      </w:r>
      <w:bookmarkEnd w:id="121"/>
      <w:r w:rsidRPr="00BF357E">
        <w:rPr>
          <w:rFonts w:cs="Times New Roman"/>
          <w:szCs w:val="24"/>
        </w:rPr>
        <w:t>.</w:t>
      </w:r>
      <w:r w:rsidR="00A34603">
        <w:rPr>
          <w:rFonts w:cs="Times New Roman"/>
          <w:szCs w:val="24"/>
        </w:rPr>
        <w:t xml:space="preserve">  RP is critical </w:t>
      </w:r>
      <w:r w:rsidR="00CB2604">
        <w:rPr>
          <w:rFonts w:cs="Times New Roman"/>
          <w:szCs w:val="24"/>
        </w:rPr>
        <w:t>to</w:t>
      </w:r>
      <w:r w:rsidR="00A34603">
        <w:rPr>
          <w:rFonts w:cs="Times New Roman"/>
          <w:szCs w:val="24"/>
        </w:rPr>
        <w:t xml:space="preserve"> JMM.  The ability to estimate need in a crisis is paramount.  </w:t>
      </w:r>
      <w:r w:rsidR="00CB2604">
        <w:rPr>
          <w:rFonts w:cs="Times New Roman"/>
          <w:szCs w:val="24"/>
        </w:rPr>
        <w:t>T</w:t>
      </w:r>
      <w:r w:rsidR="00A34603">
        <w:rPr>
          <w:rFonts w:cs="Times New Roman"/>
          <w:szCs w:val="24"/>
        </w:rPr>
        <w:t xml:space="preserve">o properly perform this a </w:t>
      </w:r>
      <w:r w:rsidR="00CB2604">
        <w:rPr>
          <w:rFonts w:cs="Times New Roman"/>
          <w:szCs w:val="24"/>
        </w:rPr>
        <w:t>database</w:t>
      </w:r>
      <w:r w:rsidR="00A34603">
        <w:rPr>
          <w:rFonts w:cs="Times New Roman"/>
          <w:szCs w:val="24"/>
        </w:rPr>
        <w:t xml:space="preserve"> of past crisis events with total amounts of aid and the kind of a</w:t>
      </w:r>
      <w:r w:rsidR="000B1C32">
        <w:rPr>
          <w:rFonts w:cs="Times New Roman"/>
          <w:szCs w:val="24"/>
        </w:rPr>
        <w:t>ssistance</w:t>
      </w:r>
      <w:r w:rsidR="00A34603">
        <w:rPr>
          <w:rFonts w:cs="Times New Roman"/>
          <w:szCs w:val="24"/>
        </w:rPr>
        <w:t xml:space="preserve"> will be kept by the BOD of JMM.  This will be accessible th</w:t>
      </w:r>
      <w:r w:rsidR="000B1C32">
        <w:rPr>
          <w:rFonts w:cs="Times New Roman"/>
          <w:szCs w:val="24"/>
        </w:rPr>
        <w:t>r</w:t>
      </w:r>
      <w:r w:rsidR="00A34603">
        <w:rPr>
          <w:rFonts w:cs="Times New Roman"/>
          <w:szCs w:val="24"/>
        </w:rPr>
        <w:t>ough the Crisis App</w:t>
      </w:r>
      <w:r w:rsidR="000B1C32">
        <w:rPr>
          <w:rFonts w:cs="Times New Roman"/>
          <w:szCs w:val="24"/>
        </w:rPr>
        <w:t>,</w:t>
      </w:r>
      <w:r w:rsidR="00A34603">
        <w:rPr>
          <w:rFonts w:cs="Times New Roman"/>
          <w:szCs w:val="24"/>
        </w:rPr>
        <w:t xml:space="preserve"> which is the hub of the communication process of JMM.  The idea is simple, know the aid needed and the amount by making educated </w:t>
      </w:r>
      <w:r w:rsidR="00D253B8">
        <w:rPr>
          <w:rFonts w:cs="Times New Roman"/>
          <w:szCs w:val="24"/>
        </w:rPr>
        <w:t xml:space="preserve">assessments from past </w:t>
      </w:r>
      <w:r w:rsidR="00CB2604">
        <w:rPr>
          <w:rFonts w:cs="Times New Roman"/>
          <w:szCs w:val="24"/>
        </w:rPr>
        <w:t xml:space="preserve">similar </w:t>
      </w:r>
      <w:r w:rsidR="00D253B8">
        <w:rPr>
          <w:rFonts w:cs="Times New Roman"/>
          <w:szCs w:val="24"/>
        </w:rPr>
        <w:t xml:space="preserve">events.  The partnership location database </w:t>
      </w:r>
      <w:r w:rsidR="00CB2604">
        <w:rPr>
          <w:rFonts w:cs="Times New Roman"/>
          <w:szCs w:val="24"/>
        </w:rPr>
        <w:t>is</w:t>
      </w:r>
      <w:r w:rsidR="00D253B8">
        <w:rPr>
          <w:rFonts w:cs="Times New Roman"/>
          <w:szCs w:val="24"/>
        </w:rPr>
        <w:t xml:space="preserve"> also accessible through the crisis app.  One would like to believe that it would be just a matter of linking the two.  In preparing for a different contingency the lead manager is always on</w:t>
      </w:r>
      <w:r w:rsidR="000B1C32">
        <w:rPr>
          <w:rFonts w:cs="Times New Roman"/>
          <w:szCs w:val="24"/>
        </w:rPr>
        <w:t>-</w:t>
      </w:r>
      <w:r w:rsidR="00D253B8">
        <w:rPr>
          <w:rFonts w:cs="Times New Roman"/>
          <w:szCs w:val="24"/>
        </w:rPr>
        <w:t xml:space="preserve">site for assessment. </w:t>
      </w:r>
    </w:p>
    <w:p w14:paraId="5FF31092" w14:textId="2E619974" w:rsidR="00BF357E" w:rsidRPr="00D253B8" w:rsidRDefault="00BF357E" w:rsidP="00D253B8">
      <w:pPr>
        <w:ind w:firstLine="720"/>
        <w:rPr>
          <w:rFonts w:cs="Times New Roman"/>
          <w:szCs w:val="24"/>
        </w:rPr>
      </w:pPr>
      <w:bookmarkStart w:id="122" w:name="_Toc21975525"/>
      <w:r w:rsidRPr="00642757">
        <w:rPr>
          <w:rStyle w:val="Heading3Char"/>
        </w:rPr>
        <w:t>High Quality and Low Costs</w:t>
      </w:r>
      <w:bookmarkEnd w:id="122"/>
      <w:r w:rsidR="00D253B8">
        <w:rPr>
          <w:rFonts w:cs="Times New Roman"/>
          <w:szCs w:val="24"/>
        </w:rPr>
        <w:t xml:space="preserve"> must be addressed.  While it is nice to believe that a manger will always find a willing partner to donate what is needed realistically this is not likely.  For this reason, the standard of quality vers</w:t>
      </w:r>
      <w:r w:rsidR="000B1C32">
        <w:rPr>
          <w:rFonts w:cs="Times New Roman"/>
          <w:szCs w:val="24"/>
        </w:rPr>
        <w:t>u</w:t>
      </w:r>
      <w:r w:rsidR="00D253B8">
        <w:rPr>
          <w:rFonts w:cs="Times New Roman"/>
          <w:szCs w:val="24"/>
        </w:rPr>
        <w:t>s cost comes in play.  The probability of any resource provided as aid enduring after the crisis i</w:t>
      </w:r>
      <w:r w:rsidR="000B1C32">
        <w:rPr>
          <w:rFonts w:cs="Times New Roman"/>
          <w:szCs w:val="24"/>
        </w:rPr>
        <w:t>s</w:t>
      </w:r>
      <w:r w:rsidR="00D253B8">
        <w:rPr>
          <w:rFonts w:cs="Times New Roman"/>
          <w:szCs w:val="24"/>
        </w:rPr>
        <w:t xml:space="preserve"> not </w:t>
      </w:r>
      <w:r w:rsidR="00CB2604">
        <w:rPr>
          <w:rFonts w:cs="Times New Roman"/>
          <w:szCs w:val="24"/>
        </w:rPr>
        <w:t>high</w:t>
      </w:r>
      <w:r w:rsidR="00D253B8">
        <w:rPr>
          <w:rFonts w:cs="Times New Roman"/>
          <w:szCs w:val="24"/>
        </w:rPr>
        <w:t xml:space="preserve"> no matter the quality.  For this reason, there will be two rules that buyers for aid distribution will go by.  The first rule is how fast can the item be distributed to those in need, the fastest wins.  Next, it must be of acceptable quality that the buyer would not have a problem giving it to themselves or someone they love.  </w:t>
      </w:r>
      <w:r w:rsidR="00CB2604">
        <w:rPr>
          <w:rFonts w:cs="Times New Roman"/>
          <w:szCs w:val="24"/>
        </w:rPr>
        <w:t>Whichever</w:t>
      </w:r>
      <w:r w:rsidR="00D253B8">
        <w:rPr>
          <w:rFonts w:cs="Times New Roman"/>
          <w:szCs w:val="24"/>
        </w:rPr>
        <w:t xml:space="preserve"> </w:t>
      </w:r>
      <w:r w:rsidR="00642757">
        <w:rPr>
          <w:rFonts w:cs="Times New Roman"/>
          <w:szCs w:val="24"/>
        </w:rPr>
        <w:t>meet</w:t>
      </w:r>
      <w:r w:rsidR="00CB2604">
        <w:rPr>
          <w:rFonts w:cs="Times New Roman"/>
          <w:szCs w:val="24"/>
        </w:rPr>
        <w:t>s</w:t>
      </w:r>
      <w:r w:rsidR="00D253B8">
        <w:rPr>
          <w:rFonts w:cs="Times New Roman"/>
          <w:szCs w:val="24"/>
        </w:rPr>
        <w:t xml:space="preserve"> both requirements at the lowest price is the product that is supplied as aid. </w:t>
      </w:r>
    </w:p>
    <w:p w14:paraId="7A91A54D" w14:textId="77777777" w:rsidR="00F46665" w:rsidRDefault="00BF357E" w:rsidP="008807CD">
      <w:pPr>
        <w:pStyle w:val="Heading2"/>
      </w:pPr>
      <w:bookmarkStart w:id="123" w:name="_Toc21975526"/>
      <w:r w:rsidRPr="00BF357E">
        <w:lastRenderedPageBreak/>
        <w:t>Moving Toward the Ideal</w:t>
      </w:r>
      <w:bookmarkEnd w:id="123"/>
    </w:p>
    <w:p w14:paraId="0ACF9380" w14:textId="34911441" w:rsidR="00BF357E" w:rsidRPr="00F46665" w:rsidRDefault="00BF357E" w:rsidP="008807CD">
      <w:pPr>
        <w:ind w:firstLine="720"/>
        <w:rPr>
          <w:rFonts w:cs="Times New Roman"/>
          <w:szCs w:val="24"/>
        </w:rPr>
      </w:pPr>
      <w:bookmarkStart w:id="124" w:name="_Toc21975527"/>
      <w:r w:rsidRPr="00CD6486">
        <w:rPr>
          <w:rStyle w:val="Heading3Char"/>
        </w:rPr>
        <w:t>Technology</w:t>
      </w:r>
      <w:r w:rsidR="00CD6486">
        <w:rPr>
          <w:rStyle w:val="Heading3Char"/>
        </w:rPr>
        <w:t>.</w:t>
      </w:r>
      <w:r w:rsidR="00CD6486">
        <w:rPr>
          <w:rStyle w:val="Heading3Char"/>
          <w:b w:val="0"/>
          <w:bCs/>
        </w:rPr>
        <w:t xml:space="preserve">  Technology</w:t>
      </w:r>
      <w:bookmarkEnd w:id="124"/>
      <w:r w:rsidR="00F46665">
        <w:rPr>
          <w:rFonts w:cs="Times New Roman"/>
          <w:szCs w:val="24"/>
        </w:rPr>
        <w:t xml:space="preserve"> is at the hub of JMM.  The crisis app, which reports on crisis worldwide, the information’s system and database that logs </w:t>
      </w:r>
      <w:r w:rsidR="00C241D0">
        <w:rPr>
          <w:rFonts w:cs="Times New Roman"/>
          <w:szCs w:val="24"/>
        </w:rPr>
        <w:t>real</w:t>
      </w:r>
      <w:r w:rsidR="000B1C32">
        <w:rPr>
          <w:rFonts w:cs="Times New Roman"/>
          <w:szCs w:val="24"/>
        </w:rPr>
        <w:t>-</w:t>
      </w:r>
      <w:r w:rsidR="00C241D0">
        <w:rPr>
          <w:rFonts w:cs="Times New Roman"/>
          <w:szCs w:val="24"/>
        </w:rPr>
        <w:t>time</w:t>
      </w:r>
      <w:r w:rsidR="00F46665">
        <w:rPr>
          <w:rFonts w:cs="Times New Roman"/>
          <w:szCs w:val="24"/>
        </w:rPr>
        <w:t xml:space="preserve"> GPS location of all logistics, keeps a list of partners and inventory available for donations, a log of past crisis, aid provided, costs and who donated what, manager locations with GPS tracking and check</w:t>
      </w:r>
      <w:r w:rsidR="000B1C32">
        <w:rPr>
          <w:rFonts w:cs="Times New Roman"/>
          <w:szCs w:val="24"/>
        </w:rPr>
        <w:t>-</w:t>
      </w:r>
      <w:r w:rsidR="00F46665">
        <w:rPr>
          <w:rFonts w:cs="Times New Roman"/>
          <w:szCs w:val="24"/>
        </w:rPr>
        <w:t xml:space="preserve">in memo’s, and for the key managers, payroll activity, donation activity and </w:t>
      </w:r>
      <w:r w:rsidR="00C45C18">
        <w:rPr>
          <w:rFonts w:cs="Times New Roman"/>
          <w:szCs w:val="24"/>
        </w:rPr>
        <w:t>a forecast of expected</w:t>
      </w:r>
      <w:r w:rsidR="00F46665">
        <w:rPr>
          <w:rFonts w:cs="Times New Roman"/>
          <w:szCs w:val="24"/>
        </w:rPr>
        <w:t xml:space="preserve"> donations on the horizon.  The app will </w:t>
      </w:r>
      <w:r w:rsidR="00FC39EB">
        <w:rPr>
          <w:rFonts w:cs="Times New Roman"/>
          <w:szCs w:val="24"/>
        </w:rPr>
        <w:t xml:space="preserve">also </w:t>
      </w:r>
      <w:r w:rsidR="00F46665">
        <w:rPr>
          <w:rFonts w:cs="Times New Roman"/>
          <w:szCs w:val="24"/>
        </w:rPr>
        <w:t xml:space="preserve">be accessible </w:t>
      </w:r>
      <w:r w:rsidR="00B3609E">
        <w:rPr>
          <w:rFonts w:cs="Times New Roman"/>
          <w:szCs w:val="24"/>
        </w:rPr>
        <w:t>through</w:t>
      </w:r>
      <w:r w:rsidR="00F46665">
        <w:rPr>
          <w:rFonts w:cs="Times New Roman"/>
          <w:szCs w:val="24"/>
        </w:rPr>
        <w:t xml:space="preserve"> a web portal.  Other technological areas included use of such things as Monday.com scheduling and a state-of-the-art computer network.  Lastly, JMM will use Google for its </w:t>
      </w:r>
      <w:r w:rsidR="006659EA">
        <w:rPr>
          <w:rFonts w:cs="Times New Roman"/>
          <w:szCs w:val="24"/>
        </w:rPr>
        <w:t>cloud-based</w:t>
      </w:r>
      <w:r w:rsidR="00F46665">
        <w:rPr>
          <w:rFonts w:cs="Times New Roman"/>
          <w:szCs w:val="24"/>
        </w:rPr>
        <w:t xml:space="preserve"> office and classroom needs.  </w:t>
      </w:r>
    </w:p>
    <w:p w14:paraId="72B3BD87" w14:textId="144437BA" w:rsidR="00BF357E" w:rsidRPr="006659EA" w:rsidRDefault="00BF357E" w:rsidP="006659EA">
      <w:pPr>
        <w:ind w:firstLine="720"/>
        <w:rPr>
          <w:rFonts w:cs="Times New Roman"/>
          <w:szCs w:val="24"/>
        </w:rPr>
      </w:pPr>
      <w:bookmarkStart w:id="125" w:name="_Toc21975528"/>
      <w:r w:rsidRPr="00642757">
        <w:rPr>
          <w:rStyle w:val="Heading3Char"/>
        </w:rPr>
        <w:t xml:space="preserve">Better </w:t>
      </w:r>
      <w:r w:rsidR="00CD6486">
        <w:rPr>
          <w:rStyle w:val="Heading3Char"/>
        </w:rPr>
        <w:t>m</w:t>
      </w:r>
      <w:r w:rsidRPr="00642757">
        <w:rPr>
          <w:rStyle w:val="Heading3Char"/>
        </w:rPr>
        <w:t>anagement</w:t>
      </w:r>
      <w:r w:rsidR="00CD6486">
        <w:rPr>
          <w:rStyle w:val="Heading3Char"/>
        </w:rPr>
        <w:t>.</w:t>
      </w:r>
      <w:r w:rsidR="00CD6486">
        <w:rPr>
          <w:rStyle w:val="Heading3Char"/>
          <w:b w:val="0"/>
          <w:bCs/>
        </w:rPr>
        <w:t xml:space="preserve">  Better management</w:t>
      </w:r>
      <w:bookmarkEnd w:id="125"/>
      <w:r w:rsidR="006659EA">
        <w:rPr>
          <w:rFonts w:cs="Times New Roman"/>
          <w:b/>
          <w:bCs/>
          <w:szCs w:val="24"/>
        </w:rPr>
        <w:t xml:space="preserve"> </w:t>
      </w:r>
      <w:r w:rsidRPr="006659EA">
        <w:rPr>
          <w:rFonts w:cs="Times New Roman"/>
          <w:szCs w:val="24"/>
        </w:rPr>
        <w:t xml:space="preserve">quality </w:t>
      </w:r>
      <w:r w:rsidR="006659EA">
        <w:rPr>
          <w:rFonts w:cs="Times New Roman"/>
          <w:szCs w:val="24"/>
        </w:rPr>
        <w:t>at</w:t>
      </w:r>
      <w:r w:rsidRPr="006659EA">
        <w:rPr>
          <w:rFonts w:cs="Times New Roman"/>
          <w:szCs w:val="24"/>
        </w:rPr>
        <w:t xml:space="preserve"> lower costs can be achieved through better management practices</w:t>
      </w:r>
      <w:r w:rsidR="006659EA">
        <w:rPr>
          <w:rFonts w:cs="Times New Roman"/>
          <w:szCs w:val="24"/>
        </w:rPr>
        <w:t>.  Q</w:t>
      </w:r>
      <w:r w:rsidRPr="006659EA">
        <w:rPr>
          <w:rFonts w:cs="Times New Roman"/>
          <w:szCs w:val="24"/>
        </w:rPr>
        <w:t>uality and cost-management programs that trim waste</w:t>
      </w:r>
      <w:r w:rsidR="006659EA">
        <w:rPr>
          <w:rFonts w:cs="Times New Roman"/>
          <w:szCs w:val="24"/>
        </w:rPr>
        <w:t xml:space="preserve"> and provide </w:t>
      </w:r>
      <w:r w:rsidRPr="006659EA">
        <w:rPr>
          <w:rFonts w:cs="Times New Roman"/>
          <w:szCs w:val="24"/>
        </w:rPr>
        <w:t>better</w:t>
      </w:r>
      <w:r w:rsidR="006659EA">
        <w:rPr>
          <w:rFonts w:cs="Times New Roman"/>
          <w:szCs w:val="24"/>
        </w:rPr>
        <w:t xml:space="preserve"> training.  JMM</w:t>
      </w:r>
      <w:r w:rsidR="00FC39EB">
        <w:rPr>
          <w:rFonts w:cs="Times New Roman"/>
          <w:szCs w:val="24"/>
        </w:rPr>
        <w:t>’s</w:t>
      </w:r>
      <w:r w:rsidR="006659EA">
        <w:rPr>
          <w:rFonts w:cs="Times New Roman"/>
          <w:szCs w:val="24"/>
        </w:rPr>
        <w:t xml:space="preserve"> managers will be educated.  It will be required that </w:t>
      </w:r>
      <w:r w:rsidR="00FC39EB">
        <w:rPr>
          <w:rFonts w:cs="Times New Roman"/>
          <w:szCs w:val="24"/>
        </w:rPr>
        <w:t>k</w:t>
      </w:r>
      <w:r w:rsidR="006659EA">
        <w:rPr>
          <w:rFonts w:cs="Times New Roman"/>
          <w:szCs w:val="24"/>
        </w:rPr>
        <w:t>ey manager work</w:t>
      </w:r>
      <w:r w:rsidR="000B1C32">
        <w:rPr>
          <w:rFonts w:cs="Times New Roman"/>
          <w:szCs w:val="24"/>
        </w:rPr>
        <w:t>s</w:t>
      </w:r>
      <w:r w:rsidR="006659EA">
        <w:rPr>
          <w:rFonts w:cs="Times New Roman"/>
          <w:szCs w:val="24"/>
        </w:rPr>
        <w:t xml:space="preserve"> on master’s degrees in this field when the firm </w:t>
      </w:r>
      <w:r w:rsidR="000B1C32">
        <w:rPr>
          <w:rFonts w:cs="Times New Roman"/>
          <w:szCs w:val="24"/>
        </w:rPr>
        <w:t>can</w:t>
      </w:r>
      <w:r w:rsidR="006659EA">
        <w:rPr>
          <w:rFonts w:cs="Times New Roman"/>
          <w:szCs w:val="24"/>
        </w:rPr>
        <w:t xml:space="preserve"> pay for tuition as part of the employment package.  It is further recommended that doctorates be pursued but not required.  </w:t>
      </w:r>
      <w:r w:rsidR="000B1C32">
        <w:rPr>
          <w:rFonts w:cs="Times New Roman"/>
          <w:szCs w:val="24"/>
        </w:rPr>
        <w:t>Also</w:t>
      </w:r>
      <w:r w:rsidR="006659EA">
        <w:rPr>
          <w:rFonts w:cs="Times New Roman"/>
          <w:szCs w:val="24"/>
        </w:rPr>
        <w:t xml:space="preserve">, certifications in JIT, ISO 9000, and Total Quality Management (TQM) be obtained by all key managers.  Also, it is imperative that JMM key managers know the Bible.  It will be necessary to </w:t>
      </w:r>
      <w:r w:rsidR="000B1C32">
        <w:rPr>
          <w:rFonts w:cs="Times New Roman"/>
          <w:szCs w:val="24"/>
        </w:rPr>
        <w:t>get</w:t>
      </w:r>
      <w:r w:rsidR="006659EA">
        <w:rPr>
          <w:rFonts w:cs="Times New Roman"/>
          <w:szCs w:val="24"/>
        </w:rPr>
        <w:t xml:space="preserve"> a bible-based degree in either, theology, education, ministerial arts, apologetics, or masters of divination.  </w:t>
      </w:r>
    </w:p>
    <w:p w14:paraId="72B75309" w14:textId="310857BE" w:rsidR="00630511" w:rsidRPr="006659EA" w:rsidRDefault="00630511" w:rsidP="008807CD">
      <w:pPr>
        <w:pStyle w:val="Heading2"/>
      </w:pPr>
      <w:bookmarkStart w:id="126" w:name="_Toc21975529"/>
      <w:r w:rsidRPr="006659EA">
        <w:t>Quality of</w:t>
      </w:r>
      <w:r w:rsidR="006659EA" w:rsidRPr="006659EA">
        <w:t xml:space="preserve"> First Response and </w:t>
      </w:r>
      <w:r w:rsidR="00FC39EB">
        <w:t>D</w:t>
      </w:r>
      <w:r w:rsidR="006659EA" w:rsidRPr="006659EA">
        <w:t>elivery of the Gospel</w:t>
      </w:r>
      <w:bookmarkEnd w:id="126"/>
    </w:p>
    <w:p w14:paraId="4F2CECEE" w14:textId="72037FCB" w:rsidR="00630511" w:rsidRPr="00630511" w:rsidRDefault="00C241D0" w:rsidP="00C241D0">
      <w:pPr>
        <w:ind w:firstLine="720"/>
        <w:rPr>
          <w:rFonts w:cs="Times New Roman"/>
          <w:szCs w:val="24"/>
        </w:rPr>
      </w:pPr>
      <w:r>
        <w:rPr>
          <w:rFonts w:cs="Times New Roman"/>
          <w:szCs w:val="24"/>
        </w:rPr>
        <w:t xml:space="preserve">The </w:t>
      </w:r>
      <w:r w:rsidR="00FC39EB">
        <w:rPr>
          <w:rFonts w:cs="Times New Roman"/>
          <w:szCs w:val="24"/>
        </w:rPr>
        <w:t>e</w:t>
      </w:r>
      <w:r w:rsidR="006659EA">
        <w:rPr>
          <w:rFonts w:cs="Times New Roman"/>
          <w:szCs w:val="24"/>
        </w:rPr>
        <w:t>valuation</w:t>
      </w:r>
      <w:r>
        <w:rPr>
          <w:rFonts w:cs="Times New Roman"/>
          <w:szCs w:val="24"/>
        </w:rPr>
        <w:t xml:space="preserve"> topics suggested by </w:t>
      </w:r>
      <w:r w:rsidRPr="00C241D0">
        <w:rPr>
          <w:rFonts w:cs="Times New Roman"/>
          <w:szCs w:val="24"/>
        </w:rPr>
        <w:t xml:space="preserve">White </w:t>
      </w:r>
      <w:r>
        <w:rPr>
          <w:rFonts w:cs="Times New Roman"/>
          <w:szCs w:val="24"/>
        </w:rPr>
        <w:t>and</w:t>
      </w:r>
      <w:r w:rsidRPr="00C241D0">
        <w:rPr>
          <w:rFonts w:cs="Times New Roman"/>
          <w:szCs w:val="24"/>
        </w:rPr>
        <w:t xml:space="preserve"> </w:t>
      </w:r>
      <w:proofErr w:type="spellStart"/>
      <w:r w:rsidRPr="00C241D0">
        <w:rPr>
          <w:rFonts w:cs="Times New Roman"/>
          <w:szCs w:val="24"/>
        </w:rPr>
        <w:t>Vonderembse</w:t>
      </w:r>
      <w:proofErr w:type="spellEnd"/>
      <w:r>
        <w:rPr>
          <w:rFonts w:cs="Times New Roman"/>
          <w:szCs w:val="24"/>
        </w:rPr>
        <w:t xml:space="preserve"> (</w:t>
      </w:r>
      <w:r w:rsidRPr="00C241D0">
        <w:rPr>
          <w:rFonts w:cs="Times New Roman"/>
          <w:szCs w:val="24"/>
        </w:rPr>
        <w:t>2013)</w:t>
      </w:r>
      <w:r w:rsidR="006659EA">
        <w:rPr>
          <w:rFonts w:cs="Times New Roman"/>
          <w:szCs w:val="24"/>
        </w:rPr>
        <w:t xml:space="preserve"> will be performed after every actionable event.  </w:t>
      </w:r>
      <w:r>
        <w:rPr>
          <w:rFonts w:cs="Times New Roman"/>
          <w:szCs w:val="24"/>
        </w:rPr>
        <w:t>Subjects will be graded on p</w:t>
      </w:r>
      <w:r w:rsidR="00630511" w:rsidRPr="00630511">
        <w:rPr>
          <w:rFonts w:cs="Times New Roman"/>
          <w:szCs w:val="24"/>
        </w:rPr>
        <w:t>erformance</w:t>
      </w:r>
      <w:r>
        <w:rPr>
          <w:rFonts w:cs="Times New Roman"/>
          <w:szCs w:val="24"/>
        </w:rPr>
        <w:t>, innovation, re</w:t>
      </w:r>
      <w:r w:rsidR="00630511" w:rsidRPr="00630511">
        <w:rPr>
          <w:rFonts w:cs="Times New Roman"/>
          <w:szCs w:val="24"/>
        </w:rPr>
        <w:t>liability</w:t>
      </w:r>
      <w:r>
        <w:rPr>
          <w:rFonts w:cs="Times New Roman"/>
          <w:szCs w:val="24"/>
        </w:rPr>
        <w:t>, and moral/ethical/legal c</w:t>
      </w:r>
      <w:r w:rsidR="00630511" w:rsidRPr="00630511">
        <w:rPr>
          <w:rFonts w:cs="Times New Roman"/>
          <w:szCs w:val="24"/>
        </w:rPr>
        <w:t>onformance</w:t>
      </w:r>
      <w:r>
        <w:rPr>
          <w:rFonts w:cs="Times New Roman"/>
          <w:szCs w:val="24"/>
        </w:rPr>
        <w:t>.  Further attention will be given to d</w:t>
      </w:r>
      <w:r w:rsidR="00630511" w:rsidRPr="00630511">
        <w:rPr>
          <w:rFonts w:cs="Times New Roman"/>
          <w:szCs w:val="24"/>
        </w:rPr>
        <w:t>urability—</w:t>
      </w:r>
      <w:r>
        <w:rPr>
          <w:rFonts w:cs="Times New Roman"/>
          <w:szCs w:val="24"/>
        </w:rPr>
        <w:t>how effect</w:t>
      </w:r>
      <w:r w:rsidR="00FC39EB">
        <w:rPr>
          <w:rFonts w:cs="Times New Roman"/>
          <w:szCs w:val="24"/>
        </w:rPr>
        <w:t>ive</w:t>
      </w:r>
      <w:r>
        <w:rPr>
          <w:rFonts w:cs="Times New Roman"/>
          <w:szCs w:val="24"/>
        </w:rPr>
        <w:t xml:space="preserve"> was JMM from </w:t>
      </w:r>
      <w:r w:rsidR="00FC39EB">
        <w:rPr>
          <w:rFonts w:cs="Times New Roman"/>
          <w:szCs w:val="24"/>
        </w:rPr>
        <w:t xml:space="preserve">the </w:t>
      </w:r>
      <w:r>
        <w:rPr>
          <w:rFonts w:cs="Times New Roman"/>
          <w:szCs w:val="24"/>
        </w:rPr>
        <w:t>beginning to the end of the crisis,  s</w:t>
      </w:r>
      <w:r w:rsidR="00630511" w:rsidRPr="00630511">
        <w:rPr>
          <w:rFonts w:cs="Times New Roman"/>
          <w:szCs w:val="24"/>
        </w:rPr>
        <w:t>erviceability—</w:t>
      </w:r>
      <w:r>
        <w:rPr>
          <w:rFonts w:cs="Times New Roman"/>
          <w:szCs w:val="24"/>
        </w:rPr>
        <w:t xml:space="preserve">how fast was response and </w:t>
      </w:r>
      <w:r>
        <w:rPr>
          <w:rFonts w:cs="Times New Roman"/>
          <w:szCs w:val="24"/>
        </w:rPr>
        <w:lastRenderedPageBreak/>
        <w:t>how well was the need met, a</w:t>
      </w:r>
      <w:r w:rsidR="00630511" w:rsidRPr="00630511">
        <w:rPr>
          <w:rFonts w:cs="Times New Roman"/>
          <w:szCs w:val="24"/>
        </w:rPr>
        <w:t>esthetics—</w:t>
      </w:r>
      <w:r>
        <w:rPr>
          <w:rFonts w:cs="Times New Roman"/>
          <w:szCs w:val="24"/>
        </w:rPr>
        <w:t>how did this event affect JMM</w:t>
      </w:r>
      <w:r w:rsidR="00FC39EB">
        <w:rPr>
          <w:rFonts w:cs="Times New Roman"/>
          <w:szCs w:val="24"/>
        </w:rPr>
        <w:t>’s</w:t>
      </w:r>
      <w:r>
        <w:rPr>
          <w:rFonts w:cs="Times New Roman"/>
          <w:szCs w:val="24"/>
        </w:rPr>
        <w:t xml:space="preserve"> overall reputation</w:t>
      </w:r>
      <w:r w:rsidR="00FC39EB">
        <w:rPr>
          <w:rFonts w:cs="Times New Roman"/>
          <w:szCs w:val="24"/>
        </w:rPr>
        <w:t>--</w:t>
      </w:r>
      <w:r>
        <w:rPr>
          <w:rFonts w:cs="Times New Roman"/>
          <w:szCs w:val="24"/>
        </w:rPr>
        <w:t xml:space="preserve"> was it positive or negative.  Finally, what is the p</w:t>
      </w:r>
      <w:r w:rsidR="00630511" w:rsidRPr="00630511">
        <w:rPr>
          <w:rFonts w:cs="Times New Roman"/>
          <w:szCs w:val="24"/>
        </w:rPr>
        <w:t xml:space="preserve">erceived </w:t>
      </w:r>
      <w:r>
        <w:rPr>
          <w:rFonts w:cs="Times New Roman"/>
          <w:szCs w:val="24"/>
        </w:rPr>
        <w:t>q</w:t>
      </w:r>
      <w:r w:rsidR="00630511" w:rsidRPr="00630511">
        <w:rPr>
          <w:rFonts w:cs="Times New Roman"/>
          <w:szCs w:val="24"/>
        </w:rPr>
        <w:t>uality—</w:t>
      </w:r>
      <w:r>
        <w:rPr>
          <w:rFonts w:cs="Times New Roman"/>
          <w:szCs w:val="24"/>
        </w:rPr>
        <w:t xml:space="preserve">how reputable is the </w:t>
      </w:r>
      <w:r w:rsidR="00630511" w:rsidRPr="00630511">
        <w:rPr>
          <w:rFonts w:cs="Times New Roman"/>
          <w:szCs w:val="24"/>
        </w:rPr>
        <w:t xml:space="preserve">image, advertising, </w:t>
      </w:r>
      <w:r>
        <w:rPr>
          <w:rFonts w:cs="Times New Roman"/>
          <w:szCs w:val="24"/>
        </w:rPr>
        <w:t xml:space="preserve">and the </w:t>
      </w:r>
      <w:r w:rsidR="00630511" w:rsidRPr="00630511">
        <w:rPr>
          <w:rFonts w:cs="Times New Roman"/>
          <w:szCs w:val="24"/>
        </w:rPr>
        <w:t xml:space="preserve">brand name of </w:t>
      </w:r>
      <w:r>
        <w:rPr>
          <w:rFonts w:cs="Times New Roman"/>
          <w:szCs w:val="24"/>
        </w:rPr>
        <w:t>JMM after all is said and done.</w:t>
      </w:r>
    </w:p>
    <w:p w14:paraId="63040ADA" w14:textId="77777777" w:rsidR="00630511" w:rsidRPr="00BD6C46" w:rsidRDefault="00630511" w:rsidP="008807CD">
      <w:pPr>
        <w:pStyle w:val="Heading2"/>
      </w:pPr>
      <w:bookmarkStart w:id="127" w:name="_Toc21975530"/>
      <w:r w:rsidRPr="00BD6C46">
        <w:t>Costs of Quality</w:t>
      </w:r>
      <w:bookmarkEnd w:id="127"/>
    </w:p>
    <w:p w14:paraId="0208ED35" w14:textId="16A373C9" w:rsidR="00630511" w:rsidRPr="00630511" w:rsidRDefault="00630511" w:rsidP="00FD4550">
      <w:pPr>
        <w:spacing w:after="0"/>
        <w:ind w:firstLine="720"/>
        <w:rPr>
          <w:rFonts w:cs="Times New Roman"/>
          <w:szCs w:val="24"/>
        </w:rPr>
      </w:pPr>
      <w:r w:rsidRPr="00630511">
        <w:rPr>
          <w:rFonts w:cs="Times New Roman"/>
          <w:szCs w:val="24"/>
        </w:rPr>
        <w:t xml:space="preserve">Despite the best efforts to produce high-quality </w:t>
      </w:r>
      <w:r w:rsidR="00BD6C46">
        <w:rPr>
          <w:rFonts w:cs="Times New Roman"/>
          <w:szCs w:val="24"/>
        </w:rPr>
        <w:t>service</w:t>
      </w:r>
      <w:r w:rsidRPr="00630511">
        <w:rPr>
          <w:rFonts w:cs="Times New Roman"/>
          <w:szCs w:val="24"/>
        </w:rPr>
        <w:t xml:space="preserve">, </w:t>
      </w:r>
      <w:r w:rsidR="00BD6C46">
        <w:rPr>
          <w:rFonts w:cs="Times New Roman"/>
          <w:szCs w:val="24"/>
        </w:rPr>
        <w:t>key</w:t>
      </w:r>
      <w:r w:rsidRPr="00630511">
        <w:rPr>
          <w:rFonts w:cs="Times New Roman"/>
          <w:szCs w:val="24"/>
        </w:rPr>
        <w:t xml:space="preserve"> managers must be concerned with the </w:t>
      </w:r>
      <w:r w:rsidR="000B1C32">
        <w:rPr>
          <w:rFonts w:cs="Times New Roman"/>
          <w:szCs w:val="24"/>
        </w:rPr>
        <w:t>cost</w:t>
      </w:r>
      <w:r w:rsidRPr="00630511">
        <w:rPr>
          <w:rFonts w:cs="Times New Roman"/>
          <w:szCs w:val="24"/>
        </w:rPr>
        <w:t xml:space="preserve"> </w:t>
      </w:r>
      <w:r w:rsidR="000B1C32">
        <w:rPr>
          <w:rFonts w:cs="Times New Roman"/>
          <w:szCs w:val="24"/>
        </w:rPr>
        <w:t xml:space="preserve">due to loss of </w:t>
      </w:r>
      <w:r w:rsidRPr="00630511">
        <w:rPr>
          <w:rFonts w:cs="Times New Roman"/>
          <w:szCs w:val="24"/>
        </w:rPr>
        <w:t>quality</w:t>
      </w:r>
      <w:r w:rsidR="00BD6C46">
        <w:rPr>
          <w:rFonts w:cs="Times New Roman"/>
          <w:szCs w:val="24"/>
        </w:rPr>
        <w:t xml:space="preserve">.  Failure </w:t>
      </w:r>
      <w:r w:rsidR="000B1C32">
        <w:rPr>
          <w:rFonts w:cs="Times New Roman"/>
          <w:szCs w:val="24"/>
        </w:rPr>
        <w:t>to succeed</w:t>
      </w:r>
      <w:r w:rsidR="00BD6C46">
        <w:rPr>
          <w:rFonts w:cs="Times New Roman"/>
          <w:szCs w:val="24"/>
        </w:rPr>
        <w:t xml:space="preserve"> in providing quality in both presentation</w:t>
      </w:r>
      <w:r w:rsidR="000B1C32">
        <w:rPr>
          <w:rFonts w:cs="Times New Roman"/>
          <w:szCs w:val="24"/>
        </w:rPr>
        <w:t>s</w:t>
      </w:r>
      <w:r w:rsidR="00BD6C46">
        <w:rPr>
          <w:rFonts w:cs="Times New Roman"/>
          <w:szCs w:val="24"/>
        </w:rPr>
        <w:t xml:space="preserve"> of the Gospel and </w:t>
      </w:r>
      <w:r w:rsidR="00426607">
        <w:rPr>
          <w:rFonts w:cs="Times New Roman"/>
          <w:szCs w:val="24"/>
        </w:rPr>
        <w:t xml:space="preserve">Humanitarian Aid carries giant price tags for JMM.  </w:t>
      </w:r>
      <w:r w:rsidRPr="00630511">
        <w:rPr>
          <w:rFonts w:cs="Times New Roman"/>
          <w:szCs w:val="24"/>
        </w:rPr>
        <w:t>Failure costs</w:t>
      </w:r>
      <w:r w:rsidR="00426607">
        <w:rPr>
          <w:rFonts w:cs="Times New Roman"/>
          <w:szCs w:val="24"/>
        </w:rPr>
        <w:t xml:space="preserve"> include losing donating partners and suppliers.  JMM cannot function without them.  </w:t>
      </w:r>
      <w:r w:rsidRPr="00630511">
        <w:rPr>
          <w:rFonts w:cs="Times New Roman"/>
          <w:szCs w:val="24"/>
        </w:rPr>
        <w:t>Appraisal costs</w:t>
      </w:r>
      <w:r w:rsidR="00426607">
        <w:rPr>
          <w:rFonts w:cs="Times New Roman"/>
          <w:szCs w:val="24"/>
        </w:rPr>
        <w:t>--poorly estimating need results in death</w:t>
      </w:r>
      <w:r w:rsidR="000B1C32">
        <w:rPr>
          <w:rFonts w:cs="Times New Roman"/>
          <w:szCs w:val="24"/>
        </w:rPr>
        <w:t>, therefore,</w:t>
      </w:r>
      <w:r w:rsidR="00426607">
        <w:rPr>
          <w:rFonts w:cs="Times New Roman"/>
          <w:szCs w:val="24"/>
        </w:rPr>
        <w:t xml:space="preserve"> </w:t>
      </w:r>
      <w:r w:rsidR="00426607" w:rsidRPr="00426607">
        <w:rPr>
          <w:rFonts w:cs="Times New Roman"/>
          <w:szCs w:val="24"/>
        </w:rPr>
        <w:t>measur</w:t>
      </w:r>
      <w:r w:rsidR="00FC39EB">
        <w:rPr>
          <w:rFonts w:cs="Times New Roman"/>
          <w:szCs w:val="24"/>
        </w:rPr>
        <w:t>ing</w:t>
      </w:r>
      <w:r w:rsidR="00426607" w:rsidRPr="00426607">
        <w:rPr>
          <w:rFonts w:cs="Times New Roman"/>
          <w:szCs w:val="24"/>
        </w:rPr>
        <w:t xml:space="preserve"> quality, assess customer satisfaction, and inspect and test </w:t>
      </w:r>
      <w:r w:rsidR="00426607">
        <w:rPr>
          <w:rFonts w:cs="Times New Roman"/>
          <w:szCs w:val="24"/>
        </w:rPr>
        <w:t>performance is a must</w:t>
      </w:r>
      <w:r w:rsidR="00426607" w:rsidRPr="00426607">
        <w:rPr>
          <w:rFonts w:cs="Times New Roman"/>
          <w:szCs w:val="24"/>
        </w:rPr>
        <w:t xml:space="preserve">. </w:t>
      </w:r>
      <w:r w:rsidR="00426607">
        <w:rPr>
          <w:rFonts w:cs="Times New Roman"/>
          <w:szCs w:val="24"/>
        </w:rPr>
        <w:t xml:space="preserve"> </w:t>
      </w:r>
      <w:r w:rsidRPr="00630511">
        <w:rPr>
          <w:rFonts w:cs="Times New Roman"/>
          <w:szCs w:val="24"/>
        </w:rPr>
        <w:t>Prevention costs—</w:t>
      </w:r>
      <w:r w:rsidR="00426607" w:rsidRPr="00426607">
        <w:rPr>
          <w:rFonts w:cs="Times New Roman"/>
          <w:szCs w:val="24"/>
        </w:rPr>
        <w:t xml:space="preserve">result from activities intended to prevent </w:t>
      </w:r>
      <w:r w:rsidR="00426607">
        <w:rPr>
          <w:rFonts w:cs="Times New Roman"/>
          <w:szCs w:val="24"/>
        </w:rPr>
        <w:t>failure</w:t>
      </w:r>
      <w:r w:rsidR="00426607" w:rsidRPr="00426607">
        <w:rPr>
          <w:rFonts w:cs="Times New Roman"/>
          <w:szCs w:val="24"/>
        </w:rPr>
        <w:t xml:space="preserve">. </w:t>
      </w:r>
      <w:r w:rsidR="00426607">
        <w:rPr>
          <w:rFonts w:cs="Times New Roman"/>
          <w:szCs w:val="24"/>
        </w:rPr>
        <w:t xml:space="preserve"> </w:t>
      </w:r>
      <w:r w:rsidR="00426607" w:rsidRPr="00426607">
        <w:rPr>
          <w:rFonts w:cs="Times New Roman"/>
          <w:szCs w:val="24"/>
        </w:rPr>
        <w:t xml:space="preserve">Prevention costs include employee training, quality control, </w:t>
      </w:r>
      <w:r w:rsidR="000B1C32">
        <w:rPr>
          <w:rFonts w:cs="Times New Roman"/>
          <w:szCs w:val="24"/>
        </w:rPr>
        <w:t>extraordinary</w:t>
      </w:r>
      <w:r w:rsidR="00426607" w:rsidRPr="00426607">
        <w:rPr>
          <w:rFonts w:cs="Times New Roman"/>
          <w:szCs w:val="24"/>
        </w:rPr>
        <w:t xml:space="preserve"> efforts</w:t>
      </w:r>
      <w:r w:rsidR="00426607">
        <w:rPr>
          <w:rFonts w:cs="Times New Roman"/>
          <w:szCs w:val="24"/>
        </w:rPr>
        <w:t xml:space="preserve"> in attaining partnerships</w:t>
      </w:r>
      <w:r w:rsidR="00426607" w:rsidRPr="00426607">
        <w:rPr>
          <w:rFonts w:cs="Times New Roman"/>
          <w:szCs w:val="24"/>
        </w:rPr>
        <w:t xml:space="preserve">, </w:t>
      </w:r>
      <w:r w:rsidR="00FC39EB">
        <w:rPr>
          <w:rFonts w:cs="Times New Roman"/>
          <w:szCs w:val="24"/>
        </w:rPr>
        <w:t>and</w:t>
      </w:r>
      <w:r w:rsidR="00426607" w:rsidRPr="00426607">
        <w:rPr>
          <w:rFonts w:cs="Times New Roman"/>
          <w:szCs w:val="24"/>
        </w:rPr>
        <w:t xml:space="preserve"> administrative systems </w:t>
      </w:r>
      <w:r w:rsidR="00FC39EB">
        <w:rPr>
          <w:rFonts w:cs="Times New Roman"/>
          <w:szCs w:val="24"/>
        </w:rPr>
        <w:t>for avoiding</w:t>
      </w:r>
      <w:r w:rsidR="00426607" w:rsidRPr="00426607">
        <w:rPr>
          <w:rFonts w:cs="Times New Roman"/>
          <w:szCs w:val="24"/>
        </w:rPr>
        <w:t xml:space="preserve"> </w:t>
      </w:r>
      <w:r w:rsidR="00426607">
        <w:rPr>
          <w:rFonts w:cs="Times New Roman"/>
          <w:szCs w:val="24"/>
        </w:rPr>
        <w:t xml:space="preserve">failures.  JMM believes in Total Quality Improvement.  </w:t>
      </w:r>
      <w:r w:rsidR="000B22E9">
        <w:rPr>
          <w:rFonts w:cs="Times New Roman"/>
          <w:szCs w:val="24"/>
        </w:rPr>
        <w:t>Therefore,</w:t>
      </w:r>
      <w:r w:rsidR="00426607">
        <w:rPr>
          <w:rFonts w:cs="Times New Roman"/>
          <w:szCs w:val="24"/>
        </w:rPr>
        <w:t xml:space="preserve"> JMM believe</w:t>
      </w:r>
      <w:r w:rsidR="000B1C32">
        <w:rPr>
          <w:rFonts w:cs="Times New Roman"/>
          <w:szCs w:val="24"/>
        </w:rPr>
        <w:t>s</w:t>
      </w:r>
      <w:r w:rsidR="00426607">
        <w:rPr>
          <w:rFonts w:cs="Times New Roman"/>
          <w:szCs w:val="24"/>
        </w:rPr>
        <w:t xml:space="preserve"> that investment in prevention costs </w:t>
      </w:r>
      <w:r w:rsidR="00FC39EB">
        <w:rPr>
          <w:rFonts w:cs="Times New Roman"/>
          <w:szCs w:val="24"/>
        </w:rPr>
        <w:t xml:space="preserve">is </w:t>
      </w:r>
      <w:r w:rsidR="000B1C32">
        <w:rPr>
          <w:rFonts w:cs="Times New Roman"/>
          <w:szCs w:val="24"/>
        </w:rPr>
        <w:t>significan</w:t>
      </w:r>
      <w:r w:rsidR="00426607">
        <w:rPr>
          <w:rFonts w:cs="Times New Roman"/>
          <w:szCs w:val="24"/>
        </w:rPr>
        <w:t>tly reduced when compared with the costs</w:t>
      </w:r>
      <w:r w:rsidR="00FC39EB">
        <w:rPr>
          <w:rFonts w:cs="Times New Roman"/>
          <w:szCs w:val="24"/>
        </w:rPr>
        <w:t xml:space="preserve"> of failure</w:t>
      </w:r>
      <w:r w:rsidR="00426607">
        <w:rPr>
          <w:rFonts w:cs="Times New Roman"/>
          <w:szCs w:val="24"/>
        </w:rPr>
        <w:t xml:space="preserve">. </w:t>
      </w:r>
    </w:p>
    <w:p w14:paraId="43F8C961" w14:textId="48D76F7F" w:rsidR="00630511" w:rsidRPr="000B22E9" w:rsidRDefault="00630511" w:rsidP="00A1064D">
      <w:pPr>
        <w:pStyle w:val="Heading1"/>
      </w:pPr>
      <w:bookmarkStart w:id="128" w:name="_Toc21975531"/>
      <w:r w:rsidRPr="000B22E9">
        <w:t>Foundations of Quality Management</w:t>
      </w:r>
      <w:bookmarkEnd w:id="128"/>
    </w:p>
    <w:p w14:paraId="2634BD6F" w14:textId="4AAA4314" w:rsidR="00BF357E" w:rsidRPr="00BF357E" w:rsidRDefault="00630511" w:rsidP="00C9683D">
      <w:pPr>
        <w:ind w:firstLine="720"/>
        <w:rPr>
          <w:rFonts w:cs="Times New Roman"/>
          <w:szCs w:val="24"/>
        </w:rPr>
      </w:pPr>
      <w:r w:rsidRPr="00630511">
        <w:rPr>
          <w:rFonts w:cs="Times New Roman"/>
          <w:szCs w:val="24"/>
        </w:rPr>
        <w:t>Building Quality into</w:t>
      </w:r>
      <w:r w:rsidR="000B22E9">
        <w:rPr>
          <w:rFonts w:cs="Times New Roman"/>
          <w:szCs w:val="24"/>
        </w:rPr>
        <w:t xml:space="preserve"> our product is a goal of JMM.  D</w:t>
      </w:r>
      <w:r w:rsidRPr="00630511">
        <w:rPr>
          <w:rFonts w:cs="Times New Roman"/>
          <w:szCs w:val="24"/>
        </w:rPr>
        <w:t xml:space="preserve">esign for manufacture and assembly (DFMA) </w:t>
      </w:r>
      <w:r w:rsidR="000B1C32" w:rsidRPr="00630511">
        <w:rPr>
          <w:rFonts w:cs="Times New Roman"/>
          <w:szCs w:val="24"/>
        </w:rPr>
        <w:t>underscores</w:t>
      </w:r>
      <w:r w:rsidRPr="00630511">
        <w:rPr>
          <w:rFonts w:cs="Times New Roman"/>
          <w:szCs w:val="24"/>
        </w:rPr>
        <w:t xml:space="preserve"> that products should be designed </w:t>
      </w:r>
      <w:r w:rsidR="000B22E9">
        <w:rPr>
          <w:rFonts w:cs="Times New Roman"/>
          <w:szCs w:val="24"/>
        </w:rPr>
        <w:t xml:space="preserve">with </w:t>
      </w:r>
      <w:r w:rsidR="00C9683D">
        <w:rPr>
          <w:rFonts w:cs="Times New Roman"/>
          <w:szCs w:val="24"/>
        </w:rPr>
        <w:t xml:space="preserve">quality in mind but at a reduced price </w:t>
      </w:r>
      <w:bookmarkStart w:id="129" w:name="_Hlk21692792"/>
      <w:r w:rsidR="00C9683D" w:rsidRPr="00C9683D">
        <w:rPr>
          <w:rFonts w:cs="Times New Roman"/>
          <w:szCs w:val="24"/>
        </w:rPr>
        <w:t xml:space="preserve">(White &amp; </w:t>
      </w:r>
      <w:proofErr w:type="spellStart"/>
      <w:r w:rsidR="00C9683D" w:rsidRPr="00C9683D">
        <w:rPr>
          <w:rFonts w:cs="Times New Roman"/>
          <w:szCs w:val="24"/>
        </w:rPr>
        <w:t>Vonderembse</w:t>
      </w:r>
      <w:proofErr w:type="spellEnd"/>
      <w:r w:rsidR="00C9683D" w:rsidRPr="00C9683D">
        <w:rPr>
          <w:rFonts w:cs="Times New Roman"/>
          <w:szCs w:val="24"/>
        </w:rPr>
        <w:t>, 2013)</w:t>
      </w:r>
      <w:bookmarkEnd w:id="129"/>
      <w:r w:rsidR="00C9683D" w:rsidRPr="00C9683D">
        <w:rPr>
          <w:rFonts w:cs="Times New Roman"/>
          <w:szCs w:val="24"/>
        </w:rPr>
        <w:t>.</w:t>
      </w:r>
      <w:r w:rsidR="00C9683D">
        <w:rPr>
          <w:rFonts w:cs="Times New Roman"/>
          <w:szCs w:val="24"/>
        </w:rPr>
        <w:t xml:space="preserve">  </w:t>
      </w:r>
      <w:r w:rsidRPr="00630511">
        <w:rPr>
          <w:rFonts w:cs="Times New Roman"/>
          <w:szCs w:val="24"/>
        </w:rPr>
        <w:t>Product Design</w:t>
      </w:r>
      <w:r w:rsidR="00FC39EB">
        <w:rPr>
          <w:rFonts w:cs="Times New Roman"/>
          <w:szCs w:val="24"/>
        </w:rPr>
        <w:t xml:space="preserve"> requires we asks</w:t>
      </w:r>
      <w:r w:rsidR="00C9683D">
        <w:rPr>
          <w:rFonts w:cs="Times New Roman"/>
          <w:szCs w:val="24"/>
        </w:rPr>
        <w:t xml:space="preserve"> how well the aid functions </w:t>
      </w:r>
      <w:r w:rsidR="000B1C32">
        <w:rPr>
          <w:rFonts w:cs="Times New Roman"/>
          <w:szCs w:val="24"/>
        </w:rPr>
        <w:t>are</w:t>
      </w:r>
      <w:r w:rsidR="00C9683D">
        <w:rPr>
          <w:rFonts w:cs="Times New Roman"/>
          <w:szCs w:val="24"/>
        </w:rPr>
        <w:t xml:space="preserve"> looked at.  In JMMs case</w:t>
      </w:r>
      <w:r w:rsidR="000B1C32">
        <w:rPr>
          <w:rFonts w:cs="Times New Roman"/>
          <w:szCs w:val="24"/>
        </w:rPr>
        <w:t>,</w:t>
      </w:r>
      <w:r w:rsidR="00C9683D">
        <w:rPr>
          <w:rFonts w:cs="Times New Roman"/>
          <w:szCs w:val="24"/>
        </w:rPr>
        <w:t xml:space="preserve"> this could be blankets o</w:t>
      </w:r>
      <w:r w:rsidR="00FC39EB">
        <w:rPr>
          <w:rFonts w:cs="Times New Roman"/>
          <w:szCs w:val="24"/>
        </w:rPr>
        <w:t>r</w:t>
      </w:r>
      <w:r w:rsidR="00C9683D">
        <w:rPr>
          <w:rFonts w:cs="Times New Roman"/>
          <w:szCs w:val="24"/>
        </w:rPr>
        <w:t xml:space="preserve"> water bottles.  </w:t>
      </w:r>
      <w:r w:rsidRPr="00630511">
        <w:rPr>
          <w:rFonts w:cs="Times New Roman"/>
          <w:szCs w:val="24"/>
        </w:rPr>
        <w:t>Process Design is how the service is produced.</w:t>
      </w:r>
      <w:r w:rsidR="00C9683D">
        <w:rPr>
          <w:rFonts w:cs="Times New Roman"/>
          <w:szCs w:val="24"/>
        </w:rPr>
        <w:t xml:space="preserve">  Here we set expectation goals and inspections times.  This is done through the TQM scheme. </w:t>
      </w:r>
    </w:p>
    <w:p w14:paraId="4A7CD540" w14:textId="77777777" w:rsidR="00C9683D" w:rsidRDefault="00630511" w:rsidP="008807CD">
      <w:pPr>
        <w:pStyle w:val="Heading2"/>
      </w:pPr>
      <w:bookmarkStart w:id="130" w:name="_Toc21975532"/>
      <w:r w:rsidRPr="00630511">
        <w:lastRenderedPageBreak/>
        <w:t>Total Quality Management (TQM</w:t>
      </w:r>
      <w:r w:rsidRPr="00C9683D">
        <w:t>)</w:t>
      </w:r>
      <w:bookmarkEnd w:id="130"/>
    </w:p>
    <w:p w14:paraId="43AD35C3" w14:textId="672F1A07" w:rsidR="00BF357E" w:rsidRDefault="00630511" w:rsidP="00C9683D">
      <w:pPr>
        <w:ind w:firstLine="720"/>
        <w:rPr>
          <w:rFonts w:cs="Times New Roman"/>
          <w:szCs w:val="24"/>
        </w:rPr>
      </w:pPr>
      <w:r w:rsidRPr="00C9683D">
        <w:rPr>
          <w:rFonts w:cs="Times New Roman"/>
          <w:szCs w:val="24"/>
        </w:rPr>
        <w:t>This</w:t>
      </w:r>
      <w:r w:rsidR="00C9683D" w:rsidRPr="00C9683D">
        <w:t xml:space="preserve"> </w:t>
      </w:r>
      <w:r w:rsidR="00C9683D" w:rsidRPr="00C9683D">
        <w:rPr>
          <w:rFonts w:cs="Times New Roman"/>
          <w:szCs w:val="24"/>
        </w:rPr>
        <w:t>quality management</w:t>
      </w:r>
      <w:r w:rsidRPr="00C9683D">
        <w:rPr>
          <w:rFonts w:cs="Times New Roman"/>
          <w:szCs w:val="24"/>
        </w:rPr>
        <w:t xml:space="preserve"> approach originated in Japan</w:t>
      </w:r>
      <w:r w:rsidR="000B1C32">
        <w:rPr>
          <w:rFonts w:cs="Times New Roman"/>
          <w:szCs w:val="24"/>
        </w:rPr>
        <w:t>;</w:t>
      </w:r>
      <w:r w:rsidR="00C9683D">
        <w:rPr>
          <w:rFonts w:cs="Times New Roman"/>
          <w:szCs w:val="24"/>
        </w:rPr>
        <w:t xml:space="preserve"> afterward, it </w:t>
      </w:r>
      <w:r w:rsidRPr="00C9683D">
        <w:rPr>
          <w:rFonts w:cs="Times New Roman"/>
          <w:szCs w:val="24"/>
        </w:rPr>
        <w:t xml:space="preserve">was adopted </w:t>
      </w:r>
      <w:r w:rsidR="00C9683D" w:rsidRPr="00C9683D">
        <w:rPr>
          <w:rFonts w:cs="Times New Roman"/>
          <w:szCs w:val="24"/>
        </w:rPr>
        <w:t>effectively</w:t>
      </w:r>
      <w:r w:rsidRPr="00C9683D">
        <w:rPr>
          <w:rFonts w:cs="Times New Roman"/>
          <w:szCs w:val="24"/>
        </w:rPr>
        <w:t xml:space="preserve"> by many companies throughout the world.</w:t>
      </w:r>
      <w:r w:rsidR="00C9683D">
        <w:rPr>
          <w:rFonts w:cs="Times New Roman"/>
          <w:szCs w:val="24"/>
        </w:rPr>
        <w:t xml:space="preserve">  It incorporates f</w:t>
      </w:r>
      <w:r w:rsidRPr="00C9683D">
        <w:rPr>
          <w:rFonts w:cs="Times New Roman"/>
          <w:szCs w:val="24"/>
        </w:rPr>
        <w:t>ocus</w:t>
      </w:r>
      <w:r w:rsidR="00C9683D">
        <w:rPr>
          <w:rFonts w:cs="Times New Roman"/>
          <w:szCs w:val="24"/>
        </w:rPr>
        <w:t>ing</w:t>
      </w:r>
      <w:r w:rsidRPr="00C9683D">
        <w:rPr>
          <w:rFonts w:cs="Times New Roman"/>
          <w:szCs w:val="24"/>
        </w:rPr>
        <w:t xml:space="preserve"> on the customer</w:t>
      </w:r>
      <w:r w:rsidR="00C9683D">
        <w:rPr>
          <w:rFonts w:cs="Times New Roman"/>
          <w:szCs w:val="24"/>
        </w:rPr>
        <w:t xml:space="preserve">, deploying quality </w:t>
      </w:r>
      <w:r w:rsidRPr="00C9683D">
        <w:rPr>
          <w:rFonts w:cs="Times New Roman"/>
          <w:szCs w:val="24"/>
        </w:rPr>
        <w:t>function</w:t>
      </w:r>
      <w:r w:rsidR="00C9683D">
        <w:rPr>
          <w:rFonts w:cs="Times New Roman"/>
          <w:szCs w:val="24"/>
        </w:rPr>
        <w:t>s, tracking r</w:t>
      </w:r>
      <w:r w:rsidRPr="00C9683D">
        <w:rPr>
          <w:rFonts w:cs="Times New Roman"/>
          <w:szCs w:val="24"/>
        </w:rPr>
        <w:t>esponsibility for quality</w:t>
      </w:r>
      <w:r w:rsidR="00C9683D">
        <w:rPr>
          <w:rFonts w:cs="Times New Roman"/>
          <w:szCs w:val="24"/>
        </w:rPr>
        <w:t>, employing t</w:t>
      </w:r>
      <w:r w:rsidRPr="00C9683D">
        <w:rPr>
          <w:rFonts w:cs="Times New Roman"/>
          <w:szCs w:val="24"/>
        </w:rPr>
        <w:t>eam problem solving</w:t>
      </w:r>
      <w:r w:rsidR="00C9683D">
        <w:rPr>
          <w:rFonts w:cs="Times New Roman"/>
          <w:szCs w:val="24"/>
        </w:rPr>
        <w:t>, e</w:t>
      </w:r>
      <w:r w:rsidRPr="00C9683D">
        <w:rPr>
          <w:rFonts w:cs="Times New Roman"/>
          <w:szCs w:val="24"/>
        </w:rPr>
        <w:t>mployee training</w:t>
      </w:r>
      <w:r w:rsidR="00C9683D">
        <w:rPr>
          <w:rFonts w:cs="Times New Roman"/>
          <w:szCs w:val="24"/>
        </w:rPr>
        <w:t>, and the p</w:t>
      </w:r>
      <w:r w:rsidRPr="00C9683D">
        <w:rPr>
          <w:rFonts w:cs="Times New Roman"/>
          <w:szCs w:val="24"/>
        </w:rPr>
        <w:t>hilosophy of continuous improvement</w:t>
      </w:r>
      <w:r w:rsidR="00C9683D">
        <w:rPr>
          <w:rFonts w:cs="Times New Roman"/>
          <w:szCs w:val="24"/>
        </w:rPr>
        <w:t xml:space="preserve">.  This has already been mentioned in this plan.  JMM strives to continually improve contracts, effectiveness, and reputation. </w:t>
      </w:r>
    </w:p>
    <w:p w14:paraId="7B82A21F" w14:textId="2BC976DE" w:rsidR="00630511" w:rsidRPr="00630511" w:rsidRDefault="00630511" w:rsidP="004B7FC2">
      <w:pPr>
        <w:ind w:firstLine="720"/>
        <w:rPr>
          <w:rFonts w:cs="Times New Roman"/>
          <w:szCs w:val="24"/>
        </w:rPr>
      </w:pPr>
      <w:r w:rsidRPr="00C9683D">
        <w:rPr>
          <w:rFonts w:cs="Times New Roman"/>
          <w:b/>
          <w:bCs/>
          <w:szCs w:val="24"/>
        </w:rPr>
        <w:t>Benchmarking</w:t>
      </w:r>
      <w:r w:rsidR="00CD6486">
        <w:rPr>
          <w:rFonts w:cs="Times New Roman"/>
          <w:b/>
          <w:bCs/>
          <w:szCs w:val="24"/>
        </w:rPr>
        <w:t>.</w:t>
      </w:r>
      <w:r w:rsidR="00CD6486">
        <w:rPr>
          <w:rFonts w:cs="Times New Roman"/>
          <w:szCs w:val="24"/>
        </w:rPr>
        <w:t xml:space="preserve">  Benchmarking</w:t>
      </w:r>
      <w:r w:rsidR="00C9683D">
        <w:rPr>
          <w:rFonts w:cs="Times New Roman"/>
          <w:szCs w:val="24"/>
        </w:rPr>
        <w:t xml:space="preserve"> </w:t>
      </w:r>
      <w:r w:rsidR="004B7FC2">
        <w:rPr>
          <w:rFonts w:cs="Times New Roman"/>
          <w:szCs w:val="24"/>
        </w:rPr>
        <w:t xml:space="preserve">gives JMM many options </w:t>
      </w:r>
      <w:r w:rsidR="000B1C32">
        <w:rPr>
          <w:rFonts w:cs="Times New Roman"/>
          <w:szCs w:val="24"/>
        </w:rPr>
        <w:t xml:space="preserve">for </w:t>
      </w:r>
      <w:r w:rsidR="004B7FC2">
        <w:rPr>
          <w:rFonts w:cs="Times New Roman"/>
          <w:szCs w:val="24"/>
        </w:rPr>
        <w:t>TQM.  First by using Samaritans Purse and World Vision as our benchmark companies JMM has a level of achievement by which it can measure its success.  JMM can review the s</w:t>
      </w:r>
      <w:r w:rsidRPr="00630511">
        <w:rPr>
          <w:rFonts w:cs="Times New Roman"/>
          <w:szCs w:val="24"/>
        </w:rPr>
        <w:t>tandardize</w:t>
      </w:r>
      <w:r w:rsidR="004B7FC2">
        <w:rPr>
          <w:rFonts w:cs="Times New Roman"/>
          <w:szCs w:val="24"/>
        </w:rPr>
        <w:t>d</w:t>
      </w:r>
      <w:r w:rsidRPr="00630511">
        <w:rPr>
          <w:rFonts w:cs="Times New Roman"/>
          <w:szCs w:val="24"/>
        </w:rPr>
        <w:t xml:space="preserve"> document procedures</w:t>
      </w:r>
      <w:r w:rsidR="004B7FC2">
        <w:rPr>
          <w:rFonts w:cs="Times New Roman"/>
          <w:szCs w:val="24"/>
        </w:rPr>
        <w:t xml:space="preserve"> and tracking procedures of the benchmark firms and adopt what is already proven to work well.  T</w:t>
      </w:r>
      <w:r w:rsidRPr="00630511">
        <w:rPr>
          <w:rFonts w:cs="Times New Roman"/>
          <w:szCs w:val="24"/>
        </w:rPr>
        <w:t>eams to identify areas for improvement</w:t>
      </w:r>
      <w:r w:rsidR="004B7FC2">
        <w:rPr>
          <w:rFonts w:cs="Times New Roman"/>
          <w:szCs w:val="24"/>
        </w:rPr>
        <w:t xml:space="preserve"> can then be assigned for continuous growth.  These teams will employ</w:t>
      </w:r>
      <w:r w:rsidRPr="00630511">
        <w:rPr>
          <w:rFonts w:cs="Times New Roman"/>
          <w:szCs w:val="24"/>
        </w:rPr>
        <w:t xml:space="preserve"> method analysis</w:t>
      </w:r>
      <w:r w:rsidR="004B7FC2">
        <w:rPr>
          <w:rFonts w:cs="Times New Roman"/>
          <w:szCs w:val="24"/>
        </w:rPr>
        <w:t xml:space="preserve">, </w:t>
      </w:r>
      <w:r w:rsidRPr="00630511">
        <w:rPr>
          <w:rFonts w:cs="Times New Roman"/>
          <w:szCs w:val="24"/>
        </w:rPr>
        <w:t>problem-solving tools</w:t>
      </w:r>
      <w:r w:rsidR="004B7FC2">
        <w:rPr>
          <w:rFonts w:cs="Times New Roman"/>
          <w:szCs w:val="24"/>
        </w:rPr>
        <w:t xml:space="preserve"> and perform a </w:t>
      </w:r>
      <w:r w:rsidRPr="00630511">
        <w:rPr>
          <w:rFonts w:cs="Times New Roman"/>
          <w:szCs w:val="24"/>
        </w:rPr>
        <w:t xml:space="preserve"> </w:t>
      </w:r>
      <w:bookmarkStart w:id="131" w:name="_Hlk21691282"/>
      <w:r w:rsidRPr="00630511">
        <w:rPr>
          <w:rFonts w:cs="Times New Roman"/>
          <w:szCs w:val="24"/>
        </w:rPr>
        <w:t>Plan-Do-Check-Act cycle</w:t>
      </w:r>
      <w:bookmarkEnd w:id="131"/>
      <w:r w:rsidR="004B7FC2">
        <w:rPr>
          <w:rFonts w:cs="Times New Roman"/>
          <w:szCs w:val="24"/>
        </w:rPr>
        <w:t xml:space="preserve">.  Then document those procedures that showed improvements over old ones. </w:t>
      </w:r>
    </w:p>
    <w:p w14:paraId="707F7EDE" w14:textId="6AE1DB38" w:rsidR="00630511" w:rsidRPr="00630511" w:rsidRDefault="00C77B9E" w:rsidP="00CD6486">
      <w:pPr>
        <w:ind w:firstLine="720"/>
        <w:rPr>
          <w:rFonts w:cs="Times New Roman"/>
          <w:szCs w:val="24"/>
        </w:rPr>
      </w:pPr>
      <w:r w:rsidRPr="00642757">
        <w:rPr>
          <w:rStyle w:val="Heading3Char"/>
          <w:noProof/>
        </w:rPr>
        <mc:AlternateContent>
          <mc:Choice Requires="wpg">
            <w:drawing>
              <wp:anchor distT="0" distB="0" distL="114300" distR="114300" simplePos="0" relativeHeight="251667456" behindDoc="0" locked="0" layoutInCell="1" allowOverlap="1" wp14:anchorId="5D280370" wp14:editId="2B6EE16D">
                <wp:simplePos x="0" y="0"/>
                <wp:positionH relativeFrom="column">
                  <wp:posOffset>2838450</wp:posOffset>
                </wp:positionH>
                <wp:positionV relativeFrom="page">
                  <wp:posOffset>7153275</wp:posOffset>
                </wp:positionV>
                <wp:extent cx="2862580" cy="1721485"/>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2862580" cy="1721485"/>
                          <a:chOff x="0" y="0"/>
                          <a:chExt cx="2862580" cy="1722065"/>
                        </a:xfrm>
                      </wpg:grpSpPr>
                      <pic:pic xmlns:pic="http://schemas.openxmlformats.org/drawingml/2006/picture">
                        <pic:nvPicPr>
                          <pic:cNvPr id="7" name="Picture 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333955"/>
                            <a:ext cx="2862580" cy="1388110"/>
                          </a:xfrm>
                          <a:prstGeom prst="rect">
                            <a:avLst/>
                          </a:prstGeom>
                          <a:noFill/>
                        </pic:spPr>
                      </pic:pic>
                      <wps:wsp>
                        <wps:cNvPr id="8" name="Text Box 2"/>
                        <wps:cNvSpPr txBox="1">
                          <a:spLocks noChangeArrowheads="1"/>
                        </wps:cNvSpPr>
                        <wps:spPr bwMode="auto">
                          <a:xfrm>
                            <a:off x="890877" y="0"/>
                            <a:ext cx="1061748" cy="269875"/>
                          </a:xfrm>
                          <a:prstGeom prst="rect">
                            <a:avLst/>
                          </a:prstGeom>
                          <a:solidFill>
                            <a:srgbClr val="FFFFFF"/>
                          </a:solidFill>
                          <a:ln w="9525">
                            <a:solidFill>
                              <a:srgbClr val="000000"/>
                            </a:solidFill>
                            <a:miter lim="800000"/>
                            <a:headEnd/>
                            <a:tailEnd/>
                          </a:ln>
                        </wps:spPr>
                        <wps:txbx>
                          <w:txbxContent>
                            <w:p w14:paraId="1A241A6F" w14:textId="051BCCCE" w:rsidR="00A047D4" w:rsidRDefault="00A047D4" w:rsidP="00CD6486">
                              <w:pPr>
                                <w:jc w:val="center"/>
                              </w:pPr>
                              <w:r>
                                <w:t>Figure 2</w:t>
                              </w:r>
                            </w:p>
                          </w:txbxContent>
                        </wps:txbx>
                        <wps:bodyPr rot="0" vert="horz" wrap="square" lIns="91440" tIns="45720" rIns="91440" bIns="45720" anchor="t" anchorCtr="0">
                          <a:noAutofit/>
                        </wps:bodyPr>
                      </wps:wsp>
                    </wpg:wgp>
                  </a:graphicData>
                </a:graphic>
              </wp:anchor>
            </w:drawing>
          </mc:Choice>
          <mc:Fallback>
            <w:pict>
              <v:group w14:anchorId="5D280370" id="Group 9" o:spid="_x0000_s1029" style="position:absolute;left:0;text-align:left;margin-left:223.5pt;margin-top:563.25pt;width:225.4pt;height:135.55pt;z-index:251667456;mso-position-vertical-relative:page" coordsize="28625,17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">
                <v:shape id="Picture 7" o:spid="_x0000_s1030" type="#_x0000_t75" style="position:absolute;top:3339;width:28625;height:1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">
                  <v:imagedata r:id="rId13" o:title=""/>
                </v:shape>
                <v:shape id="Text Box 2" o:spid="_x0000_s1031" type="#_x0000_t202" style="position:absolute;left:8908;width:1061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1A241A6F" w14:textId="051BCCCE" w:rsidR="00A047D4" w:rsidRDefault="00A047D4" w:rsidP="00CD6486">
                        <w:pPr>
                          <w:jc w:val="center"/>
                        </w:pPr>
                        <w:r>
                          <w:t>Figure 2</w:t>
                        </w:r>
                      </w:p>
                    </w:txbxContent>
                  </v:textbox>
                </v:shape>
                <w10:wrap type="square" anchory="page"/>
              </v:group>
            </w:pict>
          </mc:Fallback>
        </mc:AlternateContent>
      </w:r>
      <w:bookmarkStart w:id="132" w:name="_Toc21975533"/>
      <w:r w:rsidR="004B7FC2" w:rsidRPr="00642757">
        <w:rPr>
          <w:rStyle w:val="Heading3Char"/>
        </w:rPr>
        <w:t xml:space="preserve">The </w:t>
      </w:r>
      <w:r w:rsidR="00CD6486">
        <w:rPr>
          <w:rStyle w:val="Heading3Char"/>
        </w:rPr>
        <w:t>p</w:t>
      </w:r>
      <w:r w:rsidR="004B7FC2" w:rsidRPr="00642757">
        <w:rPr>
          <w:rStyle w:val="Heading3Char"/>
        </w:rPr>
        <w:t>lan-</w:t>
      </w:r>
      <w:r w:rsidR="00CD6486">
        <w:rPr>
          <w:rStyle w:val="Heading3Char"/>
        </w:rPr>
        <w:t>d</w:t>
      </w:r>
      <w:r w:rsidR="004B7FC2" w:rsidRPr="00642757">
        <w:rPr>
          <w:rStyle w:val="Heading3Char"/>
        </w:rPr>
        <w:t>o-</w:t>
      </w:r>
      <w:r w:rsidR="00CD6486">
        <w:rPr>
          <w:rStyle w:val="Heading3Char"/>
        </w:rPr>
        <w:t>c</w:t>
      </w:r>
      <w:r w:rsidR="004B7FC2" w:rsidRPr="00642757">
        <w:rPr>
          <w:rStyle w:val="Heading3Char"/>
        </w:rPr>
        <w:t>heck-</w:t>
      </w:r>
      <w:r w:rsidR="00CD6486">
        <w:rPr>
          <w:rStyle w:val="Heading3Char"/>
        </w:rPr>
        <w:t>a</w:t>
      </w:r>
      <w:r w:rsidR="004B7FC2" w:rsidRPr="00642757">
        <w:rPr>
          <w:rStyle w:val="Heading3Char"/>
        </w:rPr>
        <w:t xml:space="preserve">ct </w:t>
      </w:r>
      <w:r w:rsidR="00CD6486">
        <w:rPr>
          <w:rStyle w:val="Heading3Char"/>
        </w:rPr>
        <w:t>c</w:t>
      </w:r>
      <w:r w:rsidR="004B7FC2" w:rsidRPr="00642757">
        <w:rPr>
          <w:rStyle w:val="Heading3Char"/>
        </w:rPr>
        <w:t>ycle</w:t>
      </w:r>
      <w:r w:rsidR="00CD6486">
        <w:rPr>
          <w:rStyle w:val="Heading3Char"/>
        </w:rPr>
        <w:t>.</w:t>
      </w:r>
      <w:r w:rsidR="00CD6486">
        <w:rPr>
          <w:rStyle w:val="Heading3Char"/>
          <w:b w:val="0"/>
          <w:bCs/>
        </w:rPr>
        <w:t xml:space="preserve">  The plan-do-check-act cycle</w:t>
      </w:r>
      <w:bookmarkEnd w:id="132"/>
      <w:r w:rsidR="004B7FC2">
        <w:rPr>
          <w:rFonts w:cs="Times New Roman"/>
          <w:szCs w:val="24"/>
        </w:rPr>
        <w:t xml:space="preserve"> helps to give structure to continuous improvement. </w:t>
      </w:r>
      <w:r w:rsidR="00CD6486">
        <w:rPr>
          <w:rFonts w:cs="Times New Roman"/>
          <w:szCs w:val="24"/>
        </w:rPr>
        <w:t xml:space="preserve"> </w:t>
      </w:r>
      <w:r w:rsidR="00630511" w:rsidRPr="00630511">
        <w:rPr>
          <w:rFonts w:cs="Times New Roman"/>
          <w:szCs w:val="24"/>
        </w:rPr>
        <w:t>Pla</w:t>
      </w:r>
      <w:r w:rsidR="00F83A5A">
        <w:rPr>
          <w:rFonts w:cs="Times New Roman"/>
          <w:szCs w:val="24"/>
        </w:rPr>
        <w:t>n: D</w:t>
      </w:r>
      <w:r w:rsidR="004B7FC2" w:rsidRPr="004B7FC2">
        <w:rPr>
          <w:rFonts w:cs="Times New Roman"/>
          <w:szCs w:val="24"/>
        </w:rPr>
        <w:t xml:space="preserve">ocument and standardized </w:t>
      </w:r>
      <w:r w:rsidR="004B7FC2">
        <w:rPr>
          <w:rFonts w:cs="Times New Roman"/>
          <w:szCs w:val="24"/>
        </w:rPr>
        <w:t>b</w:t>
      </w:r>
      <w:r w:rsidR="00630511" w:rsidRPr="00630511">
        <w:rPr>
          <w:rFonts w:cs="Times New Roman"/>
          <w:szCs w:val="24"/>
        </w:rPr>
        <w:t>efore making any changes</w:t>
      </w:r>
      <w:r w:rsidR="000B1C32">
        <w:rPr>
          <w:rFonts w:cs="Times New Roman"/>
          <w:szCs w:val="24"/>
        </w:rPr>
        <w:t>,</w:t>
      </w:r>
      <w:r w:rsidR="004B7FC2">
        <w:rPr>
          <w:rFonts w:cs="Times New Roman"/>
          <w:szCs w:val="24"/>
        </w:rPr>
        <w:t xml:space="preserve"> then u</w:t>
      </w:r>
      <w:r w:rsidR="00630511" w:rsidRPr="00630511">
        <w:rPr>
          <w:rFonts w:cs="Times New Roman"/>
          <w:szCs w:val="24"/>
        </w:rPr>
        <w:t xml:space="preserve">se appropriate tools to identify problems or opportunities for improvement. </w:t>
      </w:r>
      <w:r w:rsidR="00F83A5A">
        <w:rPr>
          <w:rFonts w:cs="Times New Roman"/>
          <w:szCs w:val="24"/>
        </w:rPr>
        <w:t xml:space="preserve"> </w:t>
      </w:r>
      <w:r w:rsidR="00FC39EB">
        <w:rPr>
          <w:rFonts w:cs="Times New Roman"/>
          <w:szCs w:val="24"/>
        </w:rPr>
        <w:t>Then d</w:t>
      </w:r>
      <w:r w:rsidR="00630511" w:rsidRPr="00630511">
        <w:rPr>
          <w:rFonts w:cs="Times New Roman"/>
          <w:szCs w:val="24"/>
        </w:rPr>
        <w:t xml:space="preserve">evelop a plan to </w:t>
      </w:r>
      <w:r w:rsidR="004B7FC2">
        <w:rPr>
          <w:rFonts w:cs="Times New Roman"/>
          <w:szCs w:val="24"/>
        </w:rPr>
        <w:t>employ those improvements</w:t>
      </w:r>
      <w:r w:rsidR="00630511" w:rsidRPr="00630511">
        <w:rPr>
          <w:rFonts w:cs="Times New Roman"/>
          <w:szCs w:val="24"/>
        </w:rPr>
        <w:t>.</w:t>
      </w:r>
      <w:r w:rsidR="004B7FC2">
        <w:rPr>
          <w:rFonts w:cs="Times New Roman"/>
          <w:szCs w:val="24"/>
        </w:rPr>
        <w:t xml:space="preserve">  </w:t>
      </w:r>
      <w:r w:rsidR="00630511" w:rsidRPr="00630511">
        <w:rPr>
          <w:rFonts w:cs="Times New Roman"/>
          <w:szCs w:val="24"/>
        </w:rPr>
        <w:t>D</w:t>
      </w:r>
      <w:r w:rsidR="00F83A5A">
        <w:rPr>
          <w:rFonts w:cs="Times New Roman"/>
          <w:szCs w:val="24"/>
        </w:rPr>
        <w:t xml:space="preserve">o: </w:t>
      </w:r>
      <w:r w:rsidR="00630511" w:rsidRPr="00630511">
        <w:rPr>
          <w:rFonts w:cs="Times New Roman"/>
          <w:szCs w:val="24"/>
        </w:rPr>
        <w:t>Implement the plan and document</w:t>
      </w:r>
      <w:r w:rsidR="00FC39EB">
        <w:rPr>
          <w:rFonts w:cs="Times New Roman"/>
          <w:szCs w:val="24"/>
        </w:rPr>
        <w:t xml:space="preserve"> it</w:t>
      </w:r>
      <w:r w:rsidR="00630511" w:rsidRPr="00630511">
        <w:rPr>
          <w:rFonts w:cs="Times New Roman"/>
          <w:szCs w:val="24"/>
        </w:rPr>
        <w:t>.</w:t>
      </w:r>
      <w:r w:rsidR="004B7FC2">
        <w:rPr>
          <w:rFonts w:cs="Times New Roman"/>
          <w:szCs w:val="24"/>
        </w:rPr>
        <w:t xml:space="preserve">  </w:t>
      </w:r>
      <w:r w:rsidR="00630511" w:rsidRPr="00630511">
        <w:rPr>
          <w:rFonts w:cs="Times New Roman"/>
          <w:szCs w:val="24"/>
        </w:rPr>
        <w:t>Chec</w:t>
      </w:r>
      <w:r w:rsidR="00F83A5A">
        <w:rPr>
          <w:rFonts w:cs="Times New Roman"/>
          <w:szCs w:val="24"/>
        </w:rPr>
        <w:t xml:space="preserve">k: </w:t>
      </w:r>
      <w:r w:rsidR="002E2199" w:rsidRPr="00630511">
        <w:rPr>
          <w:rFonts w:cs="Times New Roman"/>
          <w:szCs w:val="24"/>
        </w:rPr>
        <w:t>Investigate</w:t>
      </w:r>
      <w:r w:rsidR="00630511" w:rsidRPr="00630511">
        <w:rPr>
          <w:rFonts w:cs="Times New Roman"/>
          <w:szCs w:val="24"/>
        </w:rPr>
        <w:t xml:space="preserve"> the revised process </w:t>
      </w:r>
      <w:r w:rsidR="002E2199">
        <w:rPr>
          <w:rFonts w:cs="Times New Roman"/>
          <w:szCs w:val="24"/>
        </w:rPr>
        <w:t>and see if the</w:t>
      </w:r>
      <w:r w:rsidR="00630511" w:rsidRPr="00630511">
        <w:rPr>
          <w:rFonts w:cs="Times New Roman"/>
          <w:szCs w:val="24"/>
        </w:rPr>
        <w:t xml:space="preserve"> goals </w:t>
      </w:r>
      <w:r w:rsidR="002E2199">
        <w:rPr>
          <w:rFonts w:cs="Times New Roman"/>
          <w:szCs w:val="24"/>
        </w:rPr>
        <w:t>were</w:t>
      </w:r>
      <w:r w:rsidR="00630511" w:rsidRPr="00630511">
        <w:rPr>
          <w:rFonts w:cs="Times New Roman"/>
          <w:szCs w:val="24"/>
        </w:rPr>
        <w:t xml:space="preserve"> achieved.</w:t>
      </w:r>
      <w:r w:rsidR="002E2199">
        <w:rPr>
          <w:rFonts w:cs="Times New Roman"/>
          <w:szCs w:val="24"/>
        </w:rPr>
        <w:t xml:space="preserve">  </w:t>
      </w:r>
      <w:r w:rsidR="00630511" w:rsidRPr="00630511">
        <w:rPr>
          <w:rFonts w:cs="Times New Roman"/>
          <w:szCs w:val="24"/>
        </w:rPr>
        <w:lastRenderedPageBreak/>
        <w:t>Act</w:t>
      </w:r>
      <w:r w:rsidR="00F83A5A">
        <w:rPr>
          <w:rFonts w:cs="Times New Roman"/>
          <w:szCs w:val="24"/>
        </w:rPr>
        <w:t xml:space="preserve">: </w:t>
      </w:r>
      <w:r w:rsidR="00630511" w:rsidRPr="00630511">
        <w:rPr>
          <w:rFonts w:cs="Times New Roman"/>
          <w:szCs w:val="24"/>
        </w:rPr>
        <w:t xml:space="preserve">If the goals </w:t>
      </w:r>
      <w:r w:rsidR="002E2199">
        <w:rPr>
          <w:rFonts w:cs="Times New Roman"/>
          <w:szCs w:val="24"/>
        </w:rPr>
        <w:t>were</w:t>
      </w:r>
      <w:r w:rsidR="00630511" w:rsidRPr="00630511">
        <w:rPr>
          <w:rFonts w:cs="Times New Roman"/>
          <w:szCs w:val="24"/>
        </w:rPr>
        <w:t xml:space="preserve"> achieved, then standardize and document </w:t>
      </w:r>
      <w:r w:rsidR="002E2199">
        <w:rPr>
          <w:rFonts w:cs="Times New Roman"/>
          <w:szCs w:val="24"/>
        </w:rPr>
        <w:t>any</w:t>
      </w:r>
      <w:r w:rsidR="00630511" w:rsidRPr="00630511">
        <w:rPr>
          <w:rFonts w:cs="Times New Roman"/>
          <w:szCs w:val="24"/>
        </w:rPr>
        <w:t xml:space="preserve"> changes. </w:t>
      </w:r>
      <w:r w:rsidR="002E2199">
        <w:rPr>
          <w:rFonts w:cs="Times New Roman"/>
          <w:szCs w:val="24"/>
        </w:rPr>
        <w:t xml:space="preserve"> Finally, c</w:t>
      </w:r>
      <w:r w:rsidR="00630511" w:rsidRPr="00630511">
        <w:rPr>
          <w:rFonts w:cs="Times New Roman"/>
          <w:szCs w:val="24"/>
        </w:rPr>
        <w:t xml:space="preserve">ommunicate the results to </w:t>
      </w:r>
      <w:r w:rsidR="002E2199">
        <w:rPr>
          <w:rFonts w:cs="Times New Roman"/>
          <w:szCs w:val="24"/>
        </w:rPr>
        <w:t xml:space="preserve">the BOD who will employ them throughout the firm. </w:t>
      </w:r>
      <w:r w:rsidR="00630511" w:rsidRPr="00630511">
        <w:rPr>
          <w:rFonts w:cs="Times New Roman"/>
          <w:szCs w:val="24"/>
        </w:rPr>
        <w:t xml:space="preserve"> </w:t>
      </w:r>
    </w:p>
    <w:p w14:paraId="15804841" w14:textId="55ACB26E" w:rsidR="00630511" w:rsidRPr="00630511" w:rsidRDefault="00630511" w:rsidP="006A77FF">
      <w:pPr>
        <w:rPr>
          <w:rFonts w:cs="Times New Roman"/>
          <w:szCs w:val="24"/>
        </w:rPr>
      </w:pPr>
      <w:r w:rsidRPr="002E2199">
        <w:rPr>
          <w:rFonts w:cs="Times New Roman"/>
          <w:b/>
          <w:bCs/>
          <w:szCs w:val="24"/>
        </w:rPr>
        <w:t xml:space="preserve"> </w:t>
      </w:r>
      <w:r w:rsidR="006A77FF">
        <w:rPr>
          <w:rFonts w:cs="Times New Roman"/>
          <w:b/>
          <w:bCs/>
          <w:szCs w:val="24"/>
        </w:rPr>
        <w:tab/>
      </w:r>
      <w:bookmarkStart w:id="133" w:name="_Toc21975534"/>
      <w:r w:rsidRPr="00642757">
        <w:rPr>
          <w:rStyle w:val="Heading3Char"/>
        </w:rPr>
        <w:t>Six Sigma</w:t>
      </w:r>
      <w:bookmarkEnd w:id="133"/>
      <w:r w:rsidR="006A77FF">
        <w:rPr>
          <w:rFonts w:cs="Times New Roman"/>
          <w:b/>
          <w:bCs/>
          <w:szCs w:val="24"/>
        </w:rPr>
        <w:t xml:space="preserve">.  </w:t>
      </w:r>
      <w:r w:rsidR="002E2199">
        <w:rPr>
          <w:rFonts w:cs="Times New Roman"/>
          <w:szCs w:val="24"/>
        </w:rPr>
        <w:t xml:space="preserve">What has been talked about also falls under the heading Six Sigma.  </w:t>
      </w:r>
      <w:r w:rsidR="002E2199" w:rsidRPr="002E2199">
        <w:rPr>
          <w:rFonts w:cs="Times New Roman"/>
          <w:szCs w:val="24"/>
        </w:rPr>
        <w:t>The DMAIC project methodology</w:t>
      </w:r>
      <w:r w:rsidR="000B1C32">
        <w:rPr>
          <w:rFonts w:cs="Times New Roman"/>
          <w:szCs w:val="24"/>
        </w:rPr>
        <w:t>,</w:t>
      </w:r>
      <w:r w:rsidR="002E2199">
        <w:rPr>
          <w:rFonts w:cs="Times New Roman"/>
          <w:szCs w:val="24"/>
        </w:rPr>
        <w:t xml:space="preserve"> which</w:t>
      </w:r>
      <w:r w:rsidR="002E2199" w:rsidRPr="002E2199">
        <w:rPr>
          <w:rFonts w:cs="Times New Roman"/>
          <w:szCs w:val="24"/>
        </w:rPr>
        <w:t xml:space="preserve"> has five phases</w:t>
      </w:r>
      <w:r w:rsidR="002E2199">
        <w:rPr>
          <w:rFonts w:cs="Times New Roman"/>
          <w:szCs w:val="24"/>
        </w:rPr>
        <w:t xml:space="preserve"> is included in Six Sigma. </w:t>
      </w:r>
      <w:r w:rsidR="006A77FF">
        <w:rPr>
          <w:rFonts w:cs="Times New Roman"/>
          <w:szCs w:val="24"/>
        </w:rPr>
        <w:t xml:space="preserve"> The goal is continuous improvement in project management.  This will be implemented after a crisis event in which JMM has responded. First, </w:t>
      </w:r>
      <w:r w:rsidR="006A77FF" w:rsidRPr="00CD6486">
        <w:rPr>
          <w:rFonts w:cs="Times New Roman"/>
          <w:szCs w:val="24"/>
        </w:rPr>
        <w:t>d</w:t>
      </w:r>
      <w:r w:rsidR="002E2199" w:rsidRPr="00CD6486">
        <w:rPr>
          <w:rFonts w:cs="Times New Roman"/>
          <w:szCs w:val="24"/>
        </w:rPr>
        <w:t>efine</w:t>
      </w:r>
      <w:r w:rsidR="002E2199" w:rsidRPr="002E2199">
        <w:rPr>
          <w:rFonts w:cs="Times New Roman"/>
          <w:szCs w:val="24"/>
        </w:rPr>
        <w:t> the system</w:t>
      </w:r>
      <w:r w:rsidR="006A77FF">
        <w:rPr>
          <w:rFonts w:cs="Times New Roman"/>
          <w:szCs w:val="24"/>
        </w:rPr>
        <w:t xml:space="preserve">. </w:t>
      </w:r>
      <w:r w:rsidR="002E2199" w:rsidRPr="002E2199">
        <w:rPr>
          <w:rFonts w:cs="Times New Roman"/>
          <w:szCs w:val="24"/>
        </w:rPr>
        <w:t xml:space="preserve"> </w:t>
      </w:r>
      <w:r w:rsidR="006A77FF">
        <w:rPr>
          <w:rFonts w:cs="Times New Roman"/>
          <w:szCs w:val="24"/>
        </w:rPr>
        <w:t xml:space="preserve">Using benchmarking how well did we do. </w:t>
      </w:r>
      <w:r w:rsidR="002E2199" w:rsidRPr="00CD6486">
        <w:rPr>
          <w:rFonts w:cs="Times New Roman"/>
          <w:szCs w:val="24"/>
        </w:rPr>
        <w:t>Measure</w:t>
      </w:r>
      <w:r w:rsidR="002E2199" w:rsidRPr="002E2199">
        <w:rPr>
          <w:rFonts w:cs="Times New Roman"/>
          <w:szCs w:val="24"/>
        </w:rPr>
        <w:t> key aspects of the current process</w:t>
      </w:r>
      <w:r w:rsidR="006A77FF">
        <w:rPr>
          <w:rFonts w:cs="Times New Roman"/>
          <w:szCs w:val="24"/>
        </w:rPr>
        <w:t xml:space="preserve">—what failed and what did not.  </w:t>
      </w:r>
      <w:r w:rsidR="002E2199" w:rsidRPr="00CD6486">
        <w:rPr>
          <w:rFonts w:cs="Times New Roman"/>
          <w:szCs w:val="24"/>
        </w:rPr>
        <w:t>Analyze</w:t>
      </w:r>
      <w:r w:rsidR="002E2199" w:rsidRPr="002E2199">
        <w:rPr>
          <w:rFonts w:cs="Times New Roman"/>
          <w:szCs w:val="24"/>
        </w:rPr>
        <w:t xml:space="preserve"> the data </w:t>
      </w:r>
      <w:r w:rsidR="006A77FF">
        <w:rPr>
          <w:rFonts w:cs="Times New Roman"/>
          <w:szCs w:val="24"/>
        </w:rPr>
        <w:t>and</w:t>
      </w:r>
      <w:r w:rsidR="002E2199" w:rsidRPr="002E2199">
        <w:rPr>
          <w:rFonts w:cs="Times New Roman"/>
          <w:szCs w:val="24"/>
        </w:rPr>
        <w:t xml:space="preserve"> investigate </w:t>
      </w:r>
      <w:r w:rsidR="006A77FF">
        <w:rPr>
          <w:rFonts w:cs="Times New Roman"/>
          <w:szCs w:val="24"/>
        </w:rPr>
        <w:t xml:space="preserve">the </w:t>
      </w:r>
      <w:r w:rsidR="002E2199" w:rsidRPr="002E2199">
        <w:rPr>
          <w:rFonts w:cs="Times New Roman"/>
          <w:szCs w:val="24"/>
        </w:rPr>
        <w:t>cause</w:t>
      </w:r>
      <w:r w:rsidR="006A77FF">
        <w:rPr>
          <w:rFonts w:cs="Times New Roman"/>
          <w:szCs w:val="24"/>
        </w:rPr>
        <w:t xml:space="preserve"> of the shortcoming</w:t>
      </w:r>
      <w:r w:rsidR="002E2199" w:rsidRPr="002E2199">
        <w:rPr>
          <w:rFonts w:cs="Times New Roman"/>
          <w:szCs w:val="24"/>
        </w:rPr>
        <w:t xml:space="preserve">. </w:t>
      </w:r>
      <w:r w:rsidR="006A77FF">
        <w:rPr>
          <w:rFonts w:cs="Times New Roman"/>
          <w:szCs w:val="24"/>
        </w:rPr>
        <w:t xml:space="preserve"> </w:t>
      </w:r>
      <w:r w:rsidR="002E2199" w:rsidRPr="00CD6486">
        <w:rPr>
          <w:rFonts w:cs="Times New Roman"/>
          <w:szCs w:val="24"/>
        </w:rPr>
        <w:t>Improve</w:t>
      </w:r>
      <w:r w:rsidR="002E2199" w:rsidRPr="002E2199">
        <w:rPr>
          <w:rFonts w:cs="Times New Roman"/>
          <w:szCs w:val="24"/>
        </w:rPr>
        <w:t xml:space="preserve"> or optimize </w:t>
      </w:r>
      <w:r w:rsidR="006A77FF">
        <w:rPr>
          <w:rFonts w:cs="Times New Roman"/>
          <w:szCs w:val="24"/>
        </w:rPr>
        <w:t>if it worked</w:t>
      </w:r>
      <w:r w:rsidR="000B1C32">
        <w:rPr>
          <w:rFonts w:cs="Times New Roman"/>
          <w:szCs w:val="24"/>
        </w:rPr>
        <w:t xml:space="preserve"> </w:t>
      </w:r>
      <w:r w:rsidR="00B54C95">
        <w:rPr>
          <w:rFonts w:cs="Times New Roman"/>
          <w:szCs w:val="24"/>
        </w:rPr>
        <w:t>and</w:t>
      </w:r>
      <w:r w:rsidR="000B1C32">
        <w:rPr>
          <w:rFonts w:cs="Times New Roman"/>
          <w:szCs w:val="24"/>
        </w:rPr>
        <w:t xml:space="preserve"> </w:t>
      </w:r>
      <w:r w:rsidR="006A77FF">
        <w:rPr>
          <w:rFonts w:cs="Times New Roman"/>
          <w:szCs w:val="24"/>
        </w:rPr>
        <w:t xml:space="preserve">find a better way if it failed.  </w:t>
      </w:r>
      <w:r w:rsidR="002E2199" w:rsidRPr="00CD6486">
        <w:rPr>
          <w:rFonts w:cs="Times New Roman"/>
          <w:szCs w:val="24"/>
        </w:rPr>
        <w:t>Control</w:t>
      </w:r>
      <w:r w:rsidR="002E2199" w:rsidRPr="002E2199">
        <w:rPr>
          <w:rFonts w:cs="Times New Roman"/>
          <w:szCs w:val="24"/>
        </w:rPr>
        <w:t> </w:t>
      </w:r>
      <w:r w:rsidR="006A77FF">
        <w:rPr>
          <w:rFonts w:cs="Times New Roman"/>
          <w:szCs w:val="24"/>
        </w:rPr>
        <w:t>stop</w:t>
      </w:r>
      <w:r w:rsidR="002E2199" w:rsidRPr="002E2199">
        <w:rPr>
          <w:rFonts w:cs="Times New Roman"/>
          <w:szCs w:val="24"/>
        </w:rPr>
        <w:t xml:space="preserve"> deviations from the target</w:t>
      </w:r>
      <w:r w:rsidR="006A77FF">
        <w:rPr>
          <w:rFonts w:cs="Times New Roman"/>
          <w:szCs w:val="24"/>
        </w:rPr>
        <w:t xml:space="preserve">. </w:t>
      </w:r>
      <w:r w:rsidR="00F83A5A">
        <w:rPr>
          <w:rFonts w:cs="Times New Roman"/>
          <w:szCs w:val="24"/>
        </w:rPr>
        <w:t xml:space="preserve"> </w:t>
      </w:r>
      <w:r w:rsidR="006A77FF" w:rsidRPr="00CD6486">
        <w:rPr>
          <w:rFonts w:cs="Times New Roman"/>
          <w:szCs w:val="24"/>
        </w:rPr>
        <w:t>Record</w:t>
      </w:r>
      <w:r w:rsidR="006A77FF">
        <w:rPr>
          <w:rFonts w:cs="Times New Roman"/>
          <w:szCs w:val="24"/>
        </w:rPr>
        <w:t xml:space="preserve"> any </w:t>
      </w:r>
      <w:r w:rsidR="000B1C32">
        <w:rPr>
          <w:rFonts w:cs="Times New Roman"/>
          <w:szCs w:val="24"/>
        </w:rPr>
        <w:t>var</w:t>
      </w:r>
      <w:r w:rsidR="006A77FF">
        <w:rPr>
          <w:rFonts w:cs="Times New Roman"/>
          <w:szCs w:val="24"/>
        </w:rPr>
        <w:t>iations and why they were done.</w:t>
      </w:r>
      <w:r w:rsidR="00F83A5A">
        <w:rPr>
          <w:rFonts w:cs="Times New Roman"/>
          <w:szCs w:val="24"/>
        </w:rPr>
        <w:t xml:space="preserve"> </w:t>
      </w:r>
      <w:r w:rsidR="002E2199" w:rsidRPr="002E2199">
        <w:rPr>
          <w:rFonts w:cs="Times New Roman"/>
          <w:szCs w:val="24"/>
        </w:rPr>
        <w:t xml:space="preserve"> </w:t>
      </w:r>
      <w:r w:rsidR="002E2199" w:rsidRPr="00CD6486">
        <w:rPr>
          <w:rFonts w:cs="Times New Roman"/>
          <w:szCs w:val="24"/>
        </w:rPr>
        <w:t>Implement</w:t>
      </w:r>
      <w:r w:rsidR="002E2199" w:rsidRPr="002E2199">
        <w:rPr>
          <w:rFonts w:cs="Times New Roman"/>
          <w:szCs w:val="24"/>
        </w:rPr>
        <w:t> </w:t>
      </w:r>
      <w:r w:rsidR="006A77FF">
        <w:rPr>
          <w:rFonts w:cs="Times New Roman"/>
          <w:szCs w:val="24"/>
        </w:rPr>
        <w:t xml:space="preserve">tools to improve the process then repeat the entire process until the desired quality is obtained. </w:t>
      </w:r>
      <w:r w:rsidR="002E2199" w:rsidRPr="002E2199">
        <w:rPr>
          <w:rFonts w:cs="Times New Roman"/>
          <w:szCs w:val="24"/>
        </w:rPr>
        <w:t xml:space="preserve"> </w:t>
      </w:r>
      <w:r w:rsidR="002E2199">
        <w:rPr>
          <w:rFonts w:cs="Times New Roman"/>
          <w:szCs w:val="24"/>
        </w:rPr>
        <w:t>To find the cause of holdups and problems JMM can use t</w:t>
      </w:r>
      <w:r w:rsidRPr="00630511">
        <w:rPr>
          <w:rFonts w:cs="Times New Roman"/>
          <w:szCs w:val="24"/>
        </w:rPr>
        <w:t xml:space="preserve">ools such as a fishbone chart. </w:t>
      </w:r>
    </w:p>
    <w:p w14:paraId="1D8406BC" w14:textId="2F0CBD47" w:rsidR="00630511" w:rsidRPr="00630511" w:rsidRDefault="00630511" w:rsidP="006C7827">
      <w:pPr>
        <w:ind w:firstLine="720"/>
        <w:rPr>
          <w:rFonts w:cs="Times New Roman"/>
          <w:szCs w:val="24"/>
        </w:rPr>
      </w:pPr>
      <w:bookmarkStart w:id="134" w:name="_Toc21975535"/>
      <w:r w:rsidRPr="00642757">
        <w:rPr>
          <w:rStyle w:val="Heading3Char"/>
        </w:rPr>
        <w:t xml:space="preserve">Supplier </w:t>
      </w:r>
      <w:r w:rsidR="00CD6486">
        <w:rPr>
          <w:rStyle w:val="Heading3Char"/>
        </w:rPr>
        <w:t>c</w:t>
      </w:r>
      <w:r w:rsidRPr="00642757">
        <w:rPr>
          <w:rStyle w:val="Heading3Char"/>
        </w:rPr>
        <w:t xml:space="preserve">onsiderations in </w:t>
      </w:r>
      <w:r w:rsidR="00CD6486">
        <w:rPr>
          <w:rStyle w:val="Heading3Char"/>
        </w:rPr>
        <w:t>o</w:t>
      </w:r>
      <w:r w:rsidRPr="00642757">
        <w:rPr>
          <w:rStyle w:val="Heading3Char"/>
        </w:rPr>
        <w:t xml:space="preserve">perations </w:t>
      </w:r>
      <w:r w:rsidR="00CD6486">
        <w:rPr>
          <w:rStyle w:val="Heading3Char"/>
        </w:rPr>
        <w:t>m</w:t>
      </w:r>
      <w:r w:rsidRPr="00642757">
        <w:rPr>
          <w:rStyle w:val="Heading3Char"/>
        </w:rPr>
        <w:t>anagement</w:t>
      </w:r>
      <w:bookmarkEnd w:id="134"/>
      <w:r w:rsidR="006C7827">
        <w:rPr>
          <w:rFonts w:cs="Times New Roman"/>
          <w:b/>
          <w:bCs/>
          <w:szCs w:val="24"/>
        </w:rPr>
        <w:t xml:space="preserve">.  </w:t>
      </w:r>
      <w:r w:rsidRPr="00630511">
        <w:rPr>
          <w:rFonts w:cs="Times New Roman"/>
          <w:szCs w:val="24"/>
        </w:rPr>
        <w:t>Supplier Workshops</w:t>
      </w:r>
      <w:r w:rsidR="006A77FF">
        <w:rPr>
          <w:rFonts w:cs="Times New Roman"/>
          <w:szCs w:val="24"/>
        </w:rPr>
        <w:t xml:space="preserve"> are a great way JMM can improve on operations.  </w:t>
      </w:r>
      <w:r w:rsidR="006C7827">
        <w:rPr>
          <w:rFonts w:cs="Times New Roman"/>
          <w:szCs w:val="24"/>
        </w:rPr>
        <w:t>By attending and sponsoring supplier workshops</w:t>
      </w:r>
      <w:r w:rsidR="000B1C32">
        <w:rPr>
          <w:rFonts w:cs="Times New Roman"/>
          <w:szCs w:val="24"/>
        </w:rPr>
        <w:t>,</w:t>
      </w:r>
      <w:r w:rsidR="006C7827">
        <w:rPr>
          <w:rFonts w:cs="Times New Roman"/>
          <w:szCs w:val="24"/>
        </w:rPr>
        <w:t xml:space="preserve"> JMM can gain </w:t>
      </w:r>
      <w:r w:rsidRPr="00630511">
        <w:rPr>
          <w:rFonts w:cs="Times New Roman"/>
          <w:szCs w:val="24"/>
        </w:rPr>
        <w:t>certifications and standards,</w:t>
      </w:r>
      <w:r w:rsidR="006C7827">
        <w:rPr>
          <w:rFonts w:cs="Times New Roman"/>
          <w:szCs w:val="24"/>
        </w:rPr>
        <w:t xml:space="preserve"> </w:t>
      </w:r>
      <w:r w:rsidRPr="00630511">
        <w:rPr>
          <w:rFonts w:cs="Times New Roman"/>
          <w:szCs w:val="24"/>
        </w:rPr>
        <w:t>social responsibility,</w:t>
      </w:r>
      <w:r w:rsidR="006C7827">
        <w:rPr>
          <w:rFonts w:cs="Times New Roman"/>
          <w:szCs w:val="24"/>
        </w:rPr>
        <w:t xml:space="preserve"> </w:t>
      </w:r>
      <w:r w:rsidRPr="00630511">
        <w:rPr>
          <w:rFonts w:cs="Times New Roman"/>
          <w:szCs w:val="24"/>
        </w:rPr>
        <w:t>environmental responsibility, and</w:t>
      </w:r>
      <w:r w:rsidR="006C7827">
        <w:rPr>
          <w:rFonts w:cs="Times New Roman"/>
          <w:szCs w:val="24"/>
        </w:rPr>
        <w:t xml:space="preserve"> </w:t>
      </w:r>
      <w:r w:rsidR="00B54C95">
        <w:rPr>
          <w:rFonts w:cs="Times New Roman"/>
          <w:szCs w:val="24"/>
        </w:rPr>
        <w:t xml:space="preserve">accomplish </w:t>
      </w:r>
      <w:r w:rsidRPr="00630511">
        <w:rPr>
          <w:rFonts w:cs="Times New Roman"/>
          <w:szCs w:val="24"/>
        </w:rPr>
        <w:t>continuous improvement</w:t>
      </w:r>
      <w:r w:rsidR="006C7827">
        <w:rPr>
          <w:rFonts w:cs="Times New Roman"/>
          <w:szCs w:val="24"/>
        </w:rPr>
        <w:t xml:space="preserve"> </w:t>
      </w:r>
      <w:r w:rsidR="006C7827" w:rsidRPr="006C7827">
        <w:rPr>
          <w:rFonts w:cs="Times New Roman"/>
          <w:szCs w:val="24"/>
        </w:rPr>
        <w:t xml:space="preserve">(White &amp; </w:t>
      </w:r>
      <w:proofErr w:type="spellStart"/>
      <w:r w:rsidR="006C7827" w:rsidRPr="006C7827">
        <w:rPr>
          <w:rFonts w:cs="Times New Roman"/>
          <w:szCs w:val="24"/>
        </w:rPr>
        <w:t>Vonderembse</w:t>
      </w:r>
      <w:proofErr w:type="spellEnd"/>
      <w:r w:rsidR="006C7827" w:rsidRPr="006C7827">
        <w:rPr>
          <w:rFonts w:cs="Times New Roman"/>
          <w:szCs w:val="24"/>
        </w:rPr>
        <w:t>, 2013)</w:t>
      </w:r>
      <w:r w:rsidRPr="00630511">
        <w:rPr>
          <w:rFonts w:cs="Times New Roman"/>
          <w:szCs w:val="24"/>
        </w:rPr>
        <w:t>.</w:t>
      </w:r>
    </w:p>
    <w:p w14:paraId="3E58F004" w14:textId="66F1C378" w:rsidR="00630511" w:rsidRPr="00630511" w:rsidRDefault="00630511" w:rsidP="006C7827">
      <w:pPr>
        <w:ind w:firstLine="720"/>
        <w:rPr>
          <w:rFonts w:cs="Times New Roman"/>
          <w:szCs w:val="24"/>
        </w:rPr>
      </w:pPr>
      <w:bookmarkStart w:id="135" w:name="_Toc21975536"/>
      <w:r w:rsidRPr="00642757">
        <w:rPr>
          <w:rStyle w:val="Heading3Char"/>
        </w:rPr>
        <w:t>Maturity Models</w:t>
      </w:r>
      <w:bookmarkEnd w:id="135"/>
      <w:r w:rsidR="00642757">
        <w:rPr>
          <w:rFonts w:cs="Times New Roman"/>
          <w:b/>
          <w:bCs/>
          <w:szCs w:val="24"/>
        </w:rPr>
        <w:t xml:space="preserve">. </w:t>
      </w:r>
      <w:r w:rsidR="006C7827">
        <w:rPr>
          <w:rFonts w:cs="Times New Roman"/>
          <w:b/>
          <w:bCs/>
          <w:szCs w:val="24"/>
        </w:rPr>
        <w:t xml:space="preserve"> </w:t>
      </w:r>
      <w:r w:rsidR="006C7827">
        <w:rPr>
          <w:rFonts w:cs="Times New Roman"/>
          <w:szCs w:val="24"/>
        </w:rPr>
        <w:t>JMM can</w:t>
      </w:r>
      <w:r w:rsidRPr="00630511">
        <w:rPr>
          <w:rFonts w:cs="Times New Roman"/>
          <w:szCs w:val="24"/>
        </w:rPr>
        <w:t xml:space="preserve"> use</w:t>
      </w:r>
      <w:r w:rsidR="006C7827">
        <w:rPr>
          <w:rFonts w:cs="Times New Roman"/>
          <w:szCs w:val="24"/>
        </w:rPr>
        <w:t xml:space="preserve"> a</w:t>
      </w:r>
      <w:r w:rsidRPr="00630511">
        <w:rPr>
          <w:rFonts w:cs="Times New Roman"/>
          <w:szCs w:val="24"/>
        </w:rPr>
        <w:t xml:space="preserve"> maturity model to assess their core processes based on best practices and benchmarks.</w:t>
      </w:r>
      <w:r w:rsidR="006C7827">
        <w:rPr>
          <w:rFonts w:cs="Times New Roman"/>
          <w:szCs w:val="24"/>
        </w:rPr>
        <w:t xml:space="preserve">  </w:t>
      </w:r>
      <w:r w:rsidRPr="00630511">
        <w:rPr>
          <w:rFonts w:cs="Times New Roman"/>
          <w:szCs w:val="24"/>
        </w:rPr>
        <w:t>Capability Maturity Model (CMM) manage</w:t>
      </w:r>
      <w:r w:rsidR="006C7827">
        <w:rPr>
          <w:rFonts w:cs="Times New Roman"/>
          <w:szCs w:val="24"/>
        </w:rPr>
        <w:t>s</w:t>
      </w:r>
      <w:r w:rsidRPr="00630511">
        <w:rPr>
          <w:rFonts w:cs="Times New Roman"/>
          <w:szCs w:val="24"/>
        </w:rPr>
        <w:t xml:space="preserve"> and improve</w:t>
      </w:r>
      <w:r w:rsidR="006C7827">
        <w:rPr>
          <w:rFonts w:cs="Times New Roman"/>
          <w:szCs w:val="24"/>
        </w:rPr>
        <w:t>s</w:t>
      </w:r>
      <w:r w:rsidRPr="00630511">
        <w:rPr>
          <w:rFonts w:cs="Times New Roman"/>
          <w:szCs w:val="24"/>
        </w:rPr>
        <w:t xml:space="preserve"> an organization’s performance level, especially its software development processes. </w:t>
      </w:r>
      <w:r w:rsidR="006C7827">
        <w:rPr>
          <w:rFonts w:cs="Times New Roman"/>
          <w:szCs w:val="24"/>
        </w:rPr>
        <w:t xml:space="preserve"> Since JMM i</w:t>
      </w:r>
      <w:r w:rsidR="00B54C95">
        <w:rPr>
          <w:rFonts w:cs="Times New Roman"/>
          <w:szCs w:val="24"/>
        </w:rPr>
        <w:t>s</w:t>
      </w:r>
      <w:r w:rsidR="006C7827">
        <w:rPr>
          <w:rFonts w:cs="Times New Roman"/>
          <w:szCs w:val="24"/>
        </w:rPr>
        <w:t xml:space="preserve"> on the cutting edge with its version of </w:t>
      </w:r>
      <w:r w:rsidR="000B1C32">
        <w:rPr>
          <w:rFonts w:cs="Times New Roman"/>
          <w:szCs w:val="24"/>
        </w:rPr>
        <w:t xml:space="preserve">the </w:t>
      </w:r>
      <w:r w:rsidR="006C7827">
        <w:rPr>
          <w:rFonts w:cs="Times New Roman"/>
          <w:szCs w:val="24"/>
        </w:rPr>
        <w:t>Crisis app</w:t>
      </w:r>
      <w:r w:rsidR="000B1C32">
        <w:rPr>
          <w:rFonts w:cs="Times New Roman"/>
          <w:szCs w:val="24"/>
        </w:rPr>
        <w:t>,</w:t>
      </w:r>
      <w:r w:rsidR="006C7827">
        <w:rPr>
          <w:rFonts w:cs="Times New Roman"/>
          <w:szCs w:val="24"/>
        </w:rPr>
        <w:t xml:space="preserve"> this is a valuable model.  </w:t>
      </w:r>
      <w:r w:rsidRPr="00630511">
        <w:rPr>
          <w:rFonts w:cs="Times New Roman"/>
          <w:szCs w:val="24"/>
        </w:rPr>
        <w:t>The Contract Management Maturity Model (CMMM) is used to assess and improve contract management process</w:t>
      </w:r>
      <w:r w:rsidR="006C7827">
        <w:rPr>
          <w:rFonts w:cs="Times New Roman"/>
          <w:szCs w:val="24"/>
        </w:rPr>
        <w:t xml:space="preserve"> and</w:t>
      </w:r>
      <w:r w:rsidRPr="00630511">
        <w:rPr>
          <w:rFonts w:cs="Times New Roman"/>
          <w:szCs w:val="24"/>
        </w:rPr>
        <w:t xml:space="preserve"> capability. </w:t>
      </w:r>
      <w:r w:rsidR="006C7827">
        <w:rPr>
          <w:rFonts w:cs="Times New Roman"/>
          <w:szCs w:val="24"/>
        </w:rPr>
        <w:t xml:space="preserve"> Continuous improvement in contracts is a must as JMM gains partners </w:t>
      </w:r>
      <w:r w:rsidR="006C7827">
        <w:rPr>
          <w:rFonts w:cs="Times New Roman"/>
          <w:szCs w:val="24"/>
        </w:rPr>
        <w:lastRenderedPageBreak/>
        <w:t xml:space="preserve">throughout the world.  Maturity models are just some of the tools that JMM will incorporate into their goal of continuous improvement </w:t>
      </w:r>
      <w:r w:rsidR="006C7827" w:rsidRPr="006C7827">
        <w:rPr>
          <w:rFonts w:cs="Times New Roman"/>
          <w:szCs w:val="24"/>
        </w:rPr>
        <w:t xml:space="preserve">(White &amp; </w:t>
      </w:r>
      <w:proofErr w:type="spellStart"/>
      <w:r w:rsidR="006C7827" w:rsidRPr="006C7827">
        <w:rPr>
          <w:rFonts w:cs="Times New Roman"/>
          <w:szCs w:val="24"/>
        </w:rPr>
        <w:t>Vonderembse</w:t>
      </w:r>
      <w:proofErr w:type="spellEnd"/>
      <w:r w:rsidR="006C7827" w:rsidRPr="006C7827">
        <w:rPr>
          <w:rFonts w:cs="Times New Roman"/>
          <w:szCs w:val="24"/>
        </w:rPr>
        <w:t>, 2013)</w:t>
      </w:r>
      <w:r w:rsidR="006C7827">
        <w:rPr>
          <w:rFonts w:cs="Times New Roman"/>
          <w:szCs w:val="24"/>
        </w:rPr>
        <w:t xml:space="preserve">. </w:t>
      </w:r>
    </w:p>
    <w:p w14:paraId="2B962217" w14:textId="77777777" w:rsidR="00630511" w:rsidRPr="006C7827" w:rsidRDefault="00630511" w:rsidP="006C7827">
      <w:pPr>
        <w:rPr>
          <w:rFonts w:cs="Times New Roman"/>
          <w:b/>
          <w:bCs/>
          <w:szCs w:val="24"/>
        </w:rPr>
      </w:pPr>
      <w:r w:rsidRPr="006C7827">
        <w:rPr>
          <w:rFonts w:cs="Times New Roman"/>
          <w:b/>
          <w:bCs/>
          <w:szCs w:val="24"/>
        </w:rPr>
        <w:t>JIT in Service Operations and Process Mapping</w:t>
      </w:r>
    </w:p>
    <w:p w14:paraId="183FC662" w14:textId="0C508DF5" w:rsidR="00630511" w:rsidRPr="00630511" w:rsidRDefault="006C7827" w:rsidP="00F547EB">
      <w:pPr>
        <w:ind w:firstLine="720"/>
        <w:rPr>
          <w:rFonts w:cs="Times New Roman"/>
          <w:szCs w:val="24"/>
        </w:rPr>
      </w:pPr>
      <w:r>
        <w:rPr>
          <w:rFonts w:cs="Times New Roman"/>
          <w:szCs w:val="24"/>
        </w:rPr>
        <w:t xml:space="preserve">JIT has been noted for the supply chain in the logistics area, but it is also useful in </w:t>
      </w:r>
      <w:r w:rsidR="00B54C95">
        <w:rPr>
          <w:rFonts w:cs="Times New Roman"/>
          <w:szCs w:val="24"/>
        </w:rPr>
        <w:t xml:space="preserve">management </w:t>
      </w:r>
      <w:r>
        <w:rPr>
          <w:rFonts w:cs="Times New Roman"/>
          <w:szCs w:val="24"/>
        </w:rPr>
        <w:t>operations.  A</w:t>
      </w:r>
      <w:r w:rsidR="00630511" w:rsidRPr="00630511">
        <w:rPr>
          <w:rFonts w:cs="Times New Roman"/>
          <w:szCs w:val="24"/>
        </w:rPr>
        <w:t xml:space="preserve"> visual representation of the actions that make up a process</w:t>
      </w:r>
      <w:r>
        <w:rPr>
          <w:rFonts w:cs="Times New Roman"/>
          <w:szCs w:val="24"/>
        </w:rPr>
        <w:t xml:space="preserve"> (p</w:t>
      </w:r>
      <w:r w:rsidRPr="006C7827">
        <w:rPr>
          <w:rFonts w:cs="Times New Roman"/>
          <w:szCs w:val="24"/>
        </w:rPr>
        <w:t>rocess mapping</w:t>
      </w:r>
      <w:r w:rsidR="00630511" w:rsidRPr="00630511">
        <w:rPr>
          <w:rFonts w:cs="Times New Roman"/>
          <w:szCs w:val="24"/>
        </w:rPr>
        <w:t xml:space="preserve">) is </w:t>
      </w:r>
      <w:r w:rsidR="00F547EB" w:rsidRPr="00630511">
        <w:rPr>
          <w:rFonts w:cs="Times New Roman"/>
          <w:szCs w:val="24"/>
        </w:rPr>
        <w:t>a</w:t>
      </w:r>
      <w:r w:rsidR="00630511" w:rsidRPr="00630511">
        <w:rPr>
          <w:rFonts w:cs="Times New Roman"/>
          <w:szCs w:val="24"/>
        </w:rPr>
        <w:t xml:space="preserve"> </w:t>
      </w:r>
      <w:r w:rsidRPr="00630511">
        <w:rPr>
          <w:rFonts w:cs="Times New Roman"/>
          <w:szCs w:val="24"/>
        </w:rPr>
        <w:t>vital</w:t>
      </w:r>
      <w:r w:rsidR="00630511" w:rsidRPr="00630511">
        <w:rPr>
          <w:rFonts w:cs="Times New Roman"/>
          <w:szCs w:val="24"/>
        </w:rPr>
        <w:t xml:space="preserve"> step in operations management</w:t>
      </w:r>
      <w:r>
        <w:rPr>
          <w:rFonts w:cs="Times New Roman"/>
          <w:szCs w:val="24"/>
        </w:rPr>
        <w:t>.</w:t>
      </w:r>
      <w:r w:rsidR="00630511" w:rsidRPr="00630511">
        <w:rPr>
          <w:rFonts w:cs="Times New Roman"/>
          <w:szCs w:val="24"/>
        </w:rPr>
        <w:t xml:space="preserve"> </w:t>
      </w:r>
      <w:r>
        <w:rPr>
          <w:rFonts w:cs="Times New Roman"/>
          <w:szCs w:val="24"/>
        </w:rPr>
        <w:t xml:space="preserve"> Process Mapping (PM)</w:t>
      </w:r>
      <w:r w:rsidR="00630511" w:rsidRPr="00630511">
        <w:rPr>
          <w:rFonts w:cs="Times New Roman"/>
          <w:szCs w:val="24"/>
        </w:rPr>
        <w:t xml:space="preserve"> allows </w:t>
      </w:r>
      <w:r>
        <w:rPr>
          <w:rFonts w:cs="Times New Roman"/>
          <w:szCs w:val="24"/>
        </w:rPr>
        <w:t>JMM</w:t>
      </w:r>
      <w:r w:rsidR="00630511" w:rsidRPr="00630511">
        <w:rPr>
          <w:rFonts w:cs="Times New Roman"/>
          <w:szCs w:val="24"/>
        </w:rPr>
        <w:t xml:space="preserve"> to see</w:t>
      </w:r>
      <w:r w:rsidR="00F547EB">
        <w:rPr>
          <w:rFonts w:cs="Times New Roman"/>
          <w:szCs w:val="24"/>
        </w:rPr>
        <w:t xml:space="preserve"> the</w:t>
      </w:r>
      <w:r w:rsidR="00630511" w:rsidRPr="00630511">
        <w:rPr>
          <w:rFonts w:cs="Times New Roman"/>
          <w:szCs w:val="24"/>
        </w:rPr>
        <w:t xml:space="preserve"> various </w:t>
      </w:r>
      <w:r w:rsidR="000B1C32">
        <w:rPr>
          <w:rFonts w:cs="Times New Roman"/>
          <w:szCs w:val="24"/>
        </w:rPr>
        <w:t>method</w:t>
      </w:r>
      <w:r w:rsidR="00630511" w:rsidRPr="00630511">
        <w:rPr>
          <w:rFonts w:cs="Times New Roman"/>
          <w:szCs w:val="24"/>
        </w:rPr>
        <w:t xml:space="preserve">s and how they fit into the bigger picture. </w:t>
      </w:r>
      <w:r w:rsidR="00F83A5A">
        <w:rPr>
          <w:rFonts w:cs="Times New Roman"/>
          <w:szCs w:val="24"/>
        </w:rPr>
        <w:t xml:space="preserve"> </w:t>
      </w:r>
      <w:r w:rsidR="00F547EB">
        <w:rPr>
          <w:rFonts w:cs="Times New Roman"/>
          <w:szCs w:val="24"/>
        </w:rPr>
        <w:t>Also</w:t>
      </w:r>
      <w:r w:rsidR="00630511" w:rsidRPr="00630511">
        <w:rPr>
          <w:rFonts w:cs="Times New Roman"/>
          <w:szCs w:val="24"/>
        </w:rPr>
        <w:t xml:space="preserve">, process mapping </w:t>
      </w:r>
      <w:r w:rsidR="00F547EB">
        <w:rPr>
          <w:rFonts w:cs="Times New Roman"/>
          <w:szCs w:val="24"/>
        </w:rPr>
        <w:t>allows key</w:t>
      </w:r>
      <w:r w:rsidR="00630511" w:rsidRPr="00630511">
        <w:rPr>
          <w:rFonts w:cs="Times New Roman"/>
          <w:szCs w:val="24"/>
        </w:rPr>
        <w:t xml:space="preserve"> managers see gaps</w:t>
      </w:r>
      <w:r w:rsidR="00F547EB">
        <w:rPr>
          <w:rFonts w:cs="Times New Roman"/>
          <w:szCs w:val="24"/>
        </w:rPr>
        <w:t xml:space="preserve"> and</w:t>
      </w:r>
      <w:r w:rsidR="00630511" w:rsidRPr="00630511">
        <w:rPr>
          <w:rFonts w:cs="Times New Roman"/>
          <w:szCs w:val="24"/>
        </w:rPr>
        <w:t xml:space="preserve"> other p</w:t>
      </w:r>
      <w:r w:rsidR="00F547EB">
        <w:rPr>
          <w:rFonts w:cs="Times New Roman"/>
          <w:szCs w:val="24"/>
        </w:rPr>
        <w:t>erformance</w:t>
      </w:r>
      <w:r w:rsidR="00630511" w:rsidRPr="00630511">
        <w:rPr>
          <w:rFonts w:cs="Times New Roman"/>
          <w:szCs w:val="24"/>
        </w:rPr>
        <w:t xml:space="preserve"> problems.</w:t>
      </w:r>
      <w:r w:rsidR="00F547EB">
        <w:rPr>
          <w:rFonts w:cs="Times New Roman"/>
          <w:szCs w:val="24"/>
        </w:rPr>
        <w:t xml:space="preserve">  V</w:t>
      </w:r>
      <w:r w:rsidR="00630511" w:rsidRPr="00630511">
        <w:rPr>
          <w:rFonts w:cs="Times New Roman"/>
          <w:szCs w:val="24"/>
        </w:rPr>
        <w:t>alue stream mapping</w:t>
      </w:r>
      <w:r w:rsidR="00B54C95">
        <w:rPr>
          <w:rFonts w:cs="Times New Roman"/>
          <w:szCs w:val="24"/>
        </w:rPr>
        <w:t xml:space="preserve"> is</w:t>
      </w:r>
      <w:r w:rsidR="00630511" w:rsidRPr="00630511">
        <w:rPr>
          <w:rFonts w:cs="Times New Roman"/>
          <w:szCs w:val="24"/>
        </w:rPr>
        <w:t xml:space="preserve"> </w:t>
      </w:r>
      <w:r w:rsidR="00F547EB">
        <w:rPr>
          <w:rFonts w:cs="Times New Roman"/>
          <w:szCs w:val="24"/>
        </w:rPr>
        <w:t>one type of PM</w:t>
      </w:r>
      <w:r w:rsidR="00630511" w:rsidRPr="00630511">
        <w:rPr>
          <w:rFonts w:cs="Times New Roman"/>
          <w:szCs w:val="24"/>
        </w:rPr>
        <w:t xml:space="preserve"> used to analyze the flow of materials, ideas, and information</w:t>
      </w:r>
      <w:r w:rsidR="00F547EB">
        <w:rPr>
          <w:rFonts w:cs="Times New Roman"/>
          <w:szCs w:val="24"/>
        </w:rPr>
        <w:t>.  First, i</w:t>
      </w:r>
      <w:r w:rsidR="00630511" w:rsidRPr="00630511">
        <w:rPr>
          <w:rFonts w:cs="Times New Roman"/>
          <w:szCs w:val="24"/>
        </w:rPr>
        <w:t>dentify the product or service that should be mapped</w:t>
      </w:r>
      <w:r w:rsidR="00F547EB">
        <w:rPr>
          <w:rFonts w:cs="Times New Roman"/>
          <w:szCs w:val="24"/>
        </w:rPr>
        <w:t>, d</w:t>
      </w:r>
      <w:r w:rsidR="00630511" w:rsidRPr="00630511">
        <w:rPr>
          <w:rFonts w:cs="Times New Roman"/>
          <w:szCs w:val="24"/>
        </w:rPr>
        <w:t>raw a rough, current state value stream map</w:t>
      </w:r>
      <w:r w:rsidR="00F547EB">
        <w:rPr>
          <w:rFonts w:cs="Times New Roman"/>
          <w:szCs w:val="24"/>
        </w:rPr>
        <w:t>, e</w:t>
      </w:r>
      <w:r w:rsidR="00630511" w:rsidRPr="00630511">
        <w:rPr>
          <w:rFonts w:cs="Times New Roman"/>
          <w:szCs w:val="24"/>
        </w:rPr>
        <w:t>stimate the cost timing</w:t>
      </w:r>
      <w:r w:rsidR="00F547EB">
        <w:rPr>
          <w:rFonts w:cs="Times New Roman"/>
          <w:szCs w:val="24"/>
        </w:rPr>
        <w:t xml:space="preserve"> and value </w:t>
      </w:r>
      <w:r w:rsidR="00630511" w:rsidRPr="00630511">
        <w:rPr>
          <w:rFonts w:cs="Times New Roman"/>
          <w:szCs w:val="24"/>
        </w:rPr>
        <w:t>at each point</w:t>
      </w:r>
      <w:r w:rsidR="00F547EB">
        <w:rPr>
          <w:rFonts w:cs="Times New Roman"/>
          <w:szCs w:val="24"/>
        </w:rPr>
        <w:t>, a</w:t>
      </w:r>
      <w:r w:rsidR="00630511" w:rsidRPr="00630511">
        <w:rPr>
          <w:rFonts w:cs="Times New Roman"/>
          <w:szCs w:val="24"/>
        </w:rPr>
        <w:t>ssess the current</w:t>
      </w:r>
      <w:r w:rsidR="000B1C32">
        <w:rPr>
          <w:rFonts w:cs="Times New Roman"/>
          <w:szCs w:val="24"/>
        </w:rPr>
        <w:t xml:space="preserve"> </w:t>
      </w:r>
      <w:r w:rsidR="00630511" w:rsidRPr="00630511">
        <w:rPr>
          <w:rFonts w:cs="Times New Roman"/>
          <w:szCs w:val="24"/>
        </w:rPr>
        <w:t>state</w:t>
      </w:r>
      <w:r w:rsidR="00F547EB">
        <w:rPr>
          <w:rFonts w:cs="Times New Roman"/>
          <w:szCs w:val="24"/>
        </w:rPr>
        <w:t xml:space="preserve"> of the</w:t>
      </w:r>
      <w:r w:rsidR="00630511" w:rsidRPr="00630511">
        <w:rPr>
          <w:rFonts w:cs="Times New Roman"/>
          <w:szCs w:val="24"/>
        </w:rPr>
        <w:t xml:space="preserve"> value stream</w:t>
      </w:r>
      <w:r w:rsidR="00F547EB">
        <w:rPr>
          <w:rFonts w:cs="Times New Roman"/>
          <w:szCs w:val="24"/>
        </w:rPr>
        <w:t>,  c</w:t>
      </w:r>
      <w:r w:rsidR="00630511" w:rsidRPr="00630511">
        <w:rPr>
          <w:rFonts w:cs="Times New Roman"/>
          <w:szCs w:val="24"/>
        </w:rPr>
        <w:t>reate a future-state value stream map</w:t>
      </w:r>
      <w:r w:rsidR="00F547EB">
        <w:rPr>
          <w:rFonts w:cs="Times New Roman"/>
          <w:szCs w:val="24"/>
        </w:rPr>
        <w:t>, p</w:t>
      </w:r>
      <w:r w:rsidR="00630511" w:rsidRPr="00630511">
        <w:rPr>
          <w:rFonts w:cs="Times New Roman"/>
          <w:szCs w:val="24"/>
        </w:rPr>
        <w:t xml:space="preserve">repare a plan </w:t>
      </w:r>
      <w:r w:rsidR="00F547EB">
        <w:rPr>
          <w:rFonts w:cs="Times New Roman"/>
          <w:szCs w:val="24"/>
        </w:rPr>
        <w:t>for</w:t>
      </w:r>
      <w:r w:rsidR="00630511" w:rsidRPr="00630511">
        <w:rPr>
          <w:rFonts w:cs="Times New Roman"/>
          <w:szCs w:val="24"/>
        </w:rPr>
        <w:t xml:space="preserve"> implement</w:t>
      </w:r>
      <w:r w:rsidR="00F547EB">
        <w:rPr>
          <w:rFonts w:cs="Times New Roman"/>
          <w:szCs w:val="24"/>
        </w:rPr>
        <w:t>ation, then w</w:t>
      </w:r>
      <w:r w:rsidR="00630511" w:rsidRPr="00630511">
        <w:rPr>
          <w:rFonts w:cs="Times New Roman"/>
          <w:szCs w:val="24"/>
        </w:rPr>
        <w:t>ork toward this future state.</w:t>
      </w:r>
      <w:r w:rsidR="00F547EB">
        <w:rPr>
          <w:rFonts w:cs="Times New Roman"/>
          <w:szCs w:val="24"/>
        </w:rPr>
        <w:t xml:space="preserve">  This sound</w:t>
      </w:r>
      <w:r w:rsidR="000B1C32">
        <w:rPr>
          <w:rFonts w:cs="Times New Roman"/>
          <w:szCs w:val="24"/>
        </w:rPr>
        <w:t>s</w:t>
      </w:r>
      <w:r w:rsidR="00F547EB">
        <w:rPr>
          <w:rFonts w:cs="Times New Roman"/>
          <w:szCs w:val="24"/>
        </w:rPr>
        <w:t xml:space="preserve"> like a regurgitation of what has already been said</w:t>
      </w:r>
      <w:r w:rsidR="000B1C32">
        <w:rPr>
          <w:rFonts w:cs="Times New Roman"/>
          <w:szCs w:val="24"/>
        </w:rPr>
        <w:t>;</w:t>
      </w:r>
      <w:r w:rsidR="00F547EB">
        <w:rPr>
          <w:rFonts w:cs="Times New Roman"/>
          <w:szCs w:val="24"/>
        </w:rPr>
        <w:t xml:space="preserve"> however, this is using the time factor as the main emphasis.  </w:t>
      </w:r>
      <w:r w:rsidR="00630511" w:rsidRPr="00630511">
        <w:rPr>
          <w:rFonts w:cs="Times New Roman"/>
          <w:szCs w:val="24"/>
        </w:rPr>
        <w:t xml:space="preserve">JIT in </w:t>
      </w:r>
      <w:r w:rsidR="00B54C95">
        <w:rPr>
          <w:rFonts w:cs="Times New Roman"/>
          <w:szCs w:val="24"/>
        </w:rPr>
        <w:t>o</w:t>
      </w:r>
      <w:r w:rsidR="00630511" w:rsidRPr="00630511">
        <w:rPr>
          <w:rFonts w:cs="Times New Roman"/>
          <w:szCs w:val="24"/>
        </w:rPr>
        <w:t>perations</w:t>
      </w:r>
      <w:r w:rsidR="00B54C95">
        <w:rPr>
          <w:rFonts w:cs="Times New Roman"/>
          <w:szCs w:val="24"/>
        </w:rPr>
        <w:t xml:space="preserve"> management can</w:t>
      </w:r>
      <w:r w:rsidR="00F547EB">
        <w:rPr>
          <w:rFonts w:cs="Times New Roman"/>
          <w:szCs w:val="24"/>
        </w:rPr>
        <w:t xml:space="preserve"> give</w:t>
      </w:r>
      <w:r w:rsidR="00630511" w:rsidRPr="00630511">
        <w:rPr>
          <w:rFonts w:cs="Times New Roman"/>
          <w:szCs w:val="24"/>
        </w:rPr>
        <w:t xml:space="preserve"> an advantage because of the lack of inventories</w:t>
      </w:r>
      <w:r w:rsidR="00F547EB">
        <w:rPr>
          <w:rFonts w:cs="Times New Roman"/>
          <w:szCs w:val="24"/>
        </w:rPr>
        <w:t xml:space="preserve"> </w:t>
      </w:r>
      <w:r w:rsidR="00F547EB" w:rsidRPr="006C7827">
        <w:rPr>
          <w:rFonts w:cs="Times New Roman"/>
          <w:szCs w:val="24"/>
        </w:rPr>
        <w:t xml:space="preserve">(White &amp; </w:t>
      </w:r>
      <w:proofErr w:type="spellStart"/>
      <w:r w:rsidR="00F547EB" w:rsidRPr="006C7827">
        <w:rPr>
          <w:rFonts w:cs="Times New Roman"/>
          <w:szCs w:val="24"/>
        </w:rPr>
        <w:t>Vonderembse</w:t>
      </w:r>
      <w:proofErr w:type="spellEnd"/>
      <w:r w:rsidR="00F547EB" w:rsidRPr="006C7827">
        <w:rPr>
          <w:rFonts w:cs="Times New Roman"/>
          <w:szCs w:val="24"/>
        </w:rPr>
        <w:t>, 2013)</w:t>
      </w:r>
      <w:r w:rsidR="00F547EB">
        <w:rPr>
          <w:rFonts w:cs="Times New Roman"/>
          <w:szCs w:val="24"/>
        </w:rPr>
        <w:t xml:space="preserve">.  </w:t>
      </w:r>
    </w:p>
    <w:p w14:paraId="22FFBE28" w14:textId="54E528B7" w:rsidR="00630511" w:rsidRPr="00630511" w:rsidRDefault="00630511" w:rsidP="00B510B9">
      <w:pPr>
        <w:ind w:firstLine="720"/>
        <w:rPr>
          <w:rFonts w:cs="Times New Roman"/>
          <w:szCs w:val="24"/>
        </w:rPr>
      </w:pPr>
      <w:bookmarkStart w:id="136" w:name="_Toc21975537"/>
      <w:r w:rsidRPr="00642757">
        <w:rPr>
          <w:rStyle w:val="Heading3Char"/>
        </w:rPr>
        <w:t>Inventory</w:t>
      </w:r>
      <w:r w:rsidR="00CD6486">
        <w:rPr>
          <w:rStyle w:val="Heading3Char"/>
        </w:rPr>
        <w:t>.</w:t>
      </w:r>
      <w:r w:rsidR="00CD6486">
        <w:rPr>
          <w:rStyle w:val="Heading3Char"/>
          <w:b w:val="0"/>
          <w:bCs/>
        </w:rPr>
        <w:t xml:space="preserve">  Inventory</w:t>
      </w:r>
      <w:bookmarkEnd w:id="136"/>
      <w:r w:rsidR="00F547EB">
        <w:rPr>
          <w:rFonts w:cs="Times New Roman"/>
          <w:szCs w:val="24"/>
        </w:rPr>
        <w:t xml:space="preserve"> comes into play because of the cost of storage. </w:t>
      </w:r>
      <w:r w:rsidR="00F83A5A">
        <w:rPr>
          <w:rFonts w:cs="Times New Roman"/>
          <w:szCs w:val="24"/>
        </w:rPr>
        <w:t xml:space="preserve"> </w:t>
      </w:r>
      <w:r w:rsidRPr="00630511">
        <w:rPr>
          <w:rFonts w:cs="Times New Roman"/>
          <w:szCs w:val="24"/>
        </w:rPr>
        <w:t>Several common types of inventory are</w:t>
      </w:r>
      <w:r w:rsidR="00F547EB">
        <w:rPr>
          <w:rFonts w:cs="Times New Roman"/>
          <w:szCs w:val="24"/>
        </w:rPr>
        <w:t xml:space="preserve"> r</w:t>
      </w:r>
      <w:r w:rsidRPr="00630511">
        <w:rPr>
          <w:rFonts w:cs="Times New Roman"/>
          <w:szCs w:val="24"/>
        </w:rPr>
        <w:t>aw materials</w:t>
      </w:r>
      <w:r w:rsidR="00F547EB">
        <w:rPr>
          <w:rFonts w:cs="Times New Roman"/>
          <w:szCs w:val="24"/>
        </w:rPr>
        <w:t>, w</w:t>
      </w:r>
      <w:r w:rsidRPr="00630511">
        <w:rPr>
          <w:rFonts w:cs="Times New Roman"/>
          <w:szCs w:val="24"/>
        </w:rPr>
        <w:t>ork-in-process</w:t>
      </w:r>
      <w:r w:rsidR="00C95FD9">
        <w:rPr>
          <w:rFonts w:cs="Times New Roman"/>
          <w:szCs w:val="24"/>
        </w:rPr>
        <w:t>, f</w:t>
      </w:r>
      <w:r w:rsidRPr="00630511">
        <w:rPr>
          <w:rFonts w:cs="Times New Roman"/>
          <w:szCs w:val="24"/>
        </w:rPr>
        <w:t>inished goods</w:t>
      </w:r>
      <w:r w:rsidR="00B510B9">
        <w:rPr>
          <w:rFonts w:cs="Times New Roman"/>
          <w:szCs w:val="24"/>
        </w:rPr>
        <w:t>, r</w:t>
      </w:r>
      <w:r w:rsidRPr="00630511">
        <w:rPr>
          <w:rFonts w:cs="Times New Roman"/>
          <w:szCs w:val="24"/>
        </w:rPr>
        <w:t>eplacement parts</w:t>
      </w:r>
      <w:r w:rsidR="00B510B9">
        <w:rPr>
          <w:rFonts w:cs="Times New Roman"/>
          <w:szCs w:val="24"/>
        </w:rPr>
        <w:t>, s</w:t>
      </w:r>
      <w:r w:rsidRPr="00630511">
        <w:rPr>
          <w:rFonts w:cs="Times New Roman"/>
          <w:szCs w:val="24"/>
        </w:rPr>
        <w:t>upplies</w:t>
      </w:r>
      <w:r w:rsidR="00B510B9">
        <w:rPr>
          <w:rFonts w:cs="Times New Roman"/>
          <w:szCs w:val="24"/>
        </w:rPr>
        <w:t>, and t</w:t>
      </w:r>
      <w:r w:rsidRPr="00630511">
        <w:rPr>
          <w:rFonts w:cs="Times New Roman"/>
          <w:szCs w:val="24"/>
        </w:rPr>
        <w:t>ransportation</w:t>
      </w:r>
      <w:r w:rsidR="00B510B9">
        <w:rPr>
          <w:rFonts w:cs="Times New Roman"/>
          <w:szCs w:val="24"/>
        </w:rPr>
        <w:t xml:space="preserve">.  </w:t>
      </w:r>
      <w:r w:rsidR="00B54C95">
        <w:rPr>
          <w:rFonts w:cs="Times New Roman"/>
          <w:szCs w:val="24"/>
        </w:rPr>
        <w:t>Storing</w:t>
      </w:r>
      <w:r w:rsidR="00B510B9">
        <w:rPr>
          <w:rFonts w:cs="Times New Roman"/>
          <w:szCs w:val="24"/>
        </w:rPr>
        <w:t xml:space="preserve"> all </w:t>
      </w:r>
      <w:r w:rsidR="00B54C95">
        <w:rPr>
          <w:rFonts w:cs="Times New Roman"/>
          <w:szCs w:val="24"/>
        </w:rPr>
        <w:t xml:space="preserve">of </w:t>
      </w:r>
      <w:r w:rsidR="00B510B9">
        <w:rPr>
          <w:rFonts w:cs="Times New Roman"/>
          <w:szCs w:val="24"/>
        </w:rPr>
        <w:t>that can add up fast.  Since JMM is working with charitable donations</w:t>
      </w:r>
      <w:r w:rsidR="000B1C32">
        <w:rPr>
          <w:rFonts w:cs="Times New Roman"/>
          <w:szCs w:val="24"/>
        </w:rPr>
        <w:t>,</w:t>
      </w:r>
      <w:r w:rsidR="00B510B9">
        <w:rPr>
          <w:rFonts w:cs="Times New Roman"/>
          <w:szCs w:val="24"/>
        </w:rPr>
        <w:t xml:space="preserve"> it is </w:t>
      </w:r>
      <w:r w:rsidR="000B1C32">
        <w:rPr>
          <w:rFonts w:cs="Times New Roman"/>
          <w:szCs w:val="24"/>
        </w:rPr>
        <w:t>essential</w:t>
      </w:r>
      <w:r w:rsidR="00B510B9">
        <w:rPr>
          <w:rFonts w:cs="Times New Roman"/>
          <w:szCs w:val="24"/>
        </w:rPr>
        <w:t xml:space="preserve"> that the bulk of the </w:t>
      </w:r>
      <w:r w:rsidR="000B1C32">
        <w:rPr>
          <w:rFonts w:cs="Times New Roman"/>
          <w:szCs w:val="24"/>
        </w:rPr>
        <w:t>contribu</w:t>
      </w:r>
      <w:r w:rsidR="00B510B9">
        <w:rPr>
          <w:rFonts w:cs="Times New Roman"/>
          <w:szCs w:val="24"/>
        </w:rPr>
        <w:t xml:space="preserve">tions make it to their intended purpose. </w:t>
      </w:r>
      <w:r w:rsidR="00F83A5A">
        <w:rPr>
          <w:rFonts w:cs="Times New Roman"/>
          <w:szCs w:val="24"/>
        </w:rPr>
        <w:t xml:space="preserve"> </w:t>
      </w:r>
      <w:r w:rsidR="00B510B9">
        <w:rPr>
          <w:rFonts w:cs="Times New Roman"/>
          <w:szCs w:val="24"/>
        </w:rPr>
        <w:t xml:space="preserve">By employing JIT in </w:t>
      </w:r>
      <w:proofErr w:type="spellStart"/>
      <w:r w:rsidR="00B54C95">
        <w:rPr>
          <w:rFonts w:cs="Times New Roman"/>
          <w:szCs w:val="24"/>
        </w:rPr>
        <w:t>managment</w:t>
      </w:r>
      <w:proofErr w:type="spellEnd"/>
      <w:r w:rsidR="00B510B9">
        <w:rPr>
          <w:rFonts w:cs="Times New Roman"/>
          <w:szCs w:val="24"/>
        </w:rPr>
        <w:t xml:space="preserve"> operations JMM can avoid spending donations on things such as storage.  Of course, there will be some storage needed for transportation office </w:t>
      </w:r>
      <w:r w:rsidR="00B3609E">
        <w:rPr>
          <w:rFonts w:cs="Times New Roman"/>
          <w:szCs w:val="24"/>
        </w:rPr>
        <w:t>supplies,</w:t>
      </w:r>
      <w:r w:rsidR="00B510B9">
        <w:rPr>
          <w:rFonts w:cs="Times New Roman"/>
          <w:szCs w:val="24"/>
        </w:rPr>
        <w:t xml:space="preserve"> but the bulk of the storage is vendor based. </w:t>
      </w:r>
      <w:r w:rsidRPr="00630511">
        <w:rPr>
          <w:rFonts w:cs="Times New Roman"/>
          <w:szCs w:val="24"/>
        </w:rPr>
        <w:t xml:space="preserve"> </w:t>
      </w:r>
      <w:r w:rsidR="00B510B9">
        <w:rPr>
          <w:rFonts w:cs="Times New Roman"/>
          <w:szCs w:val="24"/>
        </w:rPr>
        <w:t xml:space="preserve">Since the materials and supplies for crisis aid </w:t>
      </w:r>
      <w:r w:rsidR="000B1C32">
        <w:rPr>
          <w:rFonts w:cs="Times New Roman"/>
          <w:szCs w:val="24"/>
        </w:rPr>
        <w:t>are</w:t>
      </w:r>
      <w:r w:rsidR="00B510B9">
        <w:rPr>
          <w:rFonts w:cs="Times New Roman"/>
          <w:szCs w:val="24"/>
        </w:rPr>
        <w:t xml:space="preserve"> handled mostly through the </w:t>
      </w:r>
      <w:r w:rsidRPr="00630511">
        <w:rPr>
          <w:rFonts w:cs="Times New Roman"/>
          <w:szCs w:val="24"/>
        </w:rPr>
        <w:t>Information Systems for Inventory Management</w:t>
      </w:r>
      <w:r w:rsidR="00B510B9">
        <w:rPr>
          <w:rFonts w:cs="Times New Roman"/>
          <w:szCs w:val="24"/>
        </w:rPr>
        <w:t xml:space="preserve"> and Crisis </w:t>
      </w:r>
      <w:r w:rsidR="00B510B9">
        <w:rPr>
          <w:rFonts w:cs="Times New Roman"/>
          <w:szCs w:val="24"/>
        </w:rPr>
        <w:lastRenderedPageBreak/>
        <w:t xml:space="preserve">App inventory systems </w:t>
      </w:r>
      <w:r w:rsidR="00B54C95">
        <w:rPr>
          <w:rFonts w:cs="Times New Roman"/>
          <w:szCs w:val="24"/>
        </w:rPr>
        <w:t>this can also be categorized under a</w:t>
      </w:r>
      <w:r w:rsidR="00B510B9">
        <w:rPr>
          <w:rFonts w:cs="Times New Roman"/>
          <w:szCs w:val="24"/>
        </w:rPr>
        <w:t xml:space="preserve"> </w:t>
      </w:r>
      <w:r w:rsidRPr="00630511">
        <w:rPr>
          <w:rFonts w:cs="Times New Roman"/>
          <w:szCs w:val="24"/>
        </w:rPr>
        <w:t>Perpetual Inventory Systems</w:t>
      </w:r>
      <w:r w:rsidR="00B510B9">
        <w:rPr>
          <w:rFonts w:cs="Times New Roman"/>
          <w:szCs w:val="24"/>
        </w:rPr>
        <w:t xml:space="preserve"> group.  P</w:t>
      </w:r>
      <w:r w:rsidRPr="00630511">
        <w:rPr>
          <w:rFonts w:cs="Times New Roman"/>
          <w:szCs w:val="24"/>
        </w:rPr>
        <w:t>erpetual inventory system continuously monitors inventory levels.</w:t>
      </w:r>
      <w:r w:rsidR="00B510B9">
        <w:rPr>
          <w:rFonts w:cs="Times New Roman"/>
          <w:szCs w:val="24"/>
        </w:rPr>
        <w:t xml:space="preserve">  We take it one step further and make it available to the entire supply chain via the Crisis App. </w:t>
      </w:r>
    </w:p>
    <w:p w14:paraId="414ED18D" w14:textId="72C71670" w:rsidR="00630511" w:rsidRPr="00BC3D2C" w:rsidRDefault="00630511" w:rsidP="008807CD">
      <w:pPr>
        <w:pStyle w:val="Heading2"/>
      </w:pPr>
      <w:bookmarkStart w:id="137" w:name="_Toc21975538"/>
      <w:r w:rsidRPr="00BC3D2C">
        <w:t>Scheduling</w:t>
      </w:r>
      <w:bookmarkEnd w:id="137"/>
    </w:p>
    <w:p w14:paraId="07C9D76E" w14:textId="5443E5E1" w:rsidR="00630511" w:rsidRPr="00630511" w:rsidRDefault="00630511" w:rsidP="00902620">
      <w:pPr>
        <w:ind w:firstLine="720"/>
        <w:rPr>
          <w:rFonts w:cs="Times New Roman"/>
          <w:szCs w:val="24"/>
        </w:rPr>
      </w:pPr>
      <w:r w:rsidRPr="00630511">
        <w:rPr>
          <w:rFonts w:cs="Times New Roman"/>
          <w:szCs w:val="24"/>
        </w:rPr>
        <w:t xml:space="preserve">Scheduling is </w:t>
      </w:r>
      <w:r w:rsidR="00BC3D2C">
        <w:rPr>
          <w:rFonts w:cs="Times New Roman"/>
          <w:szCs w:val="24"/>
        </w:rPr>
        <w:t xml:space="preserve">the </w:t>
      </w:r>
      <w:r w:rsidRPr="00630511">
        <w:rPr>
          <w:rFonts w:cs="Times New Roman"/>
          <w:szCs w:val="24"/>
        </w:rPr>
        <w:t>coordinati</w:t>
      </w:r>
      <w:r w:rsidR="00BC3D2C">
        <w:rPr>
          <w:rFonts w:cs="Times New Roman"/>
          <w:szCs w:val="24"/>
        </w:rPr>
        <w:t xml:space="preserve">on of </w:t>
      </w:r>
      <w:r w:rsidRPr="00630511">
        <w:rPr>
          <w:rFonts w:cs="Times New Roman"/>
          <w:szCs w:val="24"/>
        </w:rPr>
        <w:t>work tasks, facilities</w:t>
      </w:r>
      <w:r w:rsidR="00BC3D2C" w:rsidRPr="00BC3D2C">
        <w:rPr>
          <w:rFonts w:cs="Times New Roman"/>
          <w:szCs w:val="24"/>
        </w:rPr>
        <w:t>, people, supplies</w:t>
      </w:r>
      <w:r w:rsidR="000B1C32">
        <w:rPr>
          <w:rFonts w:cs="Times New Roman"/>
          <w:szCs w:val="24"/>
        </w:rPr>
        <w:t>,</w:t>
      </w:r>
      <w:r w:rsidRPr="00630511">
        <w:rPr>
          <w:rFonts w:cs="Times New Roman"/>
          <w:szCs w:val="24"/>
        </w:rPr>
        <w:t xml:space="preserve"> and equipment</w:t>
      </w:r>
      <w:r w:rsidR="00BC3D2C">
        <w:rPr>
          <w:rFonts w:cs="Times New Roman"/>
          <w:szCs w:val="24"/>
        </w:rPr>
        <w:t xml:space="preserve"> that are </w:t>
      </w:r>
      <w:r w:rsidRPr="00630511">
        <w:rPr>
          <w:rFonts w:cs="Times New Roman"/>
          <w:szCs w:val="24"/>
        </w:rPr>
        <w:t xml:space="preserve">needed to </w:t>
      </w:r>
      <w:r w:rsidR="00BC3D2C">
        <w:rPr>
          <w:rFonts w:cs="Times New Roman"/>
          <w:szCs w:val="24"/>
        </w:rPr>
        <w:t>provide</w:t>
      </w:r>
      <w:r w:rsidRPr="00630511">
        <w:rPr>
          <w:rFonts w:cs="Times New Roman"/>
          <w:szCs w:val="24"/>
        </w:rPr>
        <w:t xml:space="preserve"> service at </w:t>
      </w:r>
      <w:r w:rsidR="000B1C32">
        <w:rPr>
          <w:rFonts w:cs="Times New Roman"/>
          <w:szCs w:val="24"/>
        </w:rPr>
        <w:t>a</w:t>
      </w:r>
      <w:r w:rsidRPr="00630511">
        <w:rPr>
          <w:rFonts w:cs="Times New Roman"/>
          <w:szCs w:val="24"/>
        </w:rPr>
        <w:t xml:space="preserve"> specific </w:t>
      </w:r>
      <w:r w:rsidR="00BC3D2C">
        <w:rPr>
          <w:rFonts w:cs="Times New Roman"/>
          <w:szCs w:val="24"/>
        </w:rPr>
        <w:t xml:space="preserve">crisis or event </w:t>
      </w:r>
      <w:r w:rsidR="00BC3D2C" w:rsidRPr="00BC3D2C">
        <w:rPr>
          <w:rFonts w:cs="Times New Roman"/>
          <w:szCs w:val="24"/>
        </w:rPr>
        <w:t xml:space="preserve">(White &amp; </w:t>
      </w:r>
      <w:proofErr w:type="spellStart"/>
      <w:r w:rsidR="00BC3D2C" w:rsidRPr="00BC3D2C">
        <w:rPr>
          <w:rFonts w:cs="Times New Roman"/>
          <w:szCs w:val="24"/>
        </w:rPr>
        <w:t>Vonderembse</w:t>
      </w:r>
      <w:proofErr w:type="spellEnd"/>
      <w:r w:rsidR="00BC3D2C" w:rsidRPr="00BC3D2C">
        <w:rPr>
          <w:rFonts w:cs="Times New Roman"/>
          <w:szCs w:val="24"/>
        </w:rPr>
        <w:t>, 2013)</w:t>
      </w:r>
      <w:r w:rsidRPr="00630511">
        <w:rPr>
          <w:rFonts w:cs="Times New Roman"/>
          <w:szCs w:val="24"/>
        </w:rPr>
        <w:t>.</w:t>
      </w:r>
      <w:r w:rsidR="00902620">
        <w:rPr>
          <w:rFonts w:cs="Times New Roman"/>
          <w:szCs w:val="24"/>
        </w:rPr>
        <w:t xml:space="preserve">  This is done mostly through Monday.com.  However, </w:t>
      </w:r>
      <w:r w:rsidR="000B1C32">
        <w:rPr>
          <w:rFonts w:cs="Times New Roman"/>
          <w:szCs w:val="24"/>
        </w:rPr>
        <w:t>unique</w:t>
      </w:r>
      <w:r w:rsidR="00902620">
        <w:rPr>
          <w:rFonts w:cs="Times New Roman"/>
          <w:szCs w:val="24"/>
        </w:rPr>
        <w:t xml:space="preserve"> data algorithms also log data to the Crisis App.  </w:t>
      </w:r>
    </w:p>
    <w:p w14:paraId="655A5C31" w14:textId="54A985B4" w:rsidR="00630511" w:rsidRPr="00902620" w:rsidRDefault="00630511" w:rsidP="00902620">
      <w:pPr>
        <w:ind w:firstLine="720"/>
        <w:rPr>
          <w:rFonts w:cs="Times New Roman"/>
          <w:szCs w:val="24"/>
        </w:rPr>
      </w:pPr>
      <w:bookmarkStart w:id="138" w:name="_Toc21975539"/>
      <w:r w:rsidRPr="00642757">
        <w:rPr>
          <w:rStyle w:val="Heading3Char"/>
        </w:rPr>
        <w:t xml:space="preserve">Data </w:t>
      </w:r>
      <w:r w:rsidR="00CD6486">
        <w:rPr>
          <w:rStyle w:val="Heading3Char"/>
        </w:rPr>
        <w:t>c</w:t>
      </w:r>
      <w:r w:rsidRPr="00642757">
        <w:rPr>
          <w:rStyle w:val="Heading3Char"/>
        </w:rPr>
        <w:t>ollection</w:t>
      </w:r>
      <w:r w:rsidR="00CD6486">
        <w:rPr>
          <w:rStyle w:val="Heading3Char"/>
        </w:rPr>
        <w:t>.</w:t>
      </w:r>
      <w:bookmarkEnd w:id="138"/>
      <w:r w:rsidR="00CD6486">
        <w:rPr>
          <w:rStyle w:val="Heading3Char"/>
        </w:rPr>
        <w:t xml:space="preserve"> </w:t>
      </w:r>
      <w:r w:rsidR="00902620">
        <w:rPr>
          <w:rFonts w:cs="Times New Roman"/>
          <w:szCs w:val="24"/>
        </w:rPr>
        <w:t xml:space="preserve"> </w:t>
      </w:r>
      <w:r w:rsidR="00CD6486">
        <w:rPr>
          <w:rFonts w:cs="Times New Roman"/>
          <w:szCs w:val="24"/>
        </w:rPr>
        <w:t xml:space="preserve">Data collection </w:t>
      </w:r>
      <w:r w:rsidR="00902620">
        <w:rPr>
          <w:rFonts w:cs="Times New Roman"/>
          <w:szCs w:val="24"/>
        </w:rPr>
        <w:t>i</w:t>
      </w:r>
      <w:r w:rsidR="00B54C95">
        <w:rPr>
          <w:rFonts w:cs="Times New Roman"/>
          <w:szCs w:val="24"/>
        </w:rPr>
        <w:t>s</w:t>
      </w:r>
      <w:r w:rsidR="00902620">
        <w:rPr>
          <w:rFonts w:cs="Times New Roman"/>
          <w:szCs w:val="24"/>
        </w:rPr>
        <w:t xml:space="preserve"> log</w:t>
      </w:r>
      <w:r w:rsidR="00B54C95">
        <w:rPr>
          <w:rFonts w:cs="Times New Roman"/>
          <w:szCs w:val="24"/>
        </w:rPr>
        <w:t>ged</w:t>
      </w:r>
      <w:r w:rsidR="00902620">
        <w:rPr>
          <w:rFonts w:cs="Times New Roman"/>
          <w:szCs w:val="24"/>
        </w:rPr>
        <w:t xml:space="preserve"> in two ways.  </w:t>
      </w:r>
      <w:r w:rsidR="000B1C32">
        <w:rPr>
          <w:rFonts w:cs="Times New Roman"/>
          <w:szCs w:val="24"/>
        </w:rPr>
        <w:t>The f</w:t>
      </w:r>
      <w:r w:rsidR="00902620">
        <w:rPr>
          <w:rFonts w:cs="Times New Roman"/>
          <w:szCs w:val="24"/>
        </w:rPr>
        <w:t xml:space="preserve">irst </w:t>
      </w:r>
      <w:r w:rsidR="00B54C95">
        <w:rPr>
          <w:rFonts w:cs="Times New Roman"/>
          <w:szCs w:val="24"/>
        </w:rPr>
        <w:t xml:space="preserve">is that </w:t>
      </w:r>
      <w:r w:rsidR="00902620">
        <w:rPr>
          <w:rFonts w:cs="Times New Roman"/>
          <w:szCs w:val="24"/>
        </w:rPr>
        <w:t xml:space="preserve">continuous GPS is available through Google.  Every shipment and every person will have some </w:t>
      </w:r>
      <w:r w:rsidR="00B54C95">
        <w:rPr>
          <w:rFonts w:cs="Times New Roman"/>
          <w:szCs w:val="24"/>
        </w:rPr>
        <w:t xml:space="preserve">form of </w:t>
      </w:r>
      <w:r w:rsidR="00902620">
        <w:rPr>
          <w:rFonts w:cs="Times New Roman"/>
          <w:szCs w:val="24"/>
        </w:rPr>
        <w:t xml:space="preserve">GPS tracking.  All tracking is encrypted and is only accessible through the Crisis app or web portal.  Secondly, bar scanning at </w:t>
      </w:r>
      <w:r w:rsidR="00B54C95">
        <w:rPr>
          <w:rFonts w:cs="Times New Roman"/>
          <w:szCs w:val="24"/>
        </w:rPr>
        <w:t xml:space="preserve">a </w:t>
      </w:r>
      <w:r w:rsidR="00902620">
        <w:rPr>
          <w:rFonts w:cs="Times New Roman"/>
          <w:szCs w:val="24"/>
        </w:rPr>
        <w:t>checkpoint adds a secondary tracking method for aid supplies.  Volunteers and employees must use the check</w:t>
      </w:r>
      <w:r w:rsidR="000B1C32">
        <w:rPr>
          <w:rFonts w:cs="Times New Roman"/>
          <w:szCs w:val="24"/>
        </w:rPr>
        <w:t>-</w:t>
      </w:r>
      <w:r w:rsidR="00902620">
        <w:rPr>
          <w:rFonts w:cs="Times New Roman"/>
          <w:szCs w:val="24"/>
        </w:rPr>
        <w:t>in area in the cris</w:t>
      </w:r>
      <w:r w:rsidR="000B1C32">
        <w:rPr>
          <w:rFonts w:cs="Times New Roman"/>
          <w:szCs w:val="24"/>
        </w:rPr>
        <w:t>i</w:t>
      </w:r>
      <w:r w:rsidR="00902620">
        <w:rPr>
          <w:rFonts w:cs="Times New Roman"/>
          <w:szCs w:val="24"/>
        </w:rPr>
        <w:t>s app leaving notes on their wellbeing.  After an event is completed</w:t>
      </w:r>
      <w:r w:rsidR="000B1C32">
        <w:rPr>
          <w:rFonts w:cs="Times New Roman"/>
          <w:szCs w:val="24"/>
        </w:rPr>
        <w:t>,</w:t>
      </w:r>
      <w:r w:rsidR="00902620">
        <w:rPr>
          <w:rFonts w:cs="Times New Roman"/>
          <w:szCs w:val="24"/>
        </w:rPr>
        <w:t xml:space="preserve"> all the </w:t>
      </w:r>
      <w:r w:rsidR="00B54C95">
        <w:rPr>
          <w:rFonts w:cs="Times New Roman"/>
          <w:szCs w:val="24"/>
        </w:rPr>
        <w:t xml:space="preserve">post </w:t>
      </w:r>
      <w:r w:rsidR="00902620">
        <w:rPr>
          <w:rFonts w:cs="Times New Roman"/>
          <w:szCs w:val="24"/>
        </w:rPr>
        <w:t xml:space="preserve">analysis previously mentioned is performed, then the outcome is made available in the crisis history area of the Crisis app database to help with new crisis assessment.  </w:t>
      </w:r>
    </w:p>
    <w:p w14:paraId="7B3BD328" w14:textId="5AEF180B" w:rsidR="00BE4F70" w:rsidRDefault="001E267E" w:rsidP="00F2797D">
      <w:pPr>
        <w:rPr>
          <w:rFonts w:cs="Times New Roman"/>
          <w:b/>
          <w:bCs/>
          <w:szCs w:val="24"/>
        </w:rPr>
      </w:pPr>
      <w:r w:rsidRPr="00327AB7">
        <w:rPr>
          <w:rFonts w:cs="Times New Roman"/>
          <w:b/>
          <w:bCs/>
          <w:szCs w:val="24"/>
        </w:rPr>
        <w:t>Cradle</w:t>
      </w:r>
      <w:r w:rsidR="00BE4F70">
        <w:rPr>
          <w:rFonts w:cs="Times New Roman"/>
          <w:b/>
          <w:bCs/>
          <w:szCs w:val="24"/>
        </w:rPr>
        <w:t xml:space="preserve"> to End of Life or</w:t>
      </w:r>
      <w:r w:rsidRPr="00327AB7">
        <w:rPr>
          <w:rFonts w:cs="Times New Roman"/>
          <w:b/>
          <w:bCs/>
          <w:szCs w:val="24"/>
        </w:rPr>
        <w:t xml:space="preserve"> Cradle</w:t>
      </w:r>
      <w:r w:rsidR="00BE4F70">
        <w:rPr>
          <w:rFonts w:cs="Times New Roman"/>
          <w:b/>
          <w:bCs/>
          <w:szCs w:val="24"/>
        </w:rPr>
        <w:t xml:space="preserve"> to Cradle</w:t>
      </w:r>
    </w:p>
    <w:p w14:paraId="1904F731" w14:textId="07A0D6FA" w:rsidR="00BE4F70" w:rsidRPr="00A92C61" w:rsidRDefault="00BE4F70" w:rsidP="00F2797D">
      <w:pPr>
        <w:rPr>
          <w:rFonts w:cs="Times New Roman"/>
          <w:szCs w:val="24"/>
        </w:rPr>
      </w:pPr>
      <w:r>
        <w:rPr>
          <w:rFonts w:cs="Times New Roman"/>
          <w:b/>
          <w:bCs/>
          <w:szCs w:val="24"/>
        </w:rPr>
        <w:tab/>
      </w:r>
      <w:bookmarkStart w:id="139" w:name="_Toc21975540"/>
      <w:r w:rsidRPr="00642757">
        <w:rPr>
          <w:rStyle w:val="Heading3Char"/>
        </w:rPr>
        <w:t xml:space="preserve">Green </w:t>
      </w:r>
      <w:r w:rsidR="00DE6601">
        <w:rPr>
          <w:rStyle w:val="Heading3Char"/>
        </w:rPr>
        <w:t>p</w:t>
      </w:r>
      <w:r w:rsidRPr="00642757">
        <w:rPr>
          <w:rStyle w:val="Heading3Char"/>
        </w:rPr>
        <w:t>olicies</w:t>
      </w:r>
      <w:r w:rsidR="00DE6601">
        <w:rPr>
          <w:rStyle w:val="Heading3Char"/>
        </w:rPr>
        <w:t>.</w:t>
      </w:r>
      <w:r w:rsidR="00DE6601">
        <w:rPr>
          <w:rStyle w:val="Heading3Char"/>
          <w:b w:val="0"/>
          <w:bCs/>
        </w:rPr>
        <w:t xml:space="preserve">  Green policies</w:t>
      </w:r>
      <w:bookmarkEnd w:id="139"/>
      <w:r>
        <w:rPr>
          <w:rFonts w:cs="Times New Roman"/>
          <w:szCs w:val="24"/>
        </w:rPr>
        <w:t xml:space="preserve"> are a part of JMM.  First, nothing is thrown away or ever ends in a landfill</w:t>
      </w:r>
      <w:r w:rsidR="00DE6601">
        <w:rPr>
          <w:rFonts w:cs="Times New Roman"/>
          <w:szCs w:val="24"/>
        </w:rPr>
        <w:t xml:space="preserve">  with JMM’s zero landfill policies</w:t>
      </w:r>
      <w:r>
        <w:rPr>
          <w:rFonts w:cs="Times New Roman"/>
          <w:szCs w:val="24"/>
        </w:rPr>
        <w:t>.  Agriculturally base</w:t>
      </w:r>
      <w:r w:rsidR="000B1C32">
        <w:rPr>
          <w:rFonts w:cs="Times New Roman"/>
          <w:szCs w:val="24"/>
        </w:rPr>
        <w:t>d</w:t>
      </w:r>
      <w:r>
        <w:rPr>
          <w:rFonts w:cs="Times New Roman"/>
          <w:szCs w:val="24"/>
        </w:rPr>
        <w:t xml:space="preserve"> waste must be compos</w:t>
      </w:r>
      <w:r w:rsidR="000B1C32">
        <w:rPr>
          <w:rFonts w:cs="Times New Roman"/>
          <w:szCs w:val="24"/>
        </w:rPr>
        <w:t>t</w:t>
      </w:r>
      <w:r>
        <w:rPr>
          <w:rFonts w:cs="Times New Roman"/>
          <w:szCs w:val="24"/>
        </w:rPr>
        <w:t>ed</w:t>
      </w:r>
      <w:r w:rsidR="00A92C61">
        <w:rPr>
          <w:rFonts w:cs="Times New Roman"/>
          <w:szCs w:val="24"/>
        </w:rPr>
        <w:t>, used as fertilizer</w:t>
      </w:r>
      <w:r w:rsidR="000B1C32">
        <w:rPr>
          <w:rFonts w:cs="Times New Roman"/>
          <w:szCs w:val="24"/>
        </w:rPr>
        <w:t>,</w:t>
      </w:r>
      <w:r w:rsidR="00A92C61">
        <w:rPr>
          <w:rFonts w:cs="Times New Roman"/>
          <w:szCs w:val="24"/>
        </w:rPr>
        <w:t xml:space="preserve"> etc.  </w:t>
      </w:r>
      <w:r w:rsidR="00A92C61" w:rsidRPr="00A92C61">
        <w:rPr>
          <w:rFonts w:cs="Times New Roman"/>
          <w:szCs w:val="24"/>
        </w:rPr>
        <w:t>Vegetables</w:t>
      </w:r>
      <w:r w:rsidR="00A92C61">
        <w:rPr>
          <w:rFonts w:cs="Times New Roman"/>
          <w:szCs w:val="24"/>
        </w:rPr>
        <w:t xml:space="preserve"> and such thing</w:t>
      </w:r>
      <w:r w:rsidR="000B1C32">
        <w:rPr>
          <w:rFonts w:cs="Times New Roman"/>
          <w:szCs w:val="24"/>
        </w:rPr>
        <w:t>s</w:t>
      </w:r>
      <w:r w:rsidR="00A92C61">
        <w:rPr>
          <w:rFonts w:cs="Times New Roman"/>
          <w:szCs w:val="24"/>
        </w:rPr>
        <w:t xml:space="preserve"> can be donated to missions, or non-crisis communities, or redirected to a different crisis if necessary. </w:t>
      </w:r>
      <w:r w:rsidR="00A92C61">
        <w:rPr>
          <w:rFonts w:cs="Times New Roman"/>
          <w:b/>
          <w:bCs/>
          <w:szCs w:val="24"/>
        </w:rPr>
        <w:t xml:space="preserve"> </w:t>
      </w:r>
      <w:r w:rsidR="00A92C61">
        <w:rPr>
          <w:rFonts w:cs="Times New Roman"/>
          <w:szCs w:val="24"/>
        </w:rPr>
        <w:t xml:space="preserve">Clothing and fabric items can be shipped to a new crisis or given to another HO for distribution.  Metals of all types can be </w:t>
      </w:r>
      <w:r w:rsidR="00A92C61">
        <w:rPr>
          <w:rFonts w:cs="Times New Roman"/>
          <w:szCs w:val="24"/>
        </w:rPr>
        <w:lastRenderedPageBreak/>
        <w:t>s</w:t>
      </w:r>
      <w:r w:rsidR="000B1C32">
        <w:rPr>
          <w:rFonts w:cs="Times New Roman"/>
          <w:szCs w:val="24"/>
        </w:rPr>
        <w:t>ent</w:t>
      </w:r>
      <w:r w:rsidR="00A92C61">
        <w:rPr>
          <w:rFonts w:cs="Times New Roman"/>
          <w:szCs w:val="24"/>
        </w:rPr>
        <w:t xml:space="preserve"> to the nearest metal recycling area.  Electronics at the end of life must </w:t>
      </w:r>
      <w:r w:rsidR="000B1C32">
        <w:rPr>
          <w:rFonts w:cs="Times New Roman"/>
          <w:szCs w:val="24"/>
        </w:rPr>
        <w:t>also be</w:t>
      </w:r>
      <w:r w:rsidR="00A92C61">
        <w:rPr>
          <w:rFonts w:cs="Times New Roman"/>
          <w:szCs w:val="24"/>
        </w:rPr>
        <w:t xml:space="preserve"> shipped to proper recycling areas.  JMM will purchase only electric autos for management transportation.  In addition, JMM will opt for organic if the price range is within three percent.  </w:t>
      </w:r>
    </w:p>
    <w:p w14:paraId="5A67E2F8" w14:textId="77777777" w:rsidR="00AA74DB" w:rsidRDefault="00440638" w:rsidP="008807CD">
      <w:pPr>
        <w:pStyle w:val="Heading1"/>
        <w:spacing w:line="240" w:lineRule="auto"/>
      </w:pPr>
      <w:bookmarkStart w:id="140" w:name="_Toc21975541"/>
      <w:r>
        <w:t>The Supply Chain</w:t>
      </w:r>
      <w:bookmarkEnd w:id="140"/>
    </w:p>
    <w:p w14:paraId="3A5481AA" w14:textId="73172809" w:rsidR="00D55319" w:rsidRDefault="001E267E" w:rsidP="00A1064D">
      <w:pPr>
        <w:pStyle w:val="Heading1"/>
      </w:pPr>
      <w:r w:rsidRPr="00327AB7">
        <w:t xml:space="preserve"> </w:t>
      </w:r>
      <w:bookmarkStart w:id="141" w:name="_Toc21975542"/>
      <w:r w:rsidRPr="00327AB7">
        <w:t>Key Suppliers, Customers, Operations</w:t>
      </w:r>
      <w:bookmarkEnd w:id="141"/>
    </w:p>
    <w:p w14:paraId="2B2852AB" w14:textId="29EE8B00" w:rsidR="00AA74DB" w:rsidRPr="00AA74DB" w:rsidRDefault="00AA74DB" w:rsidP="008807CD">
      <w:pPr>
        <w:pStyle w:val="Heading2"/>
      </w:pPr>
      <w:bookmarkStart w:id="142" w:name="_Toc21975543"/>
      <w:r w:rsidRPr="00AA74DB">
        <w:t>Financial</w:t>
      </w:r>
      <w:bookmarkEnd w:id="142"/>
    </w:p>
    <w:p w14:paraId="1DC78D89" w14:textId="6AE05AC9" w:rsidR="00440638" w:rsidRDefault="00440638" w:rsidP="00AA74DB">
      <w:pPr>
        <w:ind w:firstLine="720"/>
        <w:rPr>
          <w:rFonts w:cs="Times New Roman"/>
          <w:szCs w:val="24"/>
        </w:rPr>
      </w:pPr>
      <w:bookmarkStart w:id="143" w:name="_Toc21975544"/>
      <w:r w:rsidRPr="00DE6601">
        <w:rPr>
          <w:rStyle w:val="Heading3Char"/>
        </w:rPr>
        <w:t>Charitable donations</w:t>
      </w:r>
      <w:r w:rsidR="00DE6601">
        <w:rPr>
          <w:rStyle w:val="Heading3Char"/>
        </w:rPr>
        <w:t>.</w:t>
      </w:r>
      <w:r w:rsidR="00DE6601">
        <w:rPr>
          <w:rStyle w:val="Heading3Char"/>
          <w:b w:val="0"/>
          <w:bCs/>
        </w:rPr>
        <w:t xml:space="preserve">  Charitable donations</w:t>
      </w:r>
      <w:bookmarkEnd w:id="143"/>
      <w:r>
        <w:rPr>
          <w:rFonts w:cs="Times New Roman"/>
          <w:szCs w:val="24"/>
        </w:rPr>
        <w:t xml:space="preserve"> are JMM</w:t>
      </w:r>
      <w:r w:rsidR="000B1C32">
        <w:rPr>
          <w:rFonts w:cs="Times New Roman"/>
          <w:szCs w:val="24"/>
        </w:rPr>
        <w:t>'s</w:t>
      </w:r>
      <w:r>
        <w:rPr>
          <w:rFonts w:cs="Times New Roman"/>
          <w:szCs w:val="24"/>
        </w:rPr>
        <w:t xml:space="preserve"> </w:t>
      </w:r>
      <w:r w:rsidR="000B1C32">
        <w:rPr>
          <w:rFonts w:cs="Times New Roman"/>
          <w:szCs w:val="24"/>
        </w:rPr>
        <w:t>most significan</w:t>
      </w:r>
      <w:r>
        <w:rPr>
          <w:rFonts w:cs="Times New Roman"/>
          <w:szCs w:val="24"/>
        </w:rPr>
        <w:t>t source of revenue.  General calls go out for monthly support through radio, tv, mail, email, social</w:t>
      </w:r>
      <w:r w:rsidR="000B1C32">
        <w:rPr>
          <w:rFonts w:cs="Times New Roman"/>
          <w:szCs w:val="24"/>
        </w:rPr>
        <w:t xml:space="preserve"> </w:t>
      </w:r>
      <w:r>
        <w:rPr>
          <w:rFonts w:cs="Times New Roman"/>
          <w:szCs w:val="24"/>
        </w:rPr>
        <w:t>web, and billboards.  Further, personal calls go out when a key manager preaches or hold</w:t>
      </w:r>
      <w:r w:rsidR="00885E05">
        <w:rPr>
          <w:rFonts w:cs="Times New Roman"/>
          <w:szCs w:val="24"/>
        </w:rPr>
        <w:t>s</w:t>
      </w:r>
      <w:r>
        <w:rPr>
          <w:rFonts w:cs="Times New Roman"/>
          <w:szCs w:val="24"/>
        </w:rPr>
        <w:t xml:space="preserve"> a revival meeting, dinner, </w:t>
      </w:r>
      <w:r w:rsidR="00885E05">
        <w:rPr>
          <w:rFonts w:cs="Times New Roman"/>
          <w:szCs w:val="24"/>
        </w:rPr>
        <w:t>or</w:t>
      </w:r>
      <w:r>
        <w:rPr>
          <w:rFonts w:cs="Times New Roman"/>
          <w:szCs w:val="24"/>
        </w:rPr>
        <w:t xml:space="preserve"> personal </w:t>
      </w:r>
      <w:r w:rsidR="00885E05">
        <w:rPr>
          <w:rFonts w:cs="Times New Roman"/>
          <w:szCs w:val="24"/>
        </w:rPr>
        <w:t>outing</w:t>
      </w:r>
      <w:r>
        <w:rPr>
          <w:rFonts w:cs="Times New Roman"/>
          <w:szCs w:val="24"/>
        </w:rPr>
        <w:t>.  Lastly, charitable donation</w:t>
      </w:r>
      <w:r w:rsidR="00885E05">
        <w:rPr>
          <w:rFonts w:cs="Times New Roman"/>
          <w:szCs w:val="24"/>
        </w:rPr>
        <w:t>s</w:t>
      </w:r>
      <w:r>
        <w:rPr>
          <w:rFonts w:cs="Times New Roman"/>
          <w:szCs w:val="24"/>
        </w:rPr>
        <w:t xml:space="preserve"> come in from partners and other </w:t>
      </w:r>
      <w:proofErr w:type="spellStart"/>
      <w:r>
        <w:rPr>
          <w:rFonts w:cs="Times New Roman"/>
          <w:szCs w:val="24"/>
        </w:rPr>
        <w:t>HOs.</w:t>
      </w:r>
      <w:proofErr w:type="spellEnd"/>
      <w:r>
        <w:rPr>
          <w:rFonts w:cs="Times New Roman"/>
          <w:szCs w:val="24"/>
        </w:rPr>
        <w:t xml:space="preserve">  It is not uncommon for other </w:t>
      </w:r>
      <w:r w:rsidR="000B1C32">
        <w:rPr>
          <w:rFonts w:cs="Times New Roman"/>
          <w:szCs w:val="24"/>
        </w:rPr>
        <w:t>philanthropic</w:t>
      </w:r>
      <w:r>
        <w:rPr>
          <w:rFonts w:cs="Times New Roman"/>
          <w:szCs w:val="24"/>
        </w:rPr>
        <w:t xml:space="preserve"> organizations to support each other.  </w:t>
      </w:r>
    </w:p>
    <w:p w14:paraId="01F8C84E" w14:textId="2D3CB1C6" w:rsidR="00440638" w:rsidRDefault="00440638" w:rsidP="00D55319">
      <w:pPr>
        <w:rPr>
          <w:rFonts w:cs="Times New Roman"/>
          <w:szCs w:val="24"/>
        </w:rPr>
      </w:pPr>
      <w:r>
        <w:rPr>
          <w:rFonts w:cs="Times New Roman"/>
          <w:szCs w:val="24"/>
        </w:rPr>
        <w:tab/>
      </w:r>
      <w:bookmarkStart w:id="144" w:name="_Toc21975545"/>
      <w:r w:rsidRPr="00DE6601">
        <w:rPr>
          <w:rStyle w:val="Heading3Char"/>
        </w:rPr>
        <w:t>Grants</w:t>
      </w:r>
      <w:r w:rsidR="00DE6601">
        <w:rPr>
          <w:rStyle w:val="Heading3Char"/>
        </w:rPr>
        <w:t>.</w:t>
      </w:r>
      <w:r w:rsidR="00DE6601">
        <w:rPr>
          <w:rStyle w:val="Heading3Char"/>
          <w:b w:val="0"/>
          <w:bCs/>
        </w:rPr>
        <w:t xml:space="preserve"> Grants</w:t>
      </w:r>
      <w:bookmarkEnd w:id="144"/>
      <w:r>
        <w:rPr>
          <w:rFonts w:cs="Times New Roman"/>
          <w:szCs w:val="24"/>
        </w:rPr>
        <w:t xml:space="preserve"> from foundations and government entities must be applied for but also represent up to approximately 25% of income revenue. </w:t>
      </w:r>
    </w:p>
    <w:p w14:paraId="7B3B2A69" w14:textId="36E7983B" w:rsidR="00440638" w:rsidRDefault="00440638" w:rsidP="00D55319">
      <w:pPr>
        <w:rPr>
          <w:rFonts w:cs="Times New Roman"/>
          <w:szCs w:val="24"/>
        </w:rPr>
      </w:pPr>
      <w:r>
        <w:rPr>
          <w:rFonts w:cs="Times New Roman"/>
          <w:szCs w:val="24"/>
        </w:rPr>
        <w:tab/>
      </w:r>
      <w:bookmarkStart w:id="145" w:name="_Toc21975546"/>
      <w:r w:rsidRPr="00642757">
        <w:rPr>
          <w:rStyle w:val="Heading3Char"/>
        </w:rPr>
        <w:t>Contracts</w:t>
      </w:r>
      <w:bookmarkEnd w:id="145"/>
      <w:r>
        <w:rPr>
          <w:rFonts w:cs="Times New Roman"/>
          <w:b/>
          <w:bCs/>
          <w:szCs w:val="24"/>
        </w:rPr>
        <w:t xml:space="preserve">. </w:t>
      </w:r>
      <w:r>
        <w:rPr>
          <w:rFonts w:cs="Times New Roman"/>
          <w:szCs w:val="24"/>
        </w:rPr>
        <w:t>Sub-contracting with other non-profit organizations, governments, for</w:t>
      </w:r>
      <w:r w:rsidR="000B1C32">
        <w:rPr>
          <w:rFonts w:cs="Times New Roman"/>
          <w:szCs w:val="24"/>
        </w:rPr>
        <w:t>-</w:t>
      </w:r>
      <w:r>
        <w:rPr>
          <w:rFonts w:cs="Times New Roman"/>
          <w:szCs w:val="24"/>
        </w:rPr>
        <w:t>profit organizations</w:t>
      </w:r>
      <w:r w:rsidR="000B1C32">
        <w:rPr>
          <w:rFonts w:cs="Times New Roman"/>
          <w:szCs w:val="24"/>
        </w:rPr>
        <w:t>,</w:t>
      </w:r>
      <w:r>
        <w:rPr>
          <w:rFonts w:cs="Times New Roman"/>
          <w:szCs w:val="24"/>
        </w:rPr>
        <w:t xml:space="preserve"> or other government entities like FEMA is also a </w:t>
      </w:r>
      <w:r w:rsidR="000B1C32">
        <w:rPr>
          <w:rFonts w:cs="Times New Roman"/>
          <w:szCs w:val="24"/>
        </w:rPr>
        <w:t>common</w:t>
      </w:r>
      <w:r>
        <w:rPr>
          <w:rFonts w:cs="Times New Roman"/>
          <w:szCs w:val="24"/>
        </w:rPr>
        <w:t xml:space="preserve"> source of income. </w:t>
      </w:r>
    </w:p>
    <w:p w14:paraId="3B147D69" w14:textId="29D6EDE5" w:rsidR="00440638" w:rsidRPr="00440638" w:rsidRDefault="00440638" w:rsidP="00D55319">
      <w:pPr>
        <w:rPr>
          <w:rFonts w:cs="Times New Roman"/>
          <w:szCs w:val="24"/>
        </w:rPr>
      </w:pPr>
      <w:r>
        <w:rPr>
          <w:rFonts w:cs="Times New Roman"/>
          <w:szCs w:val="24"/>
        </w:rPr>
        <w:tab/>
      </w:r>
      <w:bookmarkStart w:id="146" w:name="_Toc21975547"/>
      <w:r w:rsidRPr="00642757">
        <w:rPr>
          <w:rStyle w:val="Heading3Char"/>
        </w:rPr>
        <w:t>Financing</w:t>
      </w:r>
      <w:bookmarkEnd w:id="146"/>
      <w:r>
        <w:rPr>
          <w:rFonts w:cs="Times New Roman"/>
          <w:b/>
          <w:bCs/>
          <w:szCs w:val="24"/>
        </w:rPr>
        <w:t xml:space="preserve">.  </w:t>
      </w:r>
      <w:r w:rsidR="00AA74DB">
        <w:rPr>
          <w:rFonts w:cs="Times New Roman"/>
          <w:szCs w:val="24"/>
        </w:rPr>
        <w:t>Lastly</w:t>
      </w:r>
      <w:r>
        <w:rPr>
          <w:rFonts w:cs="Times New Roman"/>
          <w:szCs w:val="24"/>
        </w:rPr>
        <w:t xml:space="preserve">, loans from financial institutions </w:t>
      </w:r>
      <w:r w:rsidR="00AA74DB">
        <w:rPr>
          <w:rFonts w:cs="Times New Roman"/>
          <w:szCs w:val="24"/>
        </w:rPr>
        <w:t>is a source of revenue for the purchase of building and land.  Please note that JMM has specific rules when attempting to b</w:t>
      </w:r>
      <w:r w:rsidR="000B1C32">
        <w:rPr>
          <w:rFonts w:cs="Times New Roman"/>
          <w:szCs w:val="24"/>
        </w:rPr>
        <w:t>o</w:t>
      </w:r>
      <w:r w:rsidR="00AA74DB">
        <w:rPr>
          <w:rFonts w:cs="Times New Roman"/>
          <w:szCs w:val="24"/>
        </w:rPr>
        <w:t xml:space="preserve">rrow money, please refer to the JMM </w:t>
      </w:r>
      <w:proofErr w:type="spellStart"/>
      <w:r w:rsidR="00AA74DB">
        <w:rPr>
          <w:rFonts w:cs="Times New Roman"/>
          <w:szCs w:val="24"/>
        </w:rPr>
        <w:t>ByLaws</w:t>
      </w:r>
      <w:proofErr w:type="spellEnd"/>
      <w:r w:rsidR="00AA74DB">
        <w:rPr>
          <w:rFonts w:cs="Times New Roman"/>
          <w:szCs w:val="24"/>
        </w:rPr>
        <w:t xml:space="preserve"> in Appendix (C).</w:t>
      </w:r>
      <w:r>
        <w:rPr>
          <w:rFonts w:cs="Times New Roman"/>
          <w:szCs w:val="24"/>
        </w:rPr>
        <w:t xml:space="preserve"> </w:t>
      </w:r>
    </w:p>
    <w:p w14:paraId="4FD7C2AD" w14:textId="50C95919" w:rsidR="00AA74DB" w:rsidRDefault="00AA74DB" w:rsidP="00AA74DB">
      <w:pPr>
        <w:rPr>
          <w:rFonts w:cs="Times New Roman"/>
          <w:b/>
          <w:bCs/>
          <w:szCs w:val="24"/>
        </w:rPr>
      </w:pPr>
      <w:r>
        <w:rPr>
          <w:rFonts w:cs="Times New Roman"/>
          <w:b/>
          <w:bCs/>
          <w:szCs w:val="24"/>
        </w:rPr>
        <w:t>Aid Supplies</w:t>
      </w:r>
    </w:p>
    <w:p w14:paraId="576C0021" w14:textId="6FE16950" w:rsidR="00AA74DB" w:rsidRDefault="00AA74DB" w:rsidP="00AA74DB">
      <w:pPr>
        <w:rPr>
          <w:rFonts w:cs="Times New Roman"/>
          <w:szCs w:val="24"/>
        </w:rPr>
      </w:pPr>
      <w:r>
        <w:rPr>
          <w:rFonts w:cs="Times New Roman"/>
          <w:b/>
          <w:bCs/>
          <w:szCs w:val="24"/>
        </w:rPr>
        <w:tab/>
      </w:r>
      <w:r w:rsidRPr="00DE6601">
        <w:rPr>
          <w:rFonts w:cs="Times New Roman"/>
          <w:b/>
          <w:bCs/>
          <w:szCs w:val="24"/>
        </w:rPr>
        <w:t>Donations</w:t>
      </w:r>
      <w:r w:rsidR="00DE6601">
        <w:rPr>
          <w:rFonts w:cs="Times New Roman"/>
          <w:b/>
          <w:bCs/>
          <w:szCs w:val="24"/>
        </w:rPr>
        <w:t>.</w:t>
      </w:r>
      <w:r w:rsidR="00DE6601">
        <w:rPr>
          <w:rFonts w:cs="Times New Roman"/>
          <w:szCs w:val="24"/>
        </w:rPr>
        <w:t xml:space="preserve">  Donations</w:t>
      </w:r>
      <w:r>
        <w:rPr>
          <w:rFonts w:cs="Times New Roman"/>
          <w:szCs w:val="24"/>
        </w:rPr>
        <w:t xml:space="preserve"> are again the primary resource for aid supplies.  Water, Food, Clothing</w:t>
      </w:r>
      <w:r w:rsidR="000B1C32">
        <w:rPr>
          <w:rFonts w:cs="Times New Roman"/>
          <w:szCs w:val="24"/>
        </w:rPr>
        <w:t>,</w:t>
      </w:r>
      <w:r>
        <w:rPr>
          <w:rFonts w:cs="Times New Roman"/>
          <w:szCs w:val="24"/>
        </w:rPr>
        <w:t xml:space="preserve"> or Service can all be attained by </w:t>
      </w:r>
      <w:r w:rsidR="000B1C32">
        <w:rPr>
          <w:rFonts w:cs="Times New Roman"/>
          <w:szCs w:val="24"/>
        </w:rPr>
        <w:t>contribu</w:t>
      </w:r>
      <w:r>
        <w:rPr>
          <w:rFonts w:cs="Times New Roman"/>
          <w:szCs w:val="24"/>
        </w:rPr>
        <w:t xml:space="preserve">tion.  Since JMM is non-profit all donations </w:t>
      </w:r>
      <w:r>
        <w:rPr>
          <w:rFonts w:cs="Times New Roman"/>
          <w:szCs w:val="24"/>
        </w:rPr>
        <w:lastRenderedPageBreak/>
        <w:t>are tax</w:t>
      </w:r>
      <w:r w:rsidR="000B1C32">
        <w:rPr>
          <w:rFonts w:cs="Times New Roman"/>
          <w:szCs w:val="24"/>
        </w:rPr>
        <w:t>-</w:t>
      </w:r>
      <w:r>
        <w:rPr>
          <w:rFonts w:cs="Times New Roman"/>
          <w:szCs w:val="24"/>
        </w:rPr>
        <w:t xml:space="preserve">deductible in the US. </w:t>
      </w:r>
      <w:r w:rsidR="006A07AA">
        <w:rPr>
          <w:rFonts w:cs="Times New Roman"/>
          <w:szCs w:val="24"/>
        </w:rPr>
        <w:t xml:space="preserve"> </w:t>
      </w:r>
      <w:r w:rsidR="000B1C32">
        <w:rPr>
          <w:rFonts w:cs="Times New Roman"/>
          <w:szCs w:val="24"/>
        </w:rPr>
        <w:t>Contribu</w:t>
      </w:r>
      <w:r>
        <w:rPr>
          <w:rFonts w:cs="Times New Roman"/>
          <w:szCs w:val="24"/>
        </w:rPr>
        <w:t>tion</w:t>
      </w:r>
      <w:r w:rsidR="000B1C32">
        <w:rPr>
          <w:rFonts w:cs="Times New Roman"/>
          <w:szCs w:val="24"/>
        </w:rPr>
        <w:t>s</w:t>
      </w:r>
      <w:r>
        <w:rPr>
          <w:rFonts w:cs="Times New Roman"/>
          <w:szCs w:val="24"/>
        </w:rPr>
        <w:t xml:space="preserve"> will come mostly from large retail outlets when possible such as Walmart, Target, and </w:t>
      </w:r>
      <w:proofErr w:type="spellStart"/>
      <w:r>
        <w:rPr>
          <w:rFonts w:cs="Times New Roman"/>
          <w:szCs w:val="24"/>
        </w:rPr>
        <w:t>FoodMax</w:t>
      </w:r>
      <w:proofErr w:type="spellEnd"/>
      <w:r>
        <w:rPr>
          <w:rFonts w:cs="Times New Roman"/>
          <w:szCs w:val="24"/>
        </w:rPr>
        <w:t xml:space="preserve">. </w:t>
      </w:r>
    </w:p>
    <w:p w14:paraId="52BDCC04" w14:textId="2C243533" w:rsidR="00AA74DB" w:rsidRDefault="00AA74DB" w:rsidP="00AA74DB">
      <w:pPr>
        <w:rPr>
          <w:rFonts w:cs="Times New Roman"/>
          <w:szCs w:val="24"/>
        </w:rPr>
      </w:pPr>
      <w:r>
        <w:rPr>
          <w:rFonts w:cs="Times New Roman"/>
          <w:szCs w:val="24"/>
        </w:rPr>
        <w:tab/>
      </w:r>
      <w:bookmarkStart w:id="147" w:name="_Toc21975548"/>
      <w:r w:rsidRPr="00DE6601">
        <w:rPr>
          <w:rStyle w:val="Heading3Char"/>
        </w:rPr>
        <w:t>Governments</w:t>
      </w:r>
      <w:r w:rsidR="00DE6601">
        <w:rPr>
          <w:rStyle w:val="Heading3Char"/>
        </w:rPr>
        <w:t xml:space="preserve">.  </w:t>
      </w:r>
      <w:r w:rsidR="00DE6601">
        <w:rPr>
          <w:rStyle w:val="Heading3Char"/>
          <w:b w:val="0"/>
          <w:bCs/>
        </w:rPr>
        <w:t>Governments</w:t>
      </w:r>
      <w:bookmarkEnd w:id="147"/>
      <w:r>
        <w:rPr>
          <w:rFonts w:cs="Times New Roman"/>
          <w:szCs w:val="24"/>
        </w:rPr>
        <w:t xml:space="preserve"> are the second source of aid supplies.  FEMA and other governmental entities like that have </w:t>
      </w:r>
      <w:r w:rsidR="000B1C32">
        <w:rPr>
          <w:rFonts w:cs="Times New Roman"/>
          <w:szCs w:val="24"/>
        </w:rPr>
        <w:t>ampl</w:t>
      </w:r>
      <w:r>
        <w:rPr>
          <w:rFonts w:cs="Times New Roman"/>
          <w:szCs w:val="24"/>
        </w:rPr>
        <w:t xml:space="preserve">e storage surpluses for crisis aid distribution. </w:t>
      </w:r>
    </w:p>
    <w:p w14:paraId="2DCB3A5C" w14:textId="7D9A3DC6" w:rsidR="00AA74DB" w:rsidRPr="00AA74DB" w:rsidRDefault="00AA74DB" w:rsidP="00AA74DB">
      <w:pPr>
        <w:rPr>
          <w:rFonts w:cs="Times New Roman"/>
          <w:szCs w:val="24"/>
        </w:rPr>
      </w:pPr>
      <w:r>
        <w:rPr>
          <w:rFonts w:cs="Times New Roman"/>
          <w:szCs w:val="24"/>
        </w:rPr>
        <w:tab/>
      </w:r>
      <w:bookmarkStart w:id="148" w:name="_Toc21975549"/>
      <w:r w:rsidRPr="00DE6601">
        <w:rPr>
          <w:rStyle w:val="Heading3Char"/>
        </w:rPr>
        <w:t>Services</w:t>
      </w:r>
      <w:r w:rsidR="00DE6601">
        <w:rPr>
          <w:rStyle w:val="Heading3Char"/>
        </w:rPr>
        <w:t>.</w:t>
      </w:r>
      <w:r w:rsidR="00DE6601">
        <w:rPr>
          <w:rStyle w:val="Heading3Char"/>
          <w:b w:val="0"/>
          <w:bCs/>
        </w:rPr>
        <w:t xml:space="preserve">  Services</w:t>
      </w:r>
      <w:bookmarkEnd w:id="148"/>
      <w:r>
        <w:rPr>
          <w:rFonts w:cs="Times New Roman"/>
          <w:szCs w:val="24"/>
        </w:rPr>
        <w:t xml:space="preserve"> involving such things as logistics, construction, excavations can come from large transportation companies, governments, and large construction firms. </w:t>
      </w:r>
    </w:p>
    <w:p w14:paraId="4323258D" w14:textId="77777777" w:rsidR="00CF15D0" w:rsidRDefault="001E267E" w:rsidP="00CF15D0">
      <w:pPr>
        <w:rPr>
          <w:rFonts w:cs="Times New Roman"/>
          <w:szCs w:val="24"/>
        </w:rPr>
      </w:pPr>
      <w:r w:rsidRPr="00D55319">
        <w:rPr>
          <w:rFonts w:cs="Times New Roman"/>
          <w:b/>
          <w:bCs/>
          <w:szCs w:val="24"/>
        </w:rPr>
        <w:t>Production and Service Delivery Procedures</w:t>
      </w:r>
      <w:r w:rsidR="00D55319">
        <w:rPr>
          <w:rFonts w:cs="Times New Roman"/>
          <w:b/>
          <w:bCs/>
          <w:szCs w:val="24"/>
        </w:rPr>
        <w:t xml:space="preserve">. </w:t>
      </w:r>
    </w:p>
    <w:p w14:paraId="6347C29D" w14:textId="4014569E" w:rsidR="001E267E" w:rsidRPr="00CF15D0" w:rsidRDefault="001E267E" w:rsidP="00CF15D0">
      <w:pPr>
        <w:ind w:firstLine="720"/>
        <w:rPr>
          <w:rFonts w:cs="Times New Roman"/>
          <w:szCs w:val="24"/>
        </w:rPr>
      </w:pPr>
      <w:bookmarkStart w:id="149" w:name="_Toc21975550"/>
      <w:r w:rsidRPr="00642757">
        <w:rPr>
          <w:rStyle w:val="Heading3Char"/>
        </w:rPr>
        <w:t>Supply Chain</w:t>
      </w:r>
      <w:r w:rsidR="00885E05">
        <w:rPr>
          <w:rStyle w:val="Heading3Char"/>
        </w:rPr>
        <w:t>.</w:t>
      </w:r>
      <w:bookmarkEnd w:id="149"/>
      <w:r w:rsidR="00885E05">
        <w:rPr>
          <w:rStyle w:val="Heading3Char"/>
        </w:rPr>
        <w:t xml:space="preserve"> </w:t>
      </w:r>
      <w:r w:rsidR="00CF15D0">
        <w:rPr>
          <w:rFonts w:cs="Times New Roman"/>
          <w:szCs w:val="24"/>
        </w:rPr>
        <w:t xml:space="preserve"> </w:t>
      </w:r>
      <w:r w:rsidR="00885E05">
        <w:rPr>
          <w:rFonts w:cs="Times New Roman"/>
          <w:szCs w:val="24"/>
        </w:rPr>
        <w:t>I</w:t>
      </w:r>
      <w:r w:rsidR="00CF15D0">
        <w:rPr>
          <w:rFonts w:cs="Times New Roman"/>
          <w:szCs w:val="24"/>
        </w:rPr>
        <w:t>n the event of a crisis</w:t>
      </w:r>
      <w:r w:rsidR="000B1C32">
        <w:rPr>
          <w:rFonts w:cs="Times New Roman"/>
          <w:szCs w:val="24"/>
        </w:rPr>
        <w:t>,</w:t>
      </w:r>
      <w:r w:rsidR="00CF15D0">
        <w:rPr>
          <w:rFonts w:cs="Times New Roman"/>
          <w:szCs w:val="24"/>
        </w:rPr>
        <w:t xml:space="preserve"> a key manager goes to the scene of the </w:t>
      </w:r>
      <w:r w:rsidR="000B1C32">
        <w:rPr>
          <w:rFonts w:cs="Times New Roman"/>
          <w:szCs w:val="24"/>
        </w:rPr>
        <w:t>emergency</w:t>
      </w:r>
      <w:r w:rsidR="00CF15D0">
        <w:rPr>
          <w:rFonts w:cs="Times New Roman"/>
          <w:szCs w:val="24"/>
        </w:rPr>
        <w:t xml:space="preserve"> and evaluates the need using the tools provided by the Crisis App and other sources.  The manager then gets and estimation on the local government aid coming in</w:t>
      </w:r>
      <w:r w:rsidR="000B1C32">
        <w:rPr>
          <w:rFonts w:cs="Times New Roman"/>
          <w:szCs w:val="24"/>
        </w:rPr>
        <w:t>,</w:t>
      </w:r>
      <w:r w:rsidR="00CF15D0">
        <w:rPr>
          <w:rFonts w:cs="Times New Roman"/>
          <w:szCs w:val="24"/>
        </w:rPr>
        <w:t xml:space="preserve"> if any.  The manager then reviews the supplies for </w:t>
      </w:r>
      <w:r w:rsidR="000B1C32">
        <w:rPr>
          <w:rFonts w:cs="Times New Roman"/>
          <w:szCs w:val="24"/>
        </w:rPr>
        <w:t>needed assistance</w:t>
      </w:r>
      <w:r w:rsidR="00CF15D0">
        <w:rPr>
          <w:rFonts w:cs="Times New Roman"/>
          <w:szCs w:val="24"/>
        </w:rPr>
        <w:t xml:space="preserve"> and determines the process (discussed earlier).  Products and services come from donating partners that are closest first and distributed.  If no donatable aid is available at all, the manager informs the BOD.  The BOD decides if the purchase of aid supply is necessary, and if the logistics of getting it there are within grasp or if another humanitarian </w:t>
      </w:r>
      <w:r w:rsidR="00885E05">
        <w:rPr>
          <w:rFonts w:cs="Times New Roman"/>
          <w:szCs w:val="24"/>
        </w:rPr>
        <w:t xml:space="preserve">organization </w:t>
      </w:r>
      <w:r w:rsidR="00CF15D0">
        <w:rPr>
          <w:rFonts w:cs="Times New Roman"/>
          <w:szCs w:val="24"/>
        </w:rPr>
        <w:t xml:space="preserve">can perform the call to action in a quicker fashion.  If JMM is going to take </w:t>
      </w:r>
      <w:r w:rsidR="00885E05">
        <w:rPr>
          <w:rFonts w:cs="Times New Roman"/>
          <w:szCs w:val="24"/>
        </w:rPr>
        <w:t xml:space="preserve">the </w:t>
      </w:r>
      <w:r w:rsidR="00CF15D0">
        <w:rPr>
          <w:rFonts w:cs="Times New Roman"/>
          <w:szCs w:val="24"/>
        </w:rPr>
        <w:t>lead</w:t>
      </w:r>
      <w:r w:rsidR="00885E05">
        <w:rPr>
          <w:rFonts w:cs="Times New Roman"/>
          <w:szCs w:val="24"/>
        </w:rPr>
        <w:t xml:space="preserve"> in the crisis</w:t>
      </w:r>
      <w:r w:rsidR="00CF15D0">
        <w:rPr>
          <w:rFonts w:cs="Times New Roman"/>
          <w:szCs w:val="24"/>
        </w:rPr>
        <w:t xml:space="preserve"> partners from around the world are a</w:t>
      </w:r>
      <w:r w:rsidR="00885E05">
        <w:rPr>
          <w:rFonts w:cs="Times New Roman"/>
          <w:szCs w:val="24"/>
        </w:rPr>
        <w:t>ss</w:t>
      </w:r>
      <w:r w:rsidR="00CF15D0">
        <w:rPr>
          <w:rFonts w:cs="Times New Roman"/>
          <w:szCs w:val="24"/>
        </w:rPr>
        <w:t xml:space="preserve">essed for donations, </w:t>
      </w:r>
      <w:r w:rsidR="00885E05">
        <w:rPr>
          <w:rFonts w:cs="Times New Roman"/>
          <w:szCs w:val="24"/>
        </w:rPr>
        <w:t>then the l</w:t>
      </w:r>
      <w:r w:rsidR="00CF15D0">
        <w:rPr>
          <w:rFonts w:cs="Times New Roman"/>
          <w:szCs w:val="24"/>
        </w:rPr>
        <w:t xml:space="preserve">ogistics </w:t>
      </w:r>
      <w:r w:rsidR="00885E05">
        <w:rPr>
          <w:rFonts w:cs="Times New Roman"/>
          <w:szCs w:val="24"/>
        </w:rPr>
        <w:t>are</w:t>
      </w:r>
      <w:r w:rsidR="00CF15D0">
        <w:rPr>
          <w:rFonts w:cs="Times New Roman"/>
          <w:szCs w:val="24"/>
        </w:rPr>
        <w:t xml:space="preserve"> performed.  In the case the items must be purchased</w:t>
      </w:r>
      <w:r w:rsidR="000B1C32">
        <w:rPr>
          <w:rFonts w:cs="Times New Roman"/>
          <w:szCs w:val="24"/>
        </w:rPr>
        <w:t>,</w:t>
      </w:r>
      <w:r w:rsidR="00CF15D0">
        <w:rPr>
          <w:rFonts w:cs="Times New Roman"/>
          <w:szCs w:val="24"/>
        </w:rPr>
        <w:t xml:space="preserve"> the quality guidelines for purchasing (discussed earlier) are </w:t>
      </w:r>
      <w:r w:rsidR="000B1C32">
        <w:rPr>
          <w:rFonts w:cs="Times New Roman"/>
          <w:szCs w:val="24"/>
        </w:rPr>
        <w:t>complet</w:t>
      </w:r>
      <w:r w:rsidR="00CF15D0">
        <w:rPr>
          <w:rFonts w:cs="Times New Roman"/>
          <w:szCs w:val="24"/>
        </w:rPr>
        <w:t>ed</w:t>
      </w:r>
      <w:r w:rsidR="000B1C32">
        <w:rPr>
          <w:rFonts w:cs="Times New Roman"/>
          <w:szCs w:val="24"/>
        </w:rPr>
        <w:t>,</w:t>
      </w:r>
      <w:r w:rsidR="00CF15D0">
        <w:rPr>
          <w:rFonts w:cs="Times New Roman"/>
          <w:szCs w:val="24"/>
        </w:rPr>
        <w:t xml:space="preserve"> then the aid package is committed to logistics. </w:t>
      </w:r>
    </w:p>
    <w:p w14:paraId="5301E06B" w14:textId="758B6452" w:rsidR="001E267E" w:rsidRPr="00CF15D0" w:rsidRDefault="001E267E" w:rsidP="00CF15D0">
      <w:pPr>
        <w:ind w:firstLine="720"/>
        <w:rPr>
          <w:rFonts w:cs="Times New Roman"/>
          <w:szCs w:val="24"/>
        </w:rPr>
      </w:pPr>
      <w:bookmarkStart w:id="150" w:name="_Toc21975551"/>
      <w:r w:rsidRPr="00DE6601">
        <w:rPr>
          <w:rStyle w:val="Heading3Char"/>
        </w:rPr>
        <w:t>Transportation</w:t>
      </w:r>
      <w:r w:rsidR="00DE6601">
        <w:rPr>
          <w:rStyle w:val="Heading3Char"/>
        </w:rPr>
        <w:t>.</w:t>
      </w:r>
      <w:r w:rsidR="00DE6601">
        <w:rPr>
          <w:rStyle w:val="Heading3Char"/>
          <w:b w:val="0"/>
          <w:bCs/>
        </w:rPr>
        <w:t xml:space="preserve">  Transportation</w:t>
      </w:r>
      <w:bookmarkEnd w:id="150"/>
      <w:r w:rsidR="00CF15D0">
        <w:rPr>
          <w:rFonts w:cs="Times New Roman"/>
          <w:szCs w:val="24"/>
        </w:rPr>
        <w:t xml:space="preserve"> is handled mostly th</w:t>
      </w:r>
      <w:r w:rsidR="000B1C32">
        <w:rPr>
          <w:rFonts w:cs="Times New Roman"/>
          <w:szCs w:val="24"/>
        </w:rPr>
        <w:t>r</w:t>
      </w:r>
      <w:r w:rsidR="00CF15D0">
        <w:rPr>
          <w:rFonts w:cs="Times New Roman"/>
          <w:szCs w:val="24"/>
        </w:rPr>
        <w:t xml:space="preserve">ough partner distribution networks.  Coca Cola, Amazon, </w:t>
      </w:r>
      <w:r w:rsidR="00273B5E">
        <w:rPr>
          <w:rFonts w:cs="Times New Roman"/>
          <w:szCs w:val="24"/>
        </w:rPr>
        <w:t xml:space="preserve">UPS, FedEx, Walmart, Cemex, and more. By employing the distribution networks that are already in place JMM can ensure a reasonable rate or </w:t>
      </w:r>
      <w:r w:rsidR="00885E05">
        <w:rPr>
          <w:rFonts w:cs="Times New Roman"/>
          <w:szCs w:val="24"/>
        </w:rPr>
        <w:t xml:space="preserve">can </w:t>
      </w:r>
      <w:r w:rsidR="00273B5E">
        <w:rPr>
          <w:rFonts w:cs="Times New Roman"/>
          <w:szCs w:val="24"/>
        </w:rPr>
        <w:t>even</w:t>
      </w:r>
      <w:r w:rsidR="00885E05">
        <w:rPr>
          <w:rFonts w:cs="Times New Roman"/>
          <w:szCs w:val="24"/>
        </w:rPr>
        <w:t xml:space="preserve"> be</w:t>
      </w:r>
      <w:r w:rsidR="00273B5E">
        <w:rPr>
          <w:rFonts w:cs="Times New Roman"/>
          <w:szCs w:val="24"/>
        </w:rPr>
        <w:t xml:space="preserve"> free.  Secondly, military and or government transportation is many times a viable solution.  This is </w:t>
      </w:r>
      <w:r w:rsidR="00273B5E">
        <w:rPr>
          <w:rFonts w:cs="Times New Roman"/>
          <w:szCs w:val="24"/>
        </w:rPr>
        <w:lastRenderedPageBreak/>
        <w:t xml:space="preserve">usually free or at a </w:t>
      </w:r>
      <w:r w:rsidR="000B1C32">
        <w:rPr>
          <w:rFonts w:cs="Times New Roman"/>
          <w:szCs w:val="24"/>
        </w:rPr>
        <w:t>significan</w:t>
      </w:r>
      <w:r w:rsidR="00273B5E">
        <w:rPr>
          <w:rFonts w:cs="Times New Roman"/>
          <w:szCs w:val="24"/>
        </w:rPr>
        <w:t xml:space="preserve">tly discounted rate.  Thirdly, the distribution network of other HOs is also a </w:t>
      </w:r>
      <w:r w:rsidR="000B1C32">
        <w:rPr>
          <w:rFonts w:cs="Times New Roman"/>
          <w:szCs w:val="24"/>
        </w:rPr>
        <w:t>significant</w:t>
      </w:r>
      <w:r w:rsidR="00273B5E">
        <w:rPr>
          <w:rFonts w:cs="Times New Roman"/>
          <w:szCs w:val="24"/>
        </w:rPr>
        <w:t xml:space="preserve"> resource.  Lastly, the purchase of transportation from one of JMM logistics partners can be </w:t>
      </w:r>
      <w:r w:rsidR="00885E05">
        <w:rPr>
          <w:rFonts w:cs="Times New Roman"/>
          <w:szCs w:val="24"/>
        </w:rPr>
        <w:t>acquired</w:t>
      </w:r>
      <w:r w:rsidR="00273B5E">
        <w:rPr>
          <w:rFonts w:cs="Times New Roman"/>
          <w:szCs w:val="24"/>
        </w:rPr>
        <w:t xml:space="preserve">.  The mode of logistics </w:t>
      </w:r>
      <w:r w:rsidR="00885E05">
        <w:rPr>
          <w:rFonts w:cs="Times New Roman"/>
          <w:szCs w:val="24"/>
        </w:rPr>
        <w:t>whether</w:t>
      </w:r>
      <w:r w:rsidR="00273B5E">
        <w:rPr>
          <w:rFonts w:cs="Times New Roman"/>
          <w:szCs w:val="24"/>
        </w:rPr>
        <w:t xml:space="preserve"> air, sea</w:t>
      </w:r>
      <w:r w:rsidR="00885E05">
        <w:rPr>
          <w:rFonts w:cs="Times New Roman"/>
          <w:szCs w:val="24"/>
        </w:rPr>
        <w:t>,</w:t>
      </w:r>
      <w:r w:rsidR="00273B5E">
        <w:rPr>
          <w:rFonts w:cs="Times New Roman"/>
          <w:szCs w:val="24"/>
        </w:rPr>
        <w:t xml:space="preserve"> or land depends on the urgency of the aid </w:t>
      </w:r>
      <w:r w:rsidR="00885E05">
        <w:rPr>
          <w:rFonts w:cs="Times New Roman"/>
          <w:szCs w:val="24"/>
        </w:rPr>
        <w:t>needed</w:t>
      </w:r>
      <w:r w:rsidR="00273B5E">
        <w:rPr>
          <w:rFonts w:cs="Times New Roman"/>
          <w:szCs w:val="24"/>
        </w:rPr>
        <w:t xml:space="preserve">.  </w:t>
      </w:r>
    </w:p>
    <w:p w14:paraId="14E375B2" w14:textId="2DD745D7" w:rsidR="001E267E" w:rsidRPr="00327AB7" w:rsidRDefault="001E267E" w:rsidP="008807CD">
      <w:pPr>
        <w:pStyle w:val="Heading2"/>
      </w:pPr>
      <w:bookmarkStart w:id="151" w:name="_Toc21975552"/>
      <w:r w:rsidRPr="00327AB7">
        <w:t>Products and Services</w:t>
      </w:r>
      <w:bookmarkEnd w:id="151"/>
    </w:p>
    <w:p w14:paraId="73D20574" w14:textId="66D618F1" w:rsidR="00C45C52" w:rsidRDefault="00C45C52" w:rsidP="00C45C52">
      <w:pPr>
        <w:rPr>
          <w:rFonts w:cs="Times New Roman"/>
          <w:szCs w:val="24"/>
        </w:rPr>
      </w:pPr>
      <w:r>
        <w:rPr>
          <w:rFonts w:cs="Times New Roman"/>
          <w:szCs w:val="24"/>
        </w:rPr>
        <w:tab/>
        <w:t>The gospel of Jesus Christ is the first product JMM delivers.  Though free of charge to the receiver</w:t>
      </w:r>
      <w:r w:rsidR="000B1C32">
        <w:rPr>
          <w:rFonts w:cs="Times New Roman"/>
          <w:szCs w:val="24"/>
        </w:rPr>
        <w:t>,</w:t>
      </w:r>
      <w:r>
        <w:rPr>
          <w:rFonts w:cs="Times New Roman"/>
          <w:szCs w:val="24"/>
        </w:rPr>
        <w:t xml:space="preserve"> the gospel came at a </w:t>
      </w:r>
      <w:r w:rsidR="000B1C32">
        <w:rPr>
          <w:rFonts w:cs="Times New Roman"/>
          <w:szCs w:val="24"/>
        </w:rPr>
        <w:t>high</w:t>
      </w:r>
      <w:r>
        <w:rPr>
          <w:rFonts w:cs="Times New Roman"/>
          <w:szCs w:val="24"/>
        </w:rPr>
        <w:t xml:space="preserve"> price</w:t>
      </w:r>
      <w:r w:rsidR="000B1C32">
        <w:rPr>
          <w:rFonts w:cs="Times New Roman"/>
          <w:szCs w:val="24"/>
        </w:rPr>
        <w:t xml:space="preserve"> — s</w:t>
      </w:r>
      <w:r>
        <w:rPr>
          <w:rFonts w:cs="Times New Roman"/>
          <w:szCs w:val="24"/>
        </w:rPr>
        <w:t xml:space="preserve">econdly, the establishment of churches.  Thirdly,  establishing educational centers both academic and religious.  Finally, acting as </w:t>
      </w:r>
      <w:r w:rsidR="00885E05">
        <w:rPr>
          <w:rFonts w:cs="Times New Roman"/>
          <w:szCs w:val="24"/>
        </w:rPr>
        <w:t xml:space="preserve">a </w:t>
      </w:r>
      <w:r>
        <w:rPr>
          <w:rFonts w:cs="Times New Roman"/>
          <w:szCs w:val="24"/>
        </w:rPr>
        <w:t xml:space="preserve">humanitarian aid provider in crisis situations. </w:t>
      </w:r>
      <w:r w:rsidR="006A07AA">
        <w:rPr>
          <w:rFonts w:cs="Times New Roman"/>
          <w:szCs w:val="24"/>
        </w:rPr>
        <w:t xml:space="preserve"> </w:t>
      </w:r>
      <w:r>
        <w:rPr>
          <w:rFonts w:cs="Times New Roman"/>
          <w:szCs w:val="24"/>
        </w:rPr>
        <w:t xml:space="preserve">Most of this plan has dealt with the topic of crisis action.  This is </w:t>
      </w:r>
      <w:r w:rsidR="00885E05">
        <w:rPr>
          <w:rFonts w:cs="Times New Roman"/>
          <w:szCs w:val="24"/>
        </w:rPr>
        <w:t xml:space="preserve">due to it prevailing as </w:t>
      </w:r>
      <w:r>
        <w:rPr>
          <w:rFonts w:cs="Times New Roman"/>
          <w:szCs w:val="24"/>
        </w:rPr>
        <w:t xml:space="preserve"> most encompassing of the four.  </w:t>
      </w:r>
      <w:r w:rsidR="00BD03C6">
        <w:rPr>
          <w:rFonts w:cs="Times New Roman"/>
          <w:szCs w:val="24"/>
        </w:rPr>
        <w:t xml:space="preserve">The resources and partnership established for crisis response can easily be leveraged for the first three. </w:t>
      </w:r>
    </w:p>
    <w:p w14:paraId="7CDC7B69" w14:textId="363BF7A9" w:rsidR="001E267E" w:rsidRPr="00BD03C6" w:rsidRDefault="00BD03C6" w:rsidP="00BD03C6">
      <w:pPr>
        <w:ind w:firstLine="720"/>
        <w:rPr>
          <w:rFonts w:cs="Times New Roman"/>
          <w:szCs w:val="24"/>
        </w:rPr>
      </w:pPr>
      <w:bookmarkStart w:id="152" w:name="_Toc21975553"/>
      <w:r w:rsidRPr="00DE6601">
        <w:rPr>
          <w:rStyle w:val="Heading3Char"/>
        </w:rPr>
        <w:t xml:space="preserve">The </w:t>
      </w:r>
      <w:r w:rsidR="00DE6601">
        <w:rPr>
          <w:rStyle w:val="Heading3Char"/>
        </w:rPr>
        <w:t>p</w:t>
      </w:r>
      <w:r w:rsidR="001E267E" w:rsidRPr="00DE6601">
        <w:rPr>
          <w:rStyle w:val="Heading3Char"/>
        </w:rPr>
        <w:t xml:space="preserve">roduct </w:t>
      </w:r>
      <w:r w:rsidR="00DE6601">
        <w:rPr>
          <w:rStyle w:val="Heading3Char"/>
        </w:rPr>
        <w:t>l</w:t>
      </w:r>
      <w:r w:rsidR="001E267E" w:rsidRPr="00DE6601">
        <w:rPr>
          <w:rStyle w:val="Heading3Char"/>
        </w:rPr>
        <w:t xml:space="preserve">ife </w:t>
      </w:r>
      <w:r w:rsidR="00DE6601">
        <w:rPr>
          <w:rStyle w:val="Heading3Char"/>
        </w:rPr>
        <w:t>c</w:t>
      </w:r>
      <w:r w:rsidR="001E267E" w:rsidRPr="00DE6601">
        <w:rPr>
          <w:rStyle w:val="Heading3Char"/>
        </w:rPr>
        <w:t>ycle</w:t>
      </w:r>
      <w:r w:rsidR="00DE6601">
        <w:rPr>
          <w:rStyle w:val="Heading3Char"/>
        </w:rPr>
        <w:t>.</w:t>
      </w:r>
      <w:r w:rsidR="00DE6601">
        <w:rPr>
          <w:rStyle w:val="Heading3Char"/>
          <w:b w:val="0"/>
          <w:bCs/>
        </w:rPr>
        <w:t xml:space="preserve">  The product life cycle</w:t>
      </w:r>
      <w:bookmarkEnd w:id="152"/>
      <w:r>
        <w:rPr>
          <w:rFonts w:cs="Times New Roman"/>
          <w:szCs w:val="24"/>
        </w:rPr>
        <w:t xml:space="preserve"> of the gospel is eternal</w:t>
      </w:r>
      <w:r w:rsidR="000B1C32">
        <w:rPr>
          <w:rFonts w:cs="Times New Roman"/>
          <w:szCs w:val="24"/>
        </w:rPr>
        <w:t>;</w:t>
      </w:r>
      <w:r>
        <w:rPr>
          <w:rFonts w:cs="Times New Roman"/>
          <w:szCs w:val="24"/>
        </w:rPr>
        <w:t xml:space="preserve"> the life cycle of educational establishments and churches last until they are sovereign. </w:t>
      </w:r>
      <w:r w:rsidR="006A07AA">
        <w:rPr>
          <w:rFonts w:cs="Times New Roman"/>
          <w:szCs w:val="24"/>
        </w:rPr>
        <w:t xml:space="preserve"> </w:t>
      </w:r>
      <w:r>
        <w:rPr>
          <w:rFonts w:cs="Times New Roman"/>
          <w:szCs w:val="24"/>
        </w:rPr>
        <w:t xml:space="preserve">The life cycle of crisis response is deemed at an end when the government of the place in crisis can adequately </w:t>
      </w:r>
      <w:r w:rsidR="000B1C32">
        <w:rPr>
          <w:rFonts w:cs="Times New Roman"/>
          <w:szCs w:val="24"/>
        </w:rPr>
        <w:t>respond</w:t>
      </w:r>
      <w:r>
        <w:rPr>
          <w:rFonts w:cs="Times New Roman"/>
          <w:szCs w:val="24"/>
        </w:rPr>
        <w:t xml:space="preserve">. </w:t>
      </w:r>
    </w:p>
    <w:p w14:paraId="31775FF5" w14:textId="7E485A7C" w:rsidR="001E267E" w:rsidRPr="00327AB7" w:rsidRDefault="001E267E" w:rsidP="00BD03C6">
      <w:pPr>
        <w:rPr>
          <w:rFonts w:cs="Times New Roman"/>
          <w:szCs w:val="24"/>
        </w:rPr>
      </w:pPr>
      <w:r w:rsidRPr="00327AB7">
        <w:rPr>
          <w:rFonts w:cs="Times New Roman"/>
          <w:szCs w:val="24"/>
        </w:rPr>
        <w:t xml:space="preserve"> </w:t>
      </w:r>
      <w:r w:rsidR="00BD03C6">
        <w:rPr>
          <w:rFonts w:cs="Times New Roman"/>
          <w:szCs w:val="24"/>
        </w:rPr>
        <w:tab/>
      </w:r>
      <w:bookmarkStart w:id="153" w:name="_Toc21975554"/>
      <w:r w:rsidR="00BD03C6" w:rsidRPr="00DE6601">
        <w:rPr>
          <w:rStyle w:val="Heading3Char"/>
        </w:rPr>
        <w:t xml:space="preserve">The </w:t>
      </w:r>
      <w:r w:rsidR="00DE6601">
        <w:rPr>
          <w:rStyle w:val="Heading3Char"/>
        </w:rPr>
        <w:t>c</w:t>
      </w:r>
      <w:r w:rsidRPr="00DE6601">
        <w:rPr>
          <w:rStyle w:val="Heading3Char"/>
        </w:rPr>
        <w:t>opyright</w:t>
      </w:r>
      <w:bookmarkEnd w:id="153"/>
      <w:r w:rsidR="00DE6601">
        <w:rPr>
          <w:rFonts w:cs="Times New Roman"/>
          <w:szCs w:val="24"/>
        </w:rPr>
        <w:t>.</w:t>
      </w:r>
      <w:r w:rsidR="00DE6601">
        <w:rPr>
          <w:rFonts w:cs="Times New Roman"/>
          <w:b/>
          <w:bCs/>
          <w:szCs w:val="24"/>
        </w:rPr>
        <w:t xml:space="preserve">  </w:t>
      </w:r>
      <w:r w:rsidR="00DE6601" w:rsidRPr="00DE6601">
        <w:rPr>
          <w:rFonts w:cs="Times New Roman"/>
          <w:szCs w:val="24"/>
        </w:rPr>
        <w:t>The copyright</w:t>
      </w:r>
      <w:r w:rsidRPr="00327AB7">
        <w:rPr>
          <w:rFonts w:cs="Times New Roman"/>
          <w:szCs w:val="24"/>
        </w:rPr>
        <w:t xml:space="preserve"> Patents, and Intellectual Property Rights</w:t>
      </w:r>
      <w:r w:rsidR="00BD03C6">
        <w:rPr>
          <w:rFonts w:cs="Times New Roman"/>
          <w:szCs w:val="24"/>
        </w:rPr>
        <w:t xml:space="preserve"> of JMM and its subsidiaries will remain in the control of JMM.  The names “Jeffery Morse Ministries</w:t>
      </w:r>
      <w:r w:rsidR="003B3FCF">
        <w:rPr>
          <w:rFonts w:cs="Times New Roman"/>
          <w:szCs w:val="24"/>
        </w:rPr>
        <w:t xml:space="preserve"> (JMM)</w:t>
      </w:r>
      <w:r w:rsidR="000B1C32">
        <w:rPr>
          <w:rFonts w:cs="Times New Roman"/>
          <w:szCs w:val="24"/>
        </w:rPr>
        <w:t>,”</w:t>
      </w:r>
      <w:r w:rsidR="00BD03C6">
        <w:rPr>
          <w:rFonts w:cs="Times New Roman"/>
          <w:szCs w:val="24"/>
        </w:rPr>
        <w:t xml:space="preserve"> “Jeffery Morse Ministries International</w:t>
      </w:r>
      <w:r w:rsidR="008D7F57">
        <w:rPr>
          <w:rFonts w:cs="Times New Roman"/>
          <w:szCs w:val="24"/>
        </w:rPr>
        <w:t xml:space="preserve"> (JMMI)</w:t>
      </w:r>
      <w:r w:rsidR="000B1C32">
        <w:rPr>
          <w:rFonts w:cs="Times New Roman"/>
          <w:szCs w:val="24"/>
        </w:rPr>
        <w:t>,”</w:t>
      </w:r>
      <w:r w:rsidR="00BD03C6">
        <w:rPr>
          <w:rFonts w:cs="Times New Roman"/>
          <w:szCs w:val="24"/>
        </w:rPr>
        <w:t xml:space="preserve"> “By Every Word Productions</w:t>
      </w:r>
      <w:r w:rsidR="008D7F57">
        <w:rPr>
          <w:rFonts w:cs="Times New Roman"/>
          <w:szCs w:val="24"/>
        </w:rPr>
        <w:t xml:space="preserve"> (BEW)</w:t>
      </w:r>
      <w:r w:rsidR="000B1C32">
        <w:rPr>
          <w:rFonts w:cs="Times New Roman"/>
          <w:szCs w:val="24"/>
        </w:rPr>
        <w:t>,”</w:t>
      </w:r>
      <w:r w:rsidR="00BD03C6">
        <w:rPr>
          <w:rFonts w:cs="Times New Roman"/>
          <w:szCs w:val="24"/>
        </w:rPr>
        <w:t xml:space="preserve"> “Road </w:t>
      </w:r>
      <w:r w:rsidR="00B3609E">
        <w:rPr>
          <w:rFonts w:cs="Times New Roman"/>
          <w:szCs w:val="24"/>
        </w:rPr>
        <w:t>to</w:t>
      </w:r>
      <w:r w:rsidR="00BD03C6">
        <w:rPr>
          <w:rFonts w:cs="Times New Roman"/>
          <w:szCs w:val="24"/>
        </w:rPr>
        <w:t xml:space="preserve"> Bethel Radio</w:t>
      </w:r>
      <w:r w:rsidR="008D7F57">
        <w:rPr>
          <w:rFonts w:cs="Times New Roman"/>
          <w:szCs w:val="24"/>
        </w:rPr>
        <w:t xml:space="preserve"> (RTB)</w:t>
      </w:r>
      <w:r w:rsidR="000B1C32">
        <w:rPr>
          <w:rFonts w:cs="Times New Roman"/>
          <w:szCs w:val="24"/>
        </w:rPr>
        <w:t>,”</w:t>
      </w:r>
      <w:r w:rsidR="00BD03C6">
        <w:rPr>
          <w:rFonts w:cs="Times New Roman"/>
          <w:szCs w:val="24"/>
        </w:rPr>
        <w:t xml:space="preserve"> and “Care Global</w:t>
      </w:r>
      <w:r w:rsidR="008D7F57">
        <w:rPr>
          <w:rFonts w:cs="Times New Roman"/>
          <w:szCs w:val="24"/>
        </w:rPr>
        <w:t xml:space="preserve"> (CG)</w:t>
      </w:r>
      <w:r w:rsidR="00BD03C6">
        <w:rPr>
          <w:rFonts w:cs="Times New Roman"/>
          <w:szCs w:val="24"/>
        </w:rPr>
        <w:t xml:space="preserve">” are all considered intellectual property of JMM.  Further, any copyright or patents held by any subsidiary may be </w:t>
      </w:r>
      <w:r w:rsidR="000B1C32">
        <w:rPr>
          <w:rFonts w:cs="Times New Roman"/>
          <w:szCs w:val="24"/>
        </w:rPr>
        <w:t>conducte</w:t>
      </w:r>
      <w:r w:rsidR="00BD03C6">
        <w:rPr>
          <w:rFonts w:cs="Times New Roman"/>
          <w:szCs w:val="24"/>
        </w:rPr>
        <w:t xml:space="preserve">d under the JMM umbrella. </w:t>
      </w:r>
    </w:p>
    <w:p w14:paraId="4BA91ABC" w14:textId="02B32987" w:rsidR="001E267E" w:rsidRPr="00327AB7" w:rsidRDefault="001E267E" w:rsidP="00BD03C6">
      <w:pPr>
        <w:ind w:firstLine="720"/>
        <w:rPr>
          <w:rFonts w:cs="Times New Roman"/>
          <w:szCs w:val="24"/>
        </w:rPr>
      </w:pPr>
      <w:bookmarkStart w:id="154" w:name="_Toc21975555"/>
      <w:r w:rsidRPr="00DE6601">
        <w:rPr>
          <w:rStyle w:val="Heading3Char"/>
        </w:rPr>
        <w:t>Research and Development</w:t>
      </w:r>
      <w:r w:rsidR="00DE6601">
        <w:rPr>
          <w:rStyle w:val="Heading3Char"/>
        </w:rPr>
        <w:t xml:space="preserve"> (RD).</w:t>
      </w:r>
      <w:r w:rsidR="00DE6601">
        <w:rPr>
          <w:rStyle w:val="Heading3Char"/>
          <w:b w:val="0"/>
          <w:bCs/>
        </w:rPr>
        <w:t xml:space="preserve">  RD</w:t>
      </w:r>
      <w:bookmarkEnd w:id="154"/>
      <w:r w:rsidRPr="00327AB7">
        <w:rPr>
          <w:rFonts w:cs="Times New Roman"/>
          <w:szCs w:val="24"/>
        </w:rPr>
        <w:t xml:space="preserve"> </w:t>
      </w:r>
      <w:r w:rsidR="00BD03C6">
        <w:rPr>
          <w:rFonts w:cs="Times New Roman"/>
          <w:szCs w:val="24"/>
        </w:rPr>
        <w:t>a</w:t>
      </w:r>
      <w:r w:rsidRPr="00327AB7">
        <w:rPr>
          <w:rFonts w:cs="Times New Roman"/>
          <w:szCs w:val="24"/>
        </w:rPr>
        <w:t>ctivities</w:t>
      </w:r>
      <w:r w:rsidR="00BD03C6">
        <w:rPr>
          <w:rFonts w:cs="Times New Roman"/>
          <w:szCs w:val="24"/>
        </w:rPr>
        <w:t xml:space="preserve"> of JMM have to do with the Crisis App, and SCM procedures to innovate and improve.  </w:t>
      </w:r>
    </w:p>
    <w:p w14:paraId="38B1A769" w14:textId="0B84E7C5" w:rsidR="001E267E" w:rsidRPr="00327AB7" w:rsidRDefault="001E267E" w:rsidP="00BD03C6">
      <w:pPr>
        <w:ind w:firstLine="720"/>
        <w:rPr>
          <w:rFonts w:cs="Times New Roman"/>
          <w:szCs w:val="24"/>
        </w:rPr>
      </w:pPr>
      <w:bookmarkStart w:id="155" w:name="_Toc21975556"/>
      <w:r w:rsidRPr="00902958">
        <w:rPr>
          <w:rStyle w:val="Heading3Char"/>
        </w:rPr>
        <w:lastRenderedPageBreak/>
        <w:t>Environmental scan</w:t>
      </w:r>
      <w:bookmarkEnd w:id="155"/>
      <w:r w:rsidR="00BD03C6" w:rsidRPr="00902958">
        <w:rPr>
          <w:rFonts w:cs="Times New Roman"/>
          <w:b/>
          <w:bCs/>
          <w:szCs w:val="24"/>
        </w:rPr>
        <w:t>.</w:t>
      </w:r>
      <w:r w:rsidR="00BD03C6">
        <w:rPr>
          <w:rFonts w:cs="Times New Roman"/>
          <w:b/>
          <w:bCs/>
          <w:szCs w:val="24"/>
        </w:rPr>
        <w:t xml:space="preserve">  S</w:t>
      </w:r>
      <w:r w:rsidRPr="00327AB7">
        <w:rPr>
          <w:rFonts w:cs="Times New Roman"/>
          <w:szCs w:val="24"/>
        </w:rPr>
        <w:t>ignificant factors in the macro</w:t>
      </w:r>
      <w:r w:rsidR="000B1C32">
        <w:rPr>
          <w:rFonts w:cs="Times New Roman"/>
          <w:szCs w:val="24"/>
        </w:rPr>
        <w:t>-</w:t>
      </w:r>
      <w:r w:rsidRPr="00327AB7">
        <w:rPr>
          <w:rFonts w:cs="Times New Roman"/>
          <w:szCs w:val="24"/>
        </w:rPr>
        <w:t>environment</w:t>
      </w:r>
      <w:r w:rsidR="00BD03C6">
        <w:rPr>
          <w:rFonts w:cs="Times New Roman"/>
          <w:szCs w:val="24"/>
        </w:rPr>
        <w:t xml:space="preserve"> are global warming, the economy of the US</w:t>
      </w:r>
      <w:r w:rsidR="008B0068">
        <w:rPr>
          <w:rFonts w:cs="Times New Roman"/>
          <w:szCs w:val="24"/>
        </w:rPr>
        <w:t>, the country of ministry and globally.  The political personality of the US and the county of ministry</w:t>
      </w:r>
      <w:r w:rsidR="003B3FCF">
        <w:rPr>
          <w:rFonts w:cs="Times New Roman"/>
          <w:szCs w:val="24"/>
        </w:rPr>
        <w:t xml:space="preserve"> are also part of the scan</w:t>
      </w:r>
      <w:r w:rsidR="008B0068">
        <w:rPr>
          <w:rFonts w:cs="Times New Roman"/>
          <w:szCs w:val="24"/>
        </w:rPr>
        <w:t xml:space="preserve">. </w:t>
      </w:r>
    </w:p>
    <w:p w14:paraId="1270317A" w14:textId="4B636B96" w:rsidR="001E267E" w:rsidRDefault="001E267E" w:rsidP="008807CD">
      <w:pPr>
        <w:pStyle w:val="Heading2"/>
      </w:pPr>
      <w:bookmarkStart w:id="156" w:name="_Toc21975557"/>
      <w:r w:rsidRPr="006352B5">
        <w:t xml:space="preserve">Clear </w:t>
      </w:r>
      <w:r w:rsidR="008807CD">
        <w:t>S</w:t>
      </w:r>
      <w:r w:rsidRPr="006352B5">
        <w:t xml:space="preserve">tatement of the </w:t>
      </w:r>
      <w:r w:rsidR="008807CD">
        <w:t>O</w:t>
      </w:r>
      <w:r w:rsidRPr="006352B5">
        <w:t xml:space="preserve">pportunities and </w:t>
      </w:r>
      <w:r w:rsidR="008807CD">
        <w:t>T</w:t>
      </w:r>
      <w:r w:rsidRPr="006352B5">
        <w:t xml:space="preserve">hreats through SWOT </w:t>
      </w:r>
      <w:r w:rsidR="008807CD">
        <w:t>A</w:t>
      </w:r>
      <w:r w:rsidRPr="006352B5">
        <w:t>nalysis</w:t>
      </w:r>
      <w:bookmarkEnd w:id="156"/>
    </w:p>
    <w:p w14:paraId="4B7B2182" w14:textId="05E7F87B" w:rsidR="006352B5" w:rsidRPr="006352B5" w:rsidRDefault="006352B5" w:rsidP="006352B5">
      <w:pPr>
        <w:ind w:firstLine="720"/>
        <w:rPr>
          <w:rFonts w:cs="Times New Roman"/>
          <w:szCs w:val="24"/>
        </w:rPr>
      </w:pPr>
      <w:bookmarkStart w:id="157" w:name="_Toc21975558"/>
      <w:r w:rsidRPr="00DE6601">
        <w:rPr>
          <w:rStyle w:val="Heading3Char"/>
        </w:rPr>
        <w:t>Opportunities</w:t>
      </w:r>
      <w:r w:rsidR="00DE6601">
        <w:rPr>
          <w:rStyle w:val="Heading3Char"/>
        </w:rPr>
        <w:t>.</w:t>
      </w:r>
      <w:r w:rsidR="00DE6601">
        <w:rPr>
          <w:rStyle w:val="Heading3Char"/>
          <w:b w:val="0"/>
          <w:bCs/>
        </w:rPr>
        <w:t xml:space="preserve">  </w:t>
      </w:r>
      <w:proofErr w:type="spellStart"/>
      <w:r w:rsidR="00DE6601">
        <w:rPr>
          <w:rStyle w:val="Heading3Char"/>
          <w:b w:val="0"/>
          <w:bCs/>
        </w:rPr>
        <w:t>Opertunities</w:t>
      </w:r>
      <w:bookmarkEnd w:id="157"/>
      <w:proofErr w:type="spellEnd"/>
      <w:r w:rsidRPr="006352B5">
        <w:rPr>
          <w:rFonts w:cs="Times New Roman"/>
          <w:szCs w:val="24"/>
        </w:rPr>
        <w:t xml:space="preserve"> available to JMM are harder to see.  First, opportunity to do good and provide humanitarian aid </w:t>
      </w:r>
      <w:r w:rsidR="000B1C32">
        <w:rPr>
          <w:rFonts w:cs="Times New Roman"/>
          <w:szCs w:val="24"/>
        </w:rPr>
        <w:t>is</w:t>
      </w:r>
      <w:r w:rsidRPr="006352B5">
        <w:rPr>
          <w:rFonts w:cs="Times New Roman"/>
          <w:szCs w:val="24"/>
        </w:rPr>
        <w:t xml:space="preserve"> always available.  Having resource in which to accomplish that aid is another matter.  Education is still opportunist today as master’s degrees are now available in the field.  This may be an option.  One might get a master’s degree and sign on with a competitor to learn the ropes, and create relationships needed to perform ministries.  There may be an opportunity on the horizon as the new location where JMM </w:t>
      </w:r>
      <w:r w:rsidR="000B1C32">
        <w:rPr>
          <w:rFonts w:cs="Times New Roman"/>
          <w:szCs w:val="24"/>
        </w:rPr>
        <w:t>ha</w:t>
      </w:r>
      <w:r w:rsidRPr="006352B5">
        <w:rPr>
          <w:rFonts w:cs="Times New Roman"/>
          <w:szCs w:val="24"/>
        </w:rPr>
        <w:t xml:space="preserve">s based my turn non-profit itself or even possibly be managed or ran by JMM.  This would </w:t>
      </w:r>
      <w:r w:rsidR="000B1C32">
        <w:rPr>
          <w:rFonts w:cs="Times New Roman"/>
          <w:szCs w:val="24"/>
        </w:rPr>
        <w:t>significan</w:t>
      </w:r>
      <w:r w:rsidRPr="006352B5">
        <w:rPr>
          <w:rFonts w:cs="Times New Roman"/>
          <w:szCs w:val="24"/>
        </w:rPr>
        <w:t xml:space="preserve">tly advance the cause and ministry abilities locally.  Another opportunity is media.  Currently the CEO is also on staff at a church that broadcasts live.  This may provide a platform for JMM’s name to be lifted and for people to come alongside the vision.  Finally, as mentioned before, JMM can align itself with another ministry that is already in action in the same field.  This is different than working for them, but instead JMM would approach them as a partner and not make a wage. </w:t>
      </w:r>
    </w:p>
    <w:p w14:paraId="4DC16133" w14:textId="10109B6A" w:rsidR="006352B5" w:rsidRPr="006352B5" w:rsidRDefault="006352B5" w:rsidP="006352B5">
      <w:pPr>
        <w:rPr>
          <w:rFonts w:cs="Times New Roman"/>
          <w:szCs w:val="24"/>
        </w:rPr>
      </w:pPr>
      <w:r w:rsidRPr="006352B5">
        <w:rPr>
          <w:rFonts w:cs="Times New Roman"/>
          <w:szCs w:val="24"/>
        </w:rPr>
        <w:tab/>
      </w:r>
      <w:bookmarkStart w:id="158" w:name="_Toc21975559"/>
      <w:r w:rsidRPr="00DE6601">
        <w:rPr>
          <w:rStyle w:val="Heading3Char"/>
        </w:rPr>
        <w:t>Threats</w:t>
      </w:r>
      <w:r w:rsidR="00DE6601">
        <w:rPr>
          <w:rStyle w:val="Heading3Char"/>
        </w:rPr>
        <w:t>.</w:t>
      </w:r>
      <w:r w:rsidR="00DE6601">
        <w:rPr>
          <w:rStyle w:val="Heading3Char"/>
          <w:b w:val="0"/>
          <w:bCs/>
        </w:rPr>
        <w:t xml:space="preserve">  The threats</w:t>
      </w:r>
      <w:bookmarkEnd w:id="158"/>
      <w:r w:rsidRPr="006352B5">
        <w:rPr>
          <w:rStyle w:val="Heading3Char"/>
        </w:rPr>
        <w:t xml:space="preserve"> </w:t>
      </w:r>
      <w:r w:rsidRPr="006352B5">
        <w:rPr>
          <w:rFonts w:cs="Times New Roman"/>
          <w:szCs w:val="24"/>
        </w:rPr>
        <w:t>include a lack of funds, health issues with the founder before the firm is sovereign, degradation of the name due to moral, ethical, or legal failings.  Health</w:t>
      </w:r>
      <w:r w:rsidR="000B1C32">
        <w:rPr>
          <w:rFonts w:cs="Times New Roman"/>
          <w:szCs w:val="24"/>
        </w:rPr>
        <w:t>-</w:t>
      </w:r>
      <w:r w:rsidRPr="006352B5">
        <w:rPr>
          <w:rFonts w:cs="Times New Roman"/>
          <w:szCs w:val="24"/>
        </w:rPr>
        <w:t>related issues due to travel such as the contraction of malaria, imprisonment in Islamic governed countries, imprisonment in communist countries, and more.  Currently, JMM is still an infant, and infant</w:t>
      </w:r>
      <w:r>
        <w:rPr>
          <w:rFonts w:cs="Times New Roman"/>
          <w:szCs w:val="24"/>
        </w:rPr>
        <w:t>s</w:t>
      </w:r>
      <w:r w:rsidRPr="006352B5">
        <w:rPr>
          <w:rFonts w:cs="Times New Roman"/>
          <w:szCs w:val="24"/>
        </w:rPr>
        <w:t xml:space="preserve"> have high mortality rates in comparison with adults.  </w:t>
      </w:r>
    </w:p>
    <w:p w14:paraId="395C422F" w14:textId="710CE476" w:rsidR="00355BFF" w:rsidRDefault="001E267E" w:rsidP="00A1064D">
      <w:pPr>
        <w:pStyle w:val="Heading1"/>
      </w:pPr>
      <w:bookmarkStart w:id="159" w:name="_Toc21975560"/>
      <w:r w:rsidRPr="00327AB7">
        <w:lastRenderedPageBreak/>
        <w:t>Financial Plan</w:t>
      </w:r>
      <w:bookmarkEnd w:id="159"/>
    </w:p>
    <w:p w14:paraId="15DEA658" w14:textId="2BAC79A3" w:rsidR="00A837D5" w:rsidRPr="00A837D5" w:rsidRDefault="00A837D5" w:rsidP="001F423A">
      <w:pPr>
        <w:ind w:firstLine="720"/>
        <w:rPr>
          <w:rFonts w:cs="Times New Roman"/>
          <w:szCs w:val="24"/>
        </w:rPr>
      </w:pPr>
      <w:r w:rsidRPr="00DE6601">
        <w:rPr>
          <w:rFonts w:cs="Times New Roman"/>
          <w:szCs w:val="24"/>
        </w:rPr>
        <w:t>As JMM</w:t>
      </w:r>
      <w:r>
        <w:rPr>
          <w:rFonts w:cs="Times New Roman"/>
          <w:szCs w:val="24"/>
        </w:rPr>
        <w:t xml:space="preserve"> is a new venture</w:t>
      </w:r>
      <w:r w:rsidR="000B1C32">
        <w:rPr>
          <w:rFonts w:cs="Times New Roman"/>
          <w:szCs w:val="24"/>
        </w:rPr>
        <w:t>,</w:t>
      </w:r>
      <w:r>
        <w:rPr>
          <w:rFonts w:cs="Times New Roman"/>
          <w:szCs w:val="24"/>
        </w:rPr>
        <w:t xml:space="preserve"> there </w:t>
      </w:r>
      <w:r w:rsidR="000B1C32">
        <w:rPr>
          <w:rFonts w:cs="Times New Roman"/>
          <w:szCs w:val="24"/>
        </w:rPr>
        <w:t>is</w:t>
      </w:r>
      <w:r>
        <w:rPr>
          <w:rFonts w:cs="Times New Roman"/>
          <w:szCs w:val="24"/>
        </w:rPr>
        <w:t xml:space="preserve"> no historical data. </w:t>
      </w:r>
      <w:r w:rsidR="006A07AA">
        <w:rPr>
          <w:rFonts w:cs="Times New Roman"/>
          <w:szCs w:val="24"/>
        </w:rPr>
        <w:t xml:space="preserve"> </w:t>
      </w:r>
      <w:r>
        <w:rPr>
          <w:rFonts w:cs="Times New Roman"/>
          <w:szCs w:val="24"/>
        </w:rPr>
        <w:t>Thus, initially the financial analysis will display its current holding then direct to the financial projection paper which is projected for five years in Appendix (A</w:t>
      </w:r>
      <w:r w:rsidR="00E60758">
        <w:rPr>
          <w:rFonts w:cs="Times New Roman"/>
          <w:szCs w:val="24"/>
        </w:rPr>
        <w:t>-1</w:t>
      </w:r>
      <w:r>
        <w:rPr>
          <w:rFonts w:cs="Times New Roman"/>
          <w:szCs w:val="24"/>
        </w:rPr>
        <w:t xml:space="preserve">).  Further a link will be provided to the spreadsheet application for the full </w:t>
      </w:r>
      <w:r w:rsidR="00A2443A">
        <w:rPr>
          <w:rFonts w:cs="Times New Roman"/>
          <w:szCs w:val="24"/>
        </w:rPr>
        <w:t>five-year</w:t>
      </w:r>
      <w:r>
        <w:rPr>
          <w:rFonts w:cs="Times New Roman"/>
          <w:szCs w:val="24"/>
        </w:rPr>
        <w:t xml:space="preserve"> financial plan providing nine contingencies. </w:t>
      </w:r>
    </w:p>
    <w:p w14:paraId="1A2286B4" w14:textId="3EB5EA9D" w:rsidR="001E267E" w:rsidRPr="00327AB7" w:rsidRDefault="001E267E" w:rsidP="008807CD">
      <w:pPr>
        <w:pStyle w:val="Heading2"/>
      </w:pPr>
      <w:bookmarkStart w:id="160" w:name="_Toc21975561"/>
      <w:r w:rsidRPr="00327AB7">
        <w:t>Financial Analysis</w:t>
      </w:r>
      <w:r w:rsidR="008D7F57">
        <w:t xml:space="preserve"> (current holdings)</w:t>
      </w:r>
      <w:bookmarkEnd w:id="160"/>
    </w:p>
    <w:p w14:paraId="39965ADE" w14:textId="5EEB0605" w:rsidR="001E267E" w:rsidRPr="008D7F57" w:rsidRDefault="001E267E" w:rsidP="008D7F57">
      <w:pPr>
        <w:ind w:firstLine="720"/>
        <w:rPr>
          <w:rFonts w:cs="Times New Roman"/>
          <w:szCs w:val="24"/>
        </w:rPr>
      </w:pPr>
      <w:bookmarkStart w:id="161" w:name="_Toc21975562"/>
      <w:r w:rsidRPr="00642757">
        <w:rPr>
          <w:rStyle w:val="Heading3Char"/>
        </w:rPr>
        <w:t>Funds required and their uses</w:t>
      </w:r>
      <w:bookmarkEnd w:id="161"/>
      <w:r w:rsidR="008D7F57">
        <w:rPr>
          <w:rFonts w:cs="Times New Roman"/>
          <w:b/>
          <w:bCs/>
          <w:szCs w:val="24"/>
        </w:rPr>
        <w:t>.</w:t>
      </w:r>
      <w:r w:rsidR="008D7F57">
        <w:rPr>
          <w:rFonts w:cs="Times New Roman"/>
          <w:szCs w:val="24"/>
        </w:rPr>
        <w:t xml:space="preserve">  Current uses are </w:t>
      </w:r>
      <w:r w:rsidR="000B1C32">
        <w:rPr>
          <w:rFonts w:cs="Times New Roman"/>
          <w:szCs w:val="24"/>
        </w:rPr>
        <w:t xml:space="preserve">the </w:t>
      </w:r>
      <w:r w:rsidR="008D7F57">
        <w:rPr>
          <w:rFonts w:cs="Times New Roman"/>
          <w:szCs w:val="24"/>
        </w:rPr>
        <w:t>support of JMM subsidiaries</w:t>
      </w:r>
      <w:r w:rsidR="000B1C32">
        <w:rPr>
          <w:rFonts w:cs="Times New Roman"/>
          <w:szCs w:val="24"/>
        </w:rPr>
        <w:t>,</w:t>
      </w:r>
      <w:r w:rsidR="008D7F57">
        <w:rPr>
          <w:rFonts w:cs="Times New Roman"/>
          <w:szCs w:val="24"/>
        </w:rPr>
        <w:t xml:space="preserve"> which includes web presen</w:t>
      </w:r>
      <w:r w:rsidR="000B1C32">
        <w:rPr>
          <w:rFonts w:cs="Times New Roman"/>
          <w:szCs w:val="24"/>
        </w:rPr>
        <w:t>ce</w:t>
      </w:r>
      <w:r w:rsidR="008D7F57">
        <w:rPr>
          <w:rFonts w:cs="Times New Roman"/>
          <w:szCs w:val="24"/>
        </w:rPr>
        <w:t xml:space="preserve"> and other needs such as the cost to apply for non-profit status. Current expenses are $1000 a year.  </w:t>
      </w:r>
    </w:p>
    <w:p w14:paraId="62A8A26E" w14:textId="5A3C9791" w:rsidR="006A07AA" w:rsidRDefault="008D7F57" w:rsidP="006A07AA">
      <w:pPr>
        <w:rPr>
          <w:rFonts w:cs="Times New Roman"/>
          <w:szCs w:val="24"/>
        </w:rPr>
      </w:pPr>
      <w:bookmarkStart w:id="162" w:name="_Toc21975563"/>
      <w:r w:rsidRPr="00642757">
        <w:rPr>
          <w:rStyle w:val="Heading3Char"/>
        </w:rPr>
        <w:t>Funds Supplied</w:t>
      </w:r>
      <w:bookmarkEnd w:id="162"/>
      <w:r>
        <w:rPr>
          <w:rFonts w:cs="Times New Roman"/>
          <w:b/>
          <w:bCs/>
          <w:szCs w:val="24"/>
        </w:rPr>
        <w:t>.</w:t>
      </w:r>
      <w:r>
        <w:rPr>
          <w:rFonts w:cs="Times New Roman"/>
          <w:szCs w:val="24"/>
        </w:rPr>
        <w:t xml:space="preserve"> All funds are currently being provided by the CEO and Founder. </w:t>
      </w:r>
    </w:p>
    <w:p w14:paraId="31D0854F" w14:textId="4B7BACFF" w:rsidR="00B3609E" w:rsidRPr="006A07AA" w:rsidRDefault="001E267E" w:rsidP="006A07AA">
      <w:pPr>
        <w:pStyle w:val="Heading1"/>
        <w:rPr>
          <w:rFonts w:cs="Times New Roman"/>
          <w:szCs w:val="24"/>
        </w:rPr>
      </w:pPr>
      <w:bookmarkStart w:id="163" w:name="_Toc21975564"/>
      <w:r w:rsidRPr="00B3609E">
        <w:rPr>
          <w:rStyle w:val="Heading1Char"/>
          <w:b/>
        </w:rPr>
        <w:t xml:space="preserve">Financial statements for </w:t>
      </w:r>
      <w:r w:rsidR="000B1C32">
        <w:rPr>
          <w:rStyle w:val="Heading1Char"/>
          <w:b/>
        </w:rPr>
        <w:t xml:space="preserve">the </w:t>
      </w:r>
      <w:r w:rsidRPr="00B3609E">
        <w:rPr>
          <w:rStyle w:val="Heading1Char"/>
          <w:b/>
        </w:rPr>
        <w:t>first three years</w:t>
      </w:r>
      <w:bookmarkEnd w:id="163"/>
    </w:p>
    <w:p w14:paraId="7B733A0A" w14:textId="53F24D16" w:rsidR="001E267E" w:rsidRDefault="001E267E" w:rsidP="00B3609E">
      <w:pPr>
        <w:pStyle w:val="Heading2"/>
      </w:pPr>
      <w:bookmarkStart w:id="164" w:name="_Toc21975565"/>
      <w:r w:rsidRPr="00A2443A">
        <w:t>Income statements</w:t>
      </w:r>
      <w:bookmarkEnd w:id="164"/>
      <w:r w:rsidR="008D7F57" w:rsidRPr="00A2443A">
        <w:t xml:space="preserve"> </w:t>
      </w:r>
    </w:p>
    <w:p w14:paraId="274CE0FA" w14:textId="618F80AC" w:rsidR="008433F1" w:rsidRPr="008433F1" w:rsidRDefault="00C77B9E" w:rsidP="008433F1">
      <w:pPr>
        <w:rPr>
          <w:rFonts w:cs="Times New Roman"/>
          <w:szCs w:val="24"/>
        </w:rPr>
      </w:pPr>
      <w:r>
        <w:rPr>
          <w:noProof/>
        </w:rPr>
        <mc:AlternateContent>
          <mc:Choice Requires="wpg">
            <w:drawing>
              <wp:anchor distT="0" distB="0" distL="114300" distR="114300" simplePos="0" relativeHeight="251674624" behindDoc="0" locked="0" layoutInCell="1" allowOverlap="1" wp14:anchorId="2E2FCF2C" wp14:editId="679BD6CB">
                <wp:simplePos x="0" y="0"/>
                <wp:positionH relativeFrom="column">
                  <wp:posOffset>238125</wp:posOffset>
                </wp:positionH>
                <wp:positionV relativeFrom="page">
                  <wp:posOffset>5515156</wp:posOffset>
                </wp:positionV>
                <wp:extent cx="5683885" cy="3543119"/>
                <wp:effectExtent l="0" t="0" r="0" b="635"/>
                <wp:wrapTopAndBottom/>
                <wp:docPr id="14" name="Group 14"/>
                <wp:cNvGraphicFramePr/>
                <a:graphic xmlns:a="http://schemas.openxmlformats.org/drawingml/2006/main">
                  <a:graphicData uri="http://schemas.microsoft.com/office/word/2010/wordprocessingGroup">
                    <wpg:wgp>
                      <wpg:cNvGrpSpPr/>
                      <wpg:grpSpPr>
                        <a:xfrm>
                          <a:off x="0" y="0"/>
                          <a:ext cx="5683885" cy="3543119"/>
                          <a:chOff x="0" y="-147516"/>
                          <a:chExt cx="5683885" cy="4997062"/>
                        </a:xfrm>
                      </wpg:grpSpPr>
                      <pic:pic xmlns:pic="http://schemas.openxmlformats.org/drawingml/2006/picture">
                        <pic:nvPicPr>
                          <pic:cNvPr id="11" name="Picture 1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577901"/>
                            <a:ext cx="5683885" cy="4271645"/>
                          </a:xfrm>
                          <a:prstGeom prst="rect">
                            <a:avLst/>
                          </a:prstGeom>
                          <a:noFill/>
                          <a:ln>
                            <a:noFill/>
                          </a:ln>
                        </pic:spPr>
                      </pic:pic>
                      <wps:wsp>
                        <wps:cNvPr id="13" name="Text Box 2"/>
                        <wps:cNvSpPr txBox="1">
                          <a:spLocks noChangeArrowheads="1"/>
                        </wps:cNvSpPr>
                        <wps:spPr bwMode="auto">
                          <a:xfrm>
                            <a:off x="2447011" y="-147516"/>
                            <a:ext cx="1417955" cy="711983"/>
                          </a:xfrm>
                          <a:prstGeom prst="rect">
                            <a:avLst/>
                          </a:prstGeom>
                          <a:solidFill>
                            <a:srgbClr val="FFFFFF"/>
                          </a:solidFill>
                          <a:ln w="9525">
                            <a:solidFill>
                              <a:srgbClr val="000000"/>
                            </a:solidFill>
                            <a:miter lim="800000"/>
                            <a:headEnd/>
                            <a:tailEnd/>
                          </a:ln>
                        </wps:spPr>
                        <wps:txbx>
                          <w:txbxContent>
                            <w:p w14:paraId="068CCFD5" w14:textId="3B1A3C05" w:rsidR="00A047D4" w:rsidRPr="008433F1" w:rsidRDefault="00A047D4" w:rsidP="003B3FCF">
                              <w:pPr>
                                <w:pStyle w:val="NoSpacing"/>
                                <w:jc w:val="center"/>
                              </w:pPr>
                              <w:r>
                                <w:t xml:space="preserve">Figure </w:t>
                              </w:r>
                              <w:r w:rsidRPr="008433F1">
                                <w:t>3</w:t>
                              </w:r>
                            </w:p>
                            <w:p w14:paraId="49CE5539" w14:textId="6A0331C3" w:rsidR="00A047D4" w:rsidRPr="008433F1" w:rsidRDefault="00A047D4" w:rsidP="003B3FCF">
                              <w:pPr>
                                <w:pStyle w:val="NoSpacing"/>
                                <w:jc w:val="center"/>
                              </w:pPr>
                              <w:r w:rsidRPr="008433F1">
                                <w:t>Income Statement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E2FCF2C" id="Group 14" o:spid="_x0000_s1032" style="position:absolute;margin-left:18.75pt;margin-top:434.25pt;width:447.55pt;height:279pt;z-index:251674624;mso-position-vertical-relative:page;mso-height-relative:margin" coordorigin=",-1475" coordsize="56838,499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">
                <v:shape id="Picture 11" o:spid="_x0000_s1033" type="#_x0000_t75" style="position:absolute;top:5779;width:56838;height:42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">
                  <v:imagedata r:id="rId15" o:title=""/>
                </v:shape>
                <v:shape id="Text Box 2" o:spid="_x0000_s1034" type="#_x0000_t202" style="position:absolute;left:24470;top:-1475;width:14179;height:7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068CCFD5" w14:textId="3B1A3C05" w:rsidR="00A047D4" w:rsidRPr="008433F1" w:rsidRDefault="00A047D4" w:rsidP="003B3FCF">
                        <w:pPr>
                          <w:pStyle w:val="NoSpacing"/>
                          <w:jc w:val="center"/>
                        </w:pPr>
                        <w:r>
                          <w:t xml:space="preserve">Figure </w:t>
                        </w:r>
                        <w:r w:rsidRPr="008433F1">
                          <w:t>3</w:t>
                        </w:r>
                      </w:p>
                      <w:p w14:paraId="49CE5539" w14:textId="6A0331C3" w:rsidR="00A047D4" w:rsidRPr="008433F1" w:rsidRDefault="00A047D4" w:rsidP="003B3FCF">
                        <w:pPr>
                          <w:pStyle w:val="NoSpacing"/>
                          <w:jc w:val="center"/>
                        </w:pPr>
                        <w:r w:rsidRPr="008433F1">
                          <w:t>Income Statement</w:t>
                        </w:r>
                      </w:p>
                    </w:txbxContent>
                  </v:textbox>
                </v:shape>
                <w10:wrap type="topAndBottom" anchory="page"/>
              </v:group>
            </w:pict>
          </mc:Fallback>
        </mc:AlternateContent>
      </w:r>
      <w:r w:rsidR="008433F1">
        <w:tab/>
      </w:r>
    </w:p>
    <w:p w14:paraId="596229D6" w14:textId="701D843E" w:rsidR="001E267E" w:rsidRPr="00A2443A" w:rsidRDefault="006A07AA" w:rsidP="008807CD">
      <w:pPr>
        <w:pStyle w:val="Heading2"/>
      </w:pPr>
      <w:bookmarkStart w:id="165" w:name="_Toc21975566"/>
      <w:r>
        <w:rPr>
          <w:noProof/>
        </w:rPr>
        <w:lastRenderedPageBreak/>
        <mc:AlternateContent>
          <mc:Choice Requires="wpg">
            <w:drawing>
              <wp:anchor distT="0" distB="0" distL="114300" distR="114300" simplePos="0" relativeHeight="251677696" behindDoc="0" locked="0" layoutInCell="1" allowOverlap="1" wp14:anchorId="226DB1BC" wp14:editId="28394CAC">
                <wp:simplePos x="0" y="0"/>
                <wp:positionH relativeFrom="column">
                  <wp:posOffset>95250</wp:posOffset>
                </wp:positionH>
                <wp:positionV relativeFrom="page">
                  <wp:posOffset>1398270</wp:posOffset>
                </wp:positionV>
                <wp:extent cx="5756910" cy="7696835"/>
                <wp:effectExtent l="0" t="0" r="15240" b="18415"/>
                <wp:wrapTopAndBottom/>
                <wp:docPr id="16" name="Group 16"/>
                <wp:cNvGraphicFramePr/>
                <a:graphic xmlns:a="http://schemas.openxmlformats.org/drawingml/2006/main">
                  <a:graphicData uri="http://schemas.microsoft.com/office/word/2010/wordprocessingGroup">
                    <wpg:wgp>
                      <wpg:cNvGrpSpPr/>
                      <wpg:grpSpPr>
                        <a:xfrm>
                          <a:off x="0" y="0"/>
                          <a:ext cx="5756910" cy="7696835"/>
                          <a:chOff x="0" y="0"/>
                          <a:chExt cx="5756910" cy="8203050"/>
                        </a:xfrm>
                      </wpg:grpSpPr>
                      <pic:pic xmlns:pic="http://schemas.openxmlformats.org/drawingml/2006/picture">
                        <pic:nvPicPr>
                          <pic:cNvPr id="10" name="Picture 1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409903"/>
                            <a:ext cx="5756910" cy="7087870"/>
                          </a:xfrm>
                          <a:prstGeom prst="rect">
                            <a:avLst/>
                          </a:prstGeom>
                          <a:noFill/>
                          <a:ln>
                            <a:noFill/>
                          </a:ln>
                        </pic:spPr>
                      </pic:pic>
                      <wps:wsp>
                        <wps:cNvPr id="12" name="Text Box 2"/>
                        <wps:cNvSpPr txBox="1">
                          <a:spLocks noChangeArrowheads="1"/>
                        </wps:cNvSpPr>
                        <wps:spPr bwMode="auto">
                          <a:xfrm>
                            <a:off x="0" y="7299434"/>
                            <a:ext cx="5756909" cy="903616"/>
                          </a:xfrm>
                          <a:prstGeom prst="rect">
                            <a:avLst/>
                          </a:prstGeom>
                          <a:solidFill>
                            <a:srgbClr val="FFFFFF"/>
                          </a:solidFill>
                          <a:ln w="9525">
                            <a:solidFill>
                              <a:srgbClr val="000000"/>
                            </a:solidFill>
                            <a:miter lim="800000"/>
                            <a:headEnd/>
                            <a:tailEnd/>
                          </a:ln>
                        </wps:spPr>
                        <wps:txbx>
                          <w:txbxContent>
                            <w:p w14:paraId="56781485" w14:textId="4CD84D45" w:rsidR="00A047D4" w:rsidRPr="008433F1" w:rsidRDefault="00A047D4">
                              <w:pPr>
                                <w:rPr>
                                  <w:rFonts w:cs="Times New Roman"/>
                                  <w:szCs w:val="24"/>
                                </w:rPr>
                              </w:pPr>
                              <w:r w:rsidRPr="008433F1">
                                <w:rPr>
                                  <w:rFonts w:cs="Times New Roman"/>
                                  <w:szCs w:val="24"/>
                                </w:rPr>
                                <w:t>Please note both the statements are taken from the financial projection spreadsheet</w:t>
                              </w:r>
                              <w:r>
                                <w:rPr>
                                  <w:rFonts w:cs="Times New Roman"/>
                                  <w:szCs w:val="24"/>
                                </w:rPr>
                                <w:t xml:space="preserve">. Link is available in the reference section (Spread, 2019). </w:t>
                              </w:r>
                            </w:p>
                          </w:txbxContent>
                        </wps:txbx>
                        <wps:bodyPr rot="0" vert="horz" wrap="square" lIns="91440" tIns="45720" rIns="91440" bIns="45720" anchor="t" anchorCtr="0">
                          <a:noAutofit/>
                        </wps:bodyPr>
                      </wps:wsp>
                      <wps:wsp>
                        <wps:cNvPr id="15" name="Text Box 2"/>
                        <wps:cNvSpPr txBox="1">
                          <a:spLocks noChangeArrowheads="1"/>
                        </wps:cNvSpPr>
                        <wps:spPr bwMode="auto">
                          <a:xfrm>
                            <a:off x="1860331" y="0"/>
                            <a:ext cx="2354580" cy="572135"/>
                          </a:xfrm>
                          <a:prstGeom prst="rect">
                            <a:avLst/>
                          </a:prstGeom>
                          <a:solidFill>
                            <a:srgbClr val="FFFFFF"/>
                          </a:solidFill>
                          <a:ln w="9525">
                            <a:solidFill>
                              <a:srgbClr val="000000"/>
                            </a:solidFill>
                            <a:miter lim="800000"/>
                            <a:headEnd/>
                            <a:tailEnd/>
                          </a:ln>
                        </wps:spPr>
                        <wps:txbx>
                          <w:txbxContent>
                            <w:p w14:paraId="1339A48F" w14:textId="755491BE" w:rsidR="00A047D4" w:rsidRPr="008433F1" w:rsidRDefault="00A047D4" w:rsidP="008433F1">
                              <w:pPr>
                                <w:jc w:val="center"/>
                                <w:rPr>
                                  <w:rFonts w:cs="Times New Roman"/>
                                  <w:szCs w:val="24"/>
                                </w:rPr>
                              </w:pPr>
                              <w:r>
                                <w:rPr>
                                  <w:rFonts w:cs="Times New Roman"/>
                                  <w:szCs w:val="24"/>
                                </w:rPr>
                                <w:t>Figure</w:t>
                              </w:r>
                              <w:r w:rsidRPr="008433F1">
                                <w:rPr>
                                  <w:rFonts w:cs="Times New Roman"/>
                                  <w:szCs w:val="24"/>
                                </w:rPr>
                                <w:t xml:space="preserve"> 4</w:t>
                              </w:r>
                            </w:p>
                            <w:p w14:paraId="1C910D48" w14:textId="76BC859C" w:rsidR="00A047D4" w:rsidRPr="008433F1" w:rsidRDefault="00A047D4" w:rsidP="008433F1">
                              <w:pPr>
                                <w:jc w:val="center"/>
                                <w:rPr>
                                  <w:rFonts w:cs="Times New Roman"/>
                                  <w:szCs w:val="24"/>
                                </w:rPr>
                              </w:pPr>
                              <w:r w:rsidRPr="008433F1">
                                <w:rPr>
                                  <w:rFonts w:cs="Times New Roman"/>
                                  <w:szCs w:val="24"/>
                                </w:rPr>
                                <w:t>Balance Sheet and Cash Flow</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26DB1BC" id="Group 16" o:spid="_x0000_s1035" style="position:absolute;margin-left:7.5pt;margin-top:110.1pt;width:453.3pt;height:606.05pt;z-index:251677696;mso-position-vertical-relative:page;mso-height-relative:margin" coordsize="57569,820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">
                <v:shape id="Picture 10" o:spid="_x0000_s1036" type="#_x0000_t75" style="position:absolute;top:4099;width:57569;height:7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">
                  <v:imagedata r:id="rId17" o:title=""/>
                </v:shape>
                <v:shape id="Text Box 2" o:spid="_x0000_s1037" type="#_x0000_t202" style="position:absolute;top:72994;width:57569;height:9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56781485" w14:textId="4CD84D45" w:rsidR="00A047D4" w:rsidRPr="008433F1" w:rsidRDefault="00A047D4">
                        <w:pPr>
                          <w:rPr>
                            <w:rFonts w:cs="Times New Roman"/>
                            <w:szCs w:val="24"/>
                          </w:rPr>
                        </w:pPr>
                        <w:r w:rsidRPr="008433F1">
                          <w:rPr>
                            <w:rFonts w:cs="Times New Roman"/>
                            <w:szCs w:val="24"/>
                          </w:rPr>
                          <w:t>Please note both the statements are taken from the financial projection spreadsheet</w:t>
                        </w:r>
                        <w:r>
                          <w:rPr>
                            <w:rFonts w:cs="Times New Roman"/>
                            <w:szCs w:val="24"/>
                          </w:rPr>
                          <w:t xml:space="preserve">. Link is available in the reference section (Spread, 2019). </w:t>
                        </w:r>
                      </w:p>
                    </w:txbxContent>
                  </v:textbox>
                </v:shape>
                <v:shape id="Text Box 2" o:spid="_x0000_s1038" type="#_x0000_t202" style="position:absolute;left:18603;width:23546;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1339A48F" w14:textId="755491BE" w:rsidR="00A047D4" w:rsidRPr="008433F1" w:rsidRDefault="00A047D4" w:rsidP="008433F1">
                        <w:pPr>
                          <w:jc w:val="center"/>
                          <w:rPr>
                            <w:rFonts w:cs="Times New Roman"/>
                            <w:szCs w:val="24"/>
                          </w:rPr>
                        </w:pPr>
                        <w:r>
                          <w:rPr>
                            <w:rFonts w:cs="Times New Roman"/>
                            <w:szCs w:val="24"/>
                          </w:rPr>
                          <w:t>Figure</w:t>
                        </w:r>
                        <w:r w:rsidRPr="008433F1">
                          <w:rPr>
                            <w:rFonts w:cs="Times New Roman"/>
                            <w:szCs w:val="24"/>
                          </w:rPr>
                          <w:t xml:space="preserve"> 4</w:t>
                        </w:r>
                      </w:p>
                      <w:p w14:paraId="1C910D48" w14:textId="76BC859C" w:rsidR="00A047D4" w:rsidRPr="008433F1" w:rsidRDefault="00A047D4" w:rsidP="008433F1">
                        <w:pPr>
                          <w:jc w:val="center"/>
                          <w:rPr>
                            <w:rFonts w:cs="Times New Roman"/>
                            <w:szCs w:val="24"/>
                          </w:rPr>
                        </w:pPr>
                        <w:r w:rsidRPr="008433F1">
                          <w:rPr>
                            <w:rFonts w:cs="Times New Roman"/>
                            <w:szCs w:val="24"/>
                          </w:rPr>
                          <w:t>Balance Sheet and Cash Flow</w:t>
                        </w:r>
                      </w:p>
                    </w:txbxContent>
                  </v:textbox>
                </v:shape>
                <w10:wrap type="topAndBottom" anchory="page"/>
              </v:group>
            </w:pict>
          </mc:Fallback>
        </mc:AlternateContent>
      </w:r>
      <w:r w:rsidR="001E267E" w:rsidRPr="00A2443A">
        <w:t>Balance sheets</w:t>
      </w:r>
      <w:r w:rsidR="008D7F57" w:rsidRPr="00A2443A">
        <w:t xml:space="preserve"> &amp;</w:t>
      </w:r>
      <w:r w:rsidR="001E267E" w:rsidRPr="00A2443A">
        <w:t xml:space="preserve"> Cash flow statements</w:t>
      </w:r>
      <w:bookmarkEnd w:id="165"/>
    </w:p>
    <w:p w14:paraId="25EBD933" w14:textId="38A89AFA" w:rsidR="001E267E" w:rsidRDefault="001E267E" w:rsidP="008807CD">
      <w:pPr>
        <w:pStyle w:val="Heading2"/>
      </w:pPr>
      <w:bookmarkStart w:id="166" w:name="_Toc21975567"/>
      <w:r w:rsidRPr="00A2443A">
        <w:lastRenderedPageBreak/>
        <w:t>Determine capital requirements</w:t>
      </w:r>
      <w:bookmarkEnd w:id="166"/>
    </w:p>
    <w:p w14:paraId="6776C664" w14:textId="496A77BB" w:rsidR="00A2443A" w:rsidRPr="00A2443A" w:rsidRDefault="00A2443A" w:rsidP="00A2443A">
      <w:pPr>
        <w:rPr>
          <w:rFonts w:cs="Times New Roman"/>
          <w:szCs w:val="24"/>
        </w:rPr>
      </w:pPr>
      <w:r>
        <w:rPr>
          <w:rFonts w:cs="Times New Roman"/>
          <w:b/>
          <w:bCs/>
          <w:szCs w:val="24"/>
        </w:rPr>
        <w:tab/>
      </w:r>
      <w:r>
        <w:rPr>
          <w:rFonts w:cs="Times New Roman"/>
          <w:szCs w:val="24"/>
        </w:rPr>
        <w:t>Current Capital requirements are still at $1000.  JMM has recently relocated</w:t>
      </w:r>
      <w:r w:rsidR="000B1C32">
        <w:rPr>
          <w:rFonts w:cs="Times New Roman"/>
          <w:szCs w:val="24"/>
        </w:rPr>
        <w:t>,</w:t>
      </w:r>
      <w:r>
        <w:rPr>
          <w:rFonts w:cs="Times New Roman"/>
          <w:szCs w:val="24"/>
        </w:rPr>
        <w:t xml:space="preserve"> and </w:t>
      </w:r>
      <w:r w:rsidR="000B1C32">
        <w:rPr>
          <w:rFonts w:cs="Times New Roman"/>
          <w:szCs w:val="24"/>
        </w:rPr>
        <w:t>it</w:t>
      </w:r>
      <w:r>
        <w:rPr>
          <w:rFonts w:cs="Times New Roman"/>
          <w:szCs w:val="24"/>
        </w:rPr>
        <w:t xml:space="preserve"> is a possibility that the ten-acre parcel of land will be available for use through donation</w:t>
      </w:r>
      <w:r w:rsidR="000B1C32">
        <w:rPr>
          <w:rFonts w:cs="Times New Roman"/>
          <w:szCs w:val="24"/>
        </w:rPr>
        <w:t>s</w:t>
      </w:r>
      <w:r>
        <w:rPr>
          <w:rFonts w:cs="Times New Roman"/>
          <w:szCs w:val="24"/>
        </w:rPr>
        <w:t xml:space="preserve">. </w:t>
      </w:r>
    </w:p>
    <w:p w14:paraId="63F846ED" w14:textId="3E63FBD8" w:rsidR="001E267E" w:rsidRDefault="001E267E" w:rsidP="00A2443A">
      <w:pPr>
        <w:rPr>
          <w:rFonts w:cs="Times New Roman"/>
          <w:szCs w:val="24"/>
        </w:rPr>
      </w:pPr>
      <w:r w:rsidRPr="00A2443A">
        <w:rPr>
          <w:rFonts w:cs="Times New Roman"/>
          <w:b/>
          <w:bCs/>
          <w:szCs w:val="24"/>
        </w:rPr>
        <w:t xml:space="preserve">Detailed </w:t>
      </w:r>
      <w:r w:rsidR="00A2443A" w:rsidRPr="00A2443A">
        <w:rPr>
          <w:rFonts w:cs="Times New Roman"/>
          <w:b/>
          <w:bCs/>
          <w:szCs w:val="24"/>
        </w:rPr>
        <w:t>D</w:t>
      </w:r>
      <w:r w:rsidRPr="00A2443A">
        <w:rPr>
          <w:rFonts w:cs="Times New Roman"/>
          <w:b/>
          <w:bCs/>
          <w:szCs w:val="24"/>
        </w:rPr>
        <w:t xml:space="preserve">escription of the </w:t>
      </w:r>
      <w:r w:rsidR="00A2443A" w:rsidRPr="00A2443A">
        <w:rPr>
          <w:rFonts w:cs="Times New Roman"/>
          <w:b/>
          <w:bCs/>
          <w:szCs w:val="24"/>
        </w:rPr>
        <w:t>A</w:t>
      </w:r>
      <w:r w:rsidRPr="00A2443A">
        <w:rPr>
          <w:rFonts w:cs="Times New Roman"/>
          <w:b/>
          <w:bCs/>
          <w:szCs w:val="24"/>
        </w:rPr>
        <w:t>ssumptions</w:t>
      </w:r>
    </w:p>
    <w:p w14:paraId="74D003EA" w14:textId="52C1D080" w:rsidR="00A2443A" w:rsidRPr="00A2443A" w:rsidRDefault="00A2443A" w:rsidP="00A2443A">
      <w:pPr>
        <w:rPr>
          <w:rFonts w:cs="Times New Roman"/>
          <w:szCs w:val="24"/>
        </w:rPr>
      </w:pPr>
      <w:r>
        <w:rPr>
          <w:rFonts w:cs="Times New Roman"/>
          <w:szCs w:val="24"/>
        </w:rPr>
        <w:tab/>
        <w:t xml:space="preserve">All financial projection amount was provided by using a </w:t>
      </w:r>
      <w:r w:rsidR="000B1C32">
        <w:rPr>
          <w:rFonts w:cs="Times New Roman"/>
          <w:szCs w:val="24"/>
        </w:rPr>
        <w:t>simp</w:t>
      </w:r>
      <w:r>
        <w:rPr>
          <w:rFonts w:cs="Times New Roman"/>
          <w:szCs w:val="24"/>
        </w:rPr>
        <w:t>le 0.1% average of the listed amounts given by JMM</w:t>
      </w:r>
      <w:r w:rsidR="003B3FCF">
        <w:rPr>
          <w:rFonts w:cs="Times New Roman"/>
          <w:szCs w:val="24"/>
        </w:rPr>
        <w:t>’s</w:t>
      </w:r>
      <w:r>
        <w:rPr>
          <w:rFonts w:cs="Times New Roman"/>
          <w:szCs w:val="24"/>
        </w:rPr>
        <w:t xml:space="preserve"> benchmark organization SP. </w:t>
      </w:r>
    </w:p>
    <w:p w14:paraId="762E9A3F" w14:textId="77777777" w:rsidR="00A2443A" w:rsidRDefault="001E267E" w:rsidP="00A1064D">
      <w:pPr>
        <w:pStyle w:val="Heading1"/>
      </w:pPr>
      <w:bookmarkStart w:id="167" w:name="_Toc21975568"/>
      <w:r w:rsidRPr="00327AB7">
        <w:t>Action Plan</w:t>
      </w:r>
      <w:bookmarkEnd w:id="167"/>
    </w:p>
    <w:p w14:paraId="46C5E44A" w14:textId="5CA0E70F" w:rsidR="001E267E" w:rsidRDefault="001E267E" w:rsidP="008807CD">
      <w:pPr>
        <w:pStyle w:val="Heading2"/>
      </w:pPr>
      <w:r w:rsidRPr="00327AB7">
        <w:t xml:space="preserve"> </w:t>
      </w:r>
      <w:bookmarkStart w:id="168" w:name="_Toc21975569"/>
      <w:r w:rsidR="00A2443A">
        <w:t xml:space="preserve">Plans in </w:t>
      </w:r>
      <w:r w:rsidR="00C77B9E">
        <w:t>M</w:t>
      </w:r>
      <w:r w:rsidR="00A2443A">
        <w:t>otion</w:t>
      </w:r>
      <w:bookmarkEnd w:id="168"/>
    </w:p>
    <w:p w14:paraId="1873857F" w14:textId="710D4641" w:rsidR="00A2443A" w:rsidRPr="00A2443A" w:rsidRDefault="00A2443A" w:rsidP="001F423A">
      <w:pPr>
        <w:rPr>
          <w:rFonts w:cs="Times New Roman"/>
          <w:szCs w:val="24"/>
        </w:rPr>
      </w:pPr>
      <w:r>
        <w:rPr>
          <w:rFonts w:cs="Times New Roman"/>
          <w:szCs w:val="24"/>
        </w:rPr>
        <w:tab/>
        <w:t>JMM has created and review</w:t>
      </w:r>
      <w:r w:rsidR="003B3FCF">
        <w:rPr>
          <w:rFonts w:cs="Times New Roman"/>
          <w:szCs w:val="24"/>
        </w:rPr>
        <w:t>ed</w:t>
      </w:r>
      <w:r>
        <w:rPr>
          <w:rFonts w:cs="Times New Roman"/>
          <w:szCs w:val="24"/>
        </w:rPr>
        <w:t xml:space="preserve"> both its constitution and bylaws for both JMM LLC and</w:t>
      </w:r>
      <w:r w:rsidR="003B3FCF">
        <w:rPr>
          <w:rFonts w:cs="Times New Roman"/>
          <w:szCs w:val="24"/>
        </w:rPr>
        <w:t xml:space="preserve"> a second set for </w:t>
      </w:r>
      <w:r>
        <w:rPr>
          <w:rFonts w:cs="Times New Roman"/>
          <w:szCs w:val="24"/>
        </w:rPr>
        <w:t>the future of the firm JMM INC.  The articles</w:t>
      </w:r>
      <w:r w:rsidR="003B3FCF">
        <w:rPr>
          <w:rFonts w:cs="Times New Roman"/>
          <w:szCs w:val="24"/>
        </w:rPr>
        <w:t xml:space="preserve"> of LLC</w:t>
      </w:r>
      <w:r>
        <w:rPr>
          <w:rFonts w:cs="Times New Roman"/>
          <w:szCs w:val="24"/>
        </w:rPr>
        <w:t xml:space="preserve"> are already filed with the California State Secretary for JMM LLC</w:t>
      </w:r>
      <w:r w:rsidR="000B1C32">
        <w:rPr>
          <w:rFonts w:cs="Times New Roman"/>
          <w:szCs w:val="24"/>
        </w:rPr>
        <w:t>,</w:t>
      </w:r>
      <w:r>
        <w:rPr>
          <w:rFonts w:cs="Times New Roman"/>
          <w:szCs w:val="24"/>
        </w:rPr>
        <w:t xml:space="preserve"> and an EIN for JMM LLC is established.  </w:t>
      </w:r>
      <w:r w:rsidR="00A70E32">
        <w:rPr>
          <w:rFonts w:cs="Times New Roman"/>
          <w:szCs w:val="24"/>
        </w:rPr>
        <w:t xml:space="preserve">Web Pages for JMM are </w:t>
      </w:r>
      <w:r w:rsidR="000B1C32">
        <w:rPr>
          <w:rFonts w:cs="Times New Roman"/>
          <w:szCs w:val="24"/>
        </w:rPr>
        <w:t>creat</w:t>
      </w:r>
      <w:r w:rsidR="00A70E32">
        <w:rPr>
          <w:rFonts w:cs="Times New Roman"/>
          <w:szCs w:val="24"/>
        </w:rPr>
        <w:t xml:space="preserve">ed and in the process of being updated.  The subsidiaries of JMM are established as single proprietor businesses and have EIN and are sovereign companies but are considered under the JMM LLC umbrella.  The business plan is now being completed.  Financial projections have been </w:t>
      </w:r>
      <w:r w:rsidR="003B3FCF">
        <w:rPr>
          <w:rFonts w:cs="Times New Roman"/>
          <w:szCs w:val="24"/>
        </w:rPr>
        <w:t>compiled</w:t>
      </w:r>
      <w:r w:rsidR="00A70E32">
        <w:rPr>
          <w:rFonts w:cs="Times New Roman"/>
          <w:szCs w:val="24"/>
        </w:rPr>
        <w:t>.  Currently, the CEO has established a web presen</w:t>
      </w:r>
      <w:r w:rsidR="000B1C32">
        <w:rPr>
          <w:rFonts w:cs="Times New Roman"/>
          <w:szCs w:val="24"/>
        </w:rPr>
        <w:t>ce</w:t>
      </w:r>
      <w:r w:rsidR="00A70E32">
        <w:rPr>
          <w:rFonts w:cs="Times New Roman"/>
          <w:szCs w:val="24"/>
        </w:rPr>
        <w:t xml:space="preserve"> under </w:t>
      </w:r>
      <w:proofErr w:type="spellStart"/>
      <w:r w:rsidR="00A70E32">
        <w:rPr>
          <w:rFonts w:cs="Times New Roman"/>
          <w:szCs w:val="24"/>
        </w:rPr>
        <w:t>PcColusa</w:t>
      </w:r>
      <w:proofErr w:type="spellEnd"/>
      <w:r w:rsidR="00A70E32">
        <w:rPr>
          <w:rFonts w:cs="Times New Roman"/>
          <w:szCs w:val="24"/>
        </w:rPr>
        <w:t xml:space="preserve"> were he is on staff streaming media live on the web on several platforms which include, Facebook, Periscope(Twitter) and YouTube.  The next step is filing for non-profit status 501c3 with the IRS.  This will be done by January </w:t>
      </w:r>
      <w:r w:rsidR="006A07AA">
        <w:rPr>
          <w:rFonts w:cs="Times New Roman"/>
          <w:szCs w:val="24"/>
        </w:rPr>
        <w:t>1,</w:t>
      </w:r>
      <w:r w:rsidR="00A70E32">
        <w:rPr>
          <w:rFonts w:cs="Times New Roman"/>
          <w:szCs w:val="24"/>
        </w:rPr>
        <w:t xml:space="preserve"> 2020.  Once that is done</w:t>
      </w:r>
      <w:r w:rsidR="000B1C32">
        <w:rPr>
          <w:rFonts w:cs="Times New Roman"/>
          <w:szCs w:val="24"/>
        </w:rPr>
        <w:t>,</w:t>
      </w:r>
      <w:r w:rsidR="00A70E32">
        <w:rPr>
          <w:rFonts w:cs="Times New Roman"/>
          <w:szCs w:val="24"/>
        </w:rPr>
        <w:t xml:space="preserve"> a final review of the web presence will be performed</w:t>
      </w:r>
      <w:r w:rsidR="000B1C32">
        <w:rPr>
          <w:rFonts w:cs="Times New Roman"/>
          <w:szCs w:val="24"/>
        </w:rPr>
        <w:t>,</w:t>
      </w:r>
      <w:r w:rsidR="00A70E32">
        <w:rPr>
          <w:rFonts w:cs="Times New Roman"/>
          <w:szCs w:val="24"/>
        </w:rPr>
        <w:t xml:space="preserve"> and the presence adjusted accordingly.  Next is the “Get the Name Known” section listed at the top of this paper.  Then proceed in accordance with the plans listed previously in this paper.  A lofty hope is a one-year </w:t>
      </w:r>
      <w:r w:rsidR="0050269E">
        <w:rPr>
          <w:rFonts w:cs="Times New Roman"/>
          <w:szCs w:val="24"/>
        </w:rPr>
        <w:t>timetable</w:t>
      </w:r>
      <w:r w:rsidR="00A70E32">
        <w:rPr>
          <w:rFonts w:cs="Times New Roman"/>
          <w:szCs w:val="24"/>
        </w:rPr>
        <w:t xml:space="preserve"> before we address our first major crisis, realistically it will be closer to two.  No loans from financial institutions will be acquired in the startup of JMM</w:t>
      </w:r>
      <w:r w:rsidR="003B3FCF">
        <w:rPr>
          <w:rFonts w:cs="Times New Roman"/>
          <w:szCs w:val="24"/>
        </w:rPr>
        <w:t>.</w:t>
      </w:r>
      <w:r w:rsidR="00A70E32">
        <w:rPr>
          <w:rFonts w:cs="Times New Roman"/>
          <w:szCs w:val="24"/>
        </w:rPr>
        <w:t xml:space="preserve"> </w:t>
      </w:r>
    </w:p>
    <w:p w14:paraId="30D3BDD4" w14:textId="70AE7377" w:rsidR="001E267E" w:rsidRPr="00327AB7" w:rsidRDefault="001E267E" w:rsidP="008807CD">
      <w:pPr>
        <w:pStyle w:val="Heading2"/>
      </w:pPr>
      <w:bookmarkStart w:id="169" w:name="_Toc21975570"/>
      <w:r w:rsidRPr="00327AB7">
        <w:lastRenderedPageBreak/>
        <w:t>Conclusions and Recommendations</w:t>
      </w:r>
      <w:bookmarkEnd w:id="169"/>
    </w:p>
    <w:p w14:paraId="13F4C24D" w14:textId="166D872D" w:rsidR="008906EF" w:rsidRDefault="008906EF" w:rsidP="001F423A">
      <w:pPr>
        <w:rPr>
          <w:rFonts w:cs="Times New Roman"/>
          <w:szCs w:val="24"/>
        </w:rPr>
      </w:pPr>
      <w:r>
        <w:rPr>
          <w:rFonts w:cs="Times New Roman"/>
          <w:szCs w:val="24"/>
        </w:rPr>
        <w:tab/>
        <w:t>This business plan is viable.  Because of the economic state of the country, the increase in giving by the US population, and the current educational level vision and support of the CEO</w:t>
      </w:r>
      <w:r w:rsidR="000B1C32">
        <w:rPr>
          <w:rFonts w:cs="Times New Roman"/>
          <w:szCs w:val="24"/>
        </w:rPr>
        <w:t>,</w:t>
      </w:r>
      <w:r>
        <w:rPr>
          <w:rFonts w:cs="Times New Roman"/>
          <w:szCs w:val="24"/>
        </w:rPr>
        <w:t xml:space="preserve"> this </w:t>
      </w:r>
      <w:r w:rsidRPr="00DE6601">
        <w:rPr>
          <w:rFonts w:cs="Times New Roman"/>
          <w:szCs w:val="24"/>
        </w:rPr>
        <w:t>organization has the potential to succeed.</w:t>
      </w:r>
      <w:r w:rsidR="00DE6601">
        <w:rPr>
          <w:rFonts w:cs="Times New Roman"/>
          <w:szCs w:val="24"/>
        </w:rPr>
        <w:t xml:space="preserve">  </w:t>
      </w:r>
      <w:r w:rsidRPr="00DE6601">
        <w:rPr>
          <w:rFonts w:cs="Times New Roman"/>
          <w:szCs w:val="24"/>
        </w:rPr>
        <w:t>It is</w:t>
      </w:r>
      <w:r>
        <w:rPr>
          <w:rFonts w:cs="Times New Roman"/>
          <w:szCs w:val="24"/>
        </w:rPr>
        <w:t xml:space="preserve"> recommended that the student pursue this plan of action.  The small percentage goal is quite obtainable.  Further, the process already made is promising.  Lastly, the work is in vain unless God builds his house, and His Word never returns void (Ps, 121:1; Is 55:11).  </w:t>
      </w:r>
    </w:p>
    <w:p w14:paraId="7B955A1C" w14:textId="77777777" w:rsidR="00671A1E" w:rsidRDefault="00671A1E" w:rsidP="001F423A">
      <w:pPr>
        <w:rPr>
          <w:rFonts w:cs="Times New Roman"/>
          <w:szCs w:val="24"/>
        </w:rPr>
        <w:sectPr w:rsidR="00671A1E" w:rsidSect="00B94301">
          <w:pgSz w:w="12240" w:h="15840"/>
          <w:pgMar w:top="1440" w:right="1440" w:bottom="1440" w:left="1440" w:header="720" w:footer="720" w:gutter="0"/>
          <w:cols w:space="720"/>
          <w:titlePg/>
          <w:docGrid w:linePitch="360"/>
        </w:sectPr>
      </w:pPr>
    </w:p>
    <w:p w14:paraId="227D6271" w14:textId="77777777" w:rsidR="001E267E" w:rsidRPr="00327AB7" w:rsidRDefault="001E267E" w:rsidP="00A1064D">
      <w:pPr>
        <w:pStyle w:val="Heading1"/>
      </w:pPr>
      <w:bookmarkStart w:id="170" w:name="_Toc21975571"/>
      <w:r w:rsidRPr="00327AB7">
        <w:lastRenderedPageBreak/>
        <w:t>References</w:t>
      </w:r>
      <w:bookmarkEnd w:id="170"/>
    </w:p>
    <w:p w14:paraId="7FE9FBF3" w14:textId="7464AE9E" w:rsidR="007E4E81" w:rsidRPr="007E4E81" w:rsidRDefault="007E4E81" w:rsidP="007E4E81">
      <w:pPr>
        <w:ind w:left="720" w:hanging="720"/>
        <w:rPr>
          <w:rFonts w:cs="Times New Roman"/>
          <w:szCs w:val="24"/>
        </w:rPr>
      </w:pPr>
      <w:r w:rsidRPr="007E2577">
        <w:rPr>
          <w:rFonts w:cs="Times New Roman"/>
          <w:szCs w:val="24"/>
        </w:rPr>
        <w:t xml:space="preserve">Action (2019) </w:t>
      </w:r>
      <w:r w:rsidRPr="007E2577">
        <w:rPr>
          <w:rFonts w:cs="Times New Roman"/>
          <w:i/>
          <w:iCs/>
          <w:szCs w:val="24"/>
        </w:rPr>
        <w:t>Action Against Hunger, About</w:t>
      </w:r>
      <w:r w:rsidRPr="007E2577">
        <w:rPr>
          <w:rFonts w:cs="Times New Roman"/>
          <w:szCs w:val="24"/>
        </w:rPr>
        <w:t xml:space="preserve">. Retrieved from: </w:t>
      </w:r>
      <w:r w:rsidR="00C77B9E" w:rsidRPr="00FD4550">
        <w:rPr>
          <w:rFonts w:cs="Times New Roman"/>
          <w:szCs w:val="24"/>
        </w:rPr>
        <w:t>https://www</w:t>
      </w:r>
      <w:r w:rsidRPr="007E2577">
        <w:rPr>
          <w:rFonts w:cs="Times New Roman"/>
          <w:szCs w:val="24"/>
        </w:rPr>
        <w:t>.actionagainsthunger</w:t>
      </w:r>
      <w:r w:rsidRPr="007E2577">
        <w:rPr>
          <w:rFonts w:cs="Times New Roman"/>
          <w:szCs w:val="24"/>
        </w:rPr>
        <w:br/>
        <w:t>.org/about</w:t>
      </w:r>
    </w:p>
    <w:p w14:paraId="351BF6DA" w14:textId="6EED07A0" w:rsidR="007E4E81" w:rsidRPr="007E4E81" w:rsidRDefault="007E4E81" w:rsidP="007E4E81">
      <w:pPr>
        <w:ind w:left="720" w:hanging="720"/>
        <w:rPr>
          <w:rFonts w:cs="Times New Roman"/>
          <w:szCs w:val="24"/>
        </w:rPr>
      </w:pPr>
      <w:proofErr w:type="spellStart"/>
      <w:r w:rsidRPr="007E4E81">
        <w:rPr>
          <w:rFonts w:cs="Times New Roman"/>
          <w:szCs w:val="24"/>
        </w:rPr>
        <w:t>Arnsberger</w:t>
      </w:r>
      <w:proofErr w:type="spellEnd"/>
      <w:r w:rsidRPr="007E4E81">
        <w:rPr>
          <w:rFonts w:cs="Times New Roman"/>
          <w:szCs w:val="24"/>
        </w:rPr>
        <w:t xml:space="preserve">, P., Ludlum, M., Riley, M., and Stanton, M. (2008). </w:t>
      </w:r>
      <w:r w:rsidRPr="007E4E81">
        <w:rPr>
          <w:rFonts w:cs="Times New Roman"/>
          <w:i/>
          <w:iCs/>
          <w:szCs w:val="24"/>
        </w:rPr>
        <w:t>A History of the Tax-exempt sector: An SOI Perspective</w:t>
      </w:r>
      <w:r w:rsidRPr="007E4E81">
        <w:rPr>
          <w:rFonts w:cs="Times New Roman"/>
          <w:szCs w:val="24"/>
        </w:rPr>
        <w:t xml:space="preserve">, Internal Revenue Services, Retrieved from </w:t>
      </w:r>
      <w:r w:rsidR="00C77B9E" w:rsidRPr="00FD4550">
        <w:rPr>
          <w:rFonts w:cs="Times New Roman"/>
          <w:szCs w:val="24"/>
        </w:rPr>
        <w:t>http://www</w:t>
      </w:r>
      <w:r w:rsidRPr="007E4E81">
        <w:rPr>
          <w:rFonts w:cs="Times New Roman"/>
          <w:szCs w:val="24"/>
        </w:rPr>
        <w:t>.irs</w:t>
      </w:r>
      <w:r w:rsidR="00004241">
        <w:rPr>
          <w:rFonts w:cs="Times New Roman"/>
          <w:szCs w:val="24"/>
        </w:rPr>
        <w:br/>
      </w:r>
      <w:r w:rsidRPr="007E4E81">
        <w:rPr>
          <w:rFonts w:cs="Times New Roman"/>
          <w:szCs w:val="24"/>
        </w:rPr>
        <w:t>.gov/pub/</w:t>
      </w:r>
      <w:proofErr w:type="spellStart"/>
      <w:r w:rsidRPr="007E4E81">
        <w:rPr>
          <w:rFonts w:cs="Times New Roman"/>
          <w:szCs w:val="24"/>
        </w:rPr>
        <w:t>irs-soi</w:t>
      </w:r>
      <w:proofErr w:type="spellEnd"/>
      <w:r w:rsidRPr="007E4E81">
        <w:rPr>
          <w:rFonts w:cs="Times New Roman"/>
          <w:szCs w:val="24"/>
        </w:rPr>
        <w:t>/tehistory.pdf</w:t>
      </w:r>
    </w:p>
    <w:p w14:paraId="4C9FA228" w14:textId="6342A41D" w:rsidR="007E4E81" w:rsidRPr="007E4E81" w:rsidRDefault="007E4E81" w:rsidP="007E4E81">
      <w:pPr>
        <w:ind w:left="720" w:hanging="720"/>
        <w:rPr>
          <w:rFonts w:cs="Times New Roman"/>
          <w:szCs w:val="24"/>
        </w:rPr>
      </w:pPr>
      <w:r w:rsidRPr="007E4E81">
        <w:rPr>
          <w:rFonts w:cs="Times New Roman"/>
          <w:szCs w:val="24"/>
        </w:rPr>
        <w:t xml:space="preserve">Barry, F. (2013). </w:t>
      </w:r>
      <w:r w:rsidRPr="00B35C38">
        <w:rPr>
          <w:rFonts w:cs="Times New Roman"/>
          <w:i/>
          <w:iCs/>
          <w:szCs w:val="24"/>
        </w:rPr>
        <w:t>Four fascinating facts about online fundraising</w:t>
      </w:r>
      <w:r w:rsidRPr="007E4E81">
        <w:rPr>
          <w:rFonts w:cs="Times New Roman"/>
          <w:szCs w:val="24"/>
        </w:rPr>
        <w:t xml:space="preserve">. Retrieved from: </w:t>
      </w:r>
      <w:bookmarkStart w:id="171" w:name="_Hlk21972269"/>
      <w:r w:rsidR="007E2577" w:rsidRPr="007E2577">
        <w:rPr>
          <w:rFonts w:cs="Times New Roman"/>
          <w:szCs w:val="24"/>
        </w:rPr>
        <w:t>https:</w:t>
      </w:r>
      <w:r w:rsidR="007E2577">
        <w:rPr>
          <w:rFonts w:cs="Times New Roman"/>
          <w:szCs w:val="24"/>
        </w:rPr>
        <w:br/>
      </w:r>
      <w:r w:rsidR="007E2577" w:rsidRPr="007E2577">
        <w:rPr>
          <w:rFonts w:cs="Times New Roman"/>
          <w:szCs w:val="24"/>
        </w:rPr>
        <w:t>//npengage.com/nonprofit-fundraising/4-fascinating-facts-about-online-fundraising/</w:t>
      </w:r>
      <w:bookmarkEnd w:id="171"/>
    </w:p>
    <w:p w14:paraId="6FE2EF48" w14:textId="42F56455" w:rsidR="007E4E81" w:rsidRPr="007E4E81" w:rsidRDefault="007E4E81" w:rsidP="007E4E81">
      <w:pPr>
        <w:ind w:left="720" w:hanging="720"/>
        <w:rPr>
          <w:rFonts w:cs="Times New Roman"/>
          <w:szCs w:val="24"/>
        </w:rPr>
      </w:pPr>
      <w:r w:rsidRPr="007E2577">
        <w:rPr>
          <w:rFonts w:cs="Times New Roman"/>
          <w:szCs w:val="24"/>
        </w:rPr>
        <w:t xml:space="preserve">Bea. (2019) </w:t>
      </w:r>
      <w:r w:rsidRPr="007E2577">
        <w:rPr>
          <w:rFonts w:cs="Times New Roman"/>
          <w:i/>
          <w:iCs/>
          <w:szCs w:val="24"/>
        </w:rPr>
        <w:t>Economy at a glance</w:t>
      </w:r>
      <w:r w:rsidRPr="007E2577">
        <w:rPr>
          <w:rFonts w:cs="Times New Roman"/>
          <w:szCs w:val="24"/>
        </w:rPr>
        <w:t xml:space="preserve">. Retrieved from: </w:t>
      </w:r>
      <w:r w:rsidR="00C77B9E" w:rsidRPr="00FD4550">
        <w:rPr>
          <w:rFonts w:cs="Times New Roman"/>
          <w:szCs w:val="24"/>
        </w:rPr>
        <w:t>https://www</w:t>
      </w:r>
      <w:r w:rsidRPr="007E2577">
        <w:rPr>
          <w:rFonts w:cs="Times New Roman"/>
          <w:szCs w:val="24"/>
        </w:rPr>
        <w:t>.bea.gov/news/glance</w:t>
      </w:r>
    </w:p>
    <w:p w14:paraId="5A9ECDC8" w14:textId="163DA8CA" w:rsidR="007E4E81" w:rsidRPr="007E4E81" w:rsidRDefault="007E4E81" w:rsidP="007E4E81">
      <w:pPr>
        <w:ind w:left="720" w:hanging="720"/>
        <w:rPr>
          <w:rFonts w:cs="Times New Roman"/>
          <w:szCs w:val="24"/>
        </w:rPr>
      </w:pPr>
      <w:r w:rsidRPr="007E4E81">
        <w:rPr>
          <w:rFonts w:cs="Times New Roman"/>
          <w:szCs w:val="24"/>
        </w:rPr>
        <w:t xml:space="preserve">Bea. (2019a)  </w:t>
      </w:r>
      <w:r w:rsidRPr="00B35C38">
        <w:rPr>
          <w:rFonts w:cs="Times New Roman"/>
          <w:i/>
          <w:iCs/>
          <w:szCs w:val="24"/>
        </w:rPr>
        <w:t>GDP and personal income</w:t>
      </w:r>
      <w:r w:rsidRPr="007E4E81">
        <w:rPr>
          <w:rFonts w:cs="Times New Roman"/>
          <w:szCs w:val="24"/>
        </w:rPr>
        <w:t xml:space="preserve">. Retrieved from: </w:t>
      </w:r>
      <w:r w:rsidR="00C77B9E" w:rsidRPr="00FD4550">
        <w:rPr>
          <w:rFonts w:cs="Times New Roman"/>
          <w:szCs w:val="24"/>
        </w:rPr>
        <w:t>https://apps</w:t>
      </w:r>
      <w:r w:rsidR="00B35C38" w:rsidRPr="00B35C38">
        <w:rPr>
          <w:rFonts w:cs="Times New Roman"/>
          <w:szCs w:val="24"/>
        </w:rPr>
        <w:t>.bea.gov/iTable/iTable</w:t>
      </w:r>
      <w:r w:rsidR="00B35C38">
        <w:rPr>
          <w:rFonts w:cs="Times New Roman"/>
          <w:szCs w:val="24"/>
        </w:rPr>
        <w:br/>
      </w:r>
      <w:r w:rsidRPr="007E4E81">
        <w:rPr>
          <w:rFonts w:cs="Times New Roman"/>
          <w:szCs w:val="24"/>
        </w:rPr>
        <w:t>.cfm?reqid=19&amp;step=3&amp;isuri=1&amp;1921=survey&amp;1903=58#reqid=19&amp;step=3&amp;isuri=1&amp;1921=survey&amp;1903=58</w:t>
      </w:r>
    </w:p>
    <w:p w14:paraId="19495790" w14:textId="77777777" w:rsidR="007E4E81" w:rsidRPr="007E4E81" w:rsidRDefault="007E4E81" w:rsidP="007E4E81">
      <w:pPr>
        <w:ind w:left="720" w:hanging="720"/>
        <w:rPr>
          <w:rFonts w:cs="Times New Roman"/>
          <w:szCs w:val="24"/>
        </w:rPr>
      </w:pPr>
      <w:r w:rsidRPr="007E2577">
        <w:rPr>
          <w:rFonts w:cs="Times New Roman"/>
          <w:szCs w:val="24"/>
        </w:rPr>
        <w:t>Beer, M. (1980). </w:t>
      </w:r>
      <w:r w:rsidRPr="007E2577">
        <w:rPr>
          <w:rFonts w:cs="Times New Roman"/>
          <w:i/>
          <w:iCs/>
          <w:szCs w:val="24"/>
        </w:rPr>
        <w:t>Organizational change and development</w:t>
      </w:r>
      <w:r w:rsidRPr="007E2577">
        <w:rPr>
          <w:rFonts w:cs="Times New Roman"/>
          <w:szCs w:val="24"/>
        </w:rPr>
        <w:t>. Santa Monica, CA: Goodyear. (Hamel, 1998a, p. 81).</w:t>
      </w:r>
    </w:p>
    <w:p w14:paraId="169088B3" w14:textId="30A88B76" w:rsidR="007F378E" w:rsidRPr="007F378E" w:rsidRDefault="007F378E" w:rsidP="007F378E">
      <w:pPr>
        <w:spacing w:after="0"/>
        <w:ind w:left="720" w:hanging="720"/>
        <w:rPr>
          <w:rFonts w:eastAsia="Calibri" w:cs="Times New Roman"/>
          <w:szCs w:val="24"/>
        </w:rPr>
      </w:pPr>
      <w:r w:rsidRPr="007E2577">
        <w:rPr>
          <w:rFonts w:eastAsia="Calibri" w:cs="Times New Roman"/>
          <w:szCs w:val="24"/>
        </w:rPr>
        <w:t xml:space="preserve">Ben (2019) </w:t>
      </w:r>
      <w:r w:rsidRPr="007E2577">
        <w:rPr>
          <w:rFonts w:eastAsia="Calibri" w:cs="Times New Roman"/>
          <w:i/>
          <w:iCs/>
          <w:szCs w:val="24"/>
        </w:rPr>
        <w:t>Ben &amp; Jerry</w:t>
      </w:r>
      <w:r w:rsidR="00C77B9E">
        <w:rPr>
          <w:rFonts w:eastAsia="Calibri" w:cs="Times New Roman"/>
          <w:i/>
          <w:iCs/>
          <w:szCs w:val="24"/>
        </w:rPr>
        <w:t>’</w:t>
      </w:r>
      <w:r w:rsidRPr="007E2577">
        <w:rPr>
          <w:rFonts w:eastAsia="Calibri" w:cs="Times New Roman"/>
          <w:i/>
          <w:iCs/>
          <w:szCs w:val="24"/>
        </w:rPr>
        <w:t>s Foundation</w:t>
      </w:r>
      <w:r w:rsidRPr="007E2577">
        <w:rPr>
          <w:rFonts w:eastAsia="Calibri" w:cs="Times New Roman"/>
          <w:szCs w:val="24"/>
        </w:rPr>
        <w:t xml:space="preserve">. Retrieved from: </w:t>
      </w:r>
      <w:r w:rsidR="00C77B9E" w:rsidRPr="00FD4550">
        <w:rPr>
          <w:rFonts w:eastAsia="Calibri" w:cs="Times New Roman"/>
          <w:szCs w:val="24"/>
        </w:rPr>
        <w:t>https://benandjerrysfoundation</w:t>
      </w:r>
      <w:r w:rsidRPr="007E2577">
        <w:rPr>
          <w:rFonts w:eastAsia="Calibri" w:cs="Times New Roman"/>
          <w:szCs w:val="24"/>
        </w:rPr>
        <w:t>.org/</w:t>
      </w:r>
    </w:p>
    <w:p w14:paraId="7F01EC95" w14:textId="55271F24" w:rsidR="007E4E81" w:rsidRPr="007E4E81" w:rsidRDefault="007E4E81" w:rsidP="007E4E81">
      <w:pPr>
        <w:ind w:left="720" w:hanging="720"/>
        <w:rPr>
          <w:rFonts w:cs="Times New Roman"/>
          <w:szCs w:val="24"/>
        </w:rPr>
      </w:pPr>
      <w:r w:rsidRPr="007E4E81">
        <w:rPr>
          <w:rFonts w:cs="Times New Roman"/>
          <w:szCs w:val="24"/>
        </w:rPr>
        <w:t xml:space="preserve">Benson, S. (2018) </w:t>
      </w:r>
      <w:r w:rsidRPr="00B35C38">
        <w:rPr>
          <w:rFonts w:cs="Times New Roman"/>
          <w:i/>
          <w:iCs/>
          <w:szCs w:val="24"/>
        </w:rPr>
        <w:t>On unemployment, Trump was born on third base, thinks he hit a triple</w:t>
      </w:r>
      <w:r w:rsidRPr="007E4E81">
        <w:rPr>
          <w:rFonts w:cs="Times New Roman"/>
          <w:szCs w:val="24"/>
        </w:rPr>
        <w:t xml:space="preserve">. Msnbc.com.  Retrieved from: </w:t>
      </w:r>
      <w:r w:rsidR="00C77B9E" w:rsidRPr="00FD4550">
        <w:rPr>
          <w:rFonts w:cs="Times New Roman"/>
          <w:szCs w:val="24"/>
        </w:rPr>
        <w:t>http://www</w:t>
      </w:r>
      <w:r w:rsidRPr="007E4E81">
        <w:rPr>
          <w:rFonts w:cs="Times New Roman"/>
          <w:szCs w:val="24"/>
        </w:rPr>
        <w:t>.msnbc.com/</w:t>
      </w:r>
      <w:r w:rsidR="00C77B9E">
        <w:rPr>
          <w:rFonts w:cs="Times New Roman"/>
          <w:szCs w:val="24"/>
        </w:rPr>
        <w:pgNum/>
      </w:r>
      <w:r w:rsidR="00C77B9E">
        <w:rPr>
          <w:rFonts w:cs="Times New Roman"/>
          <w:szCs w:val="24"/>
        </w:rPr>
        <w:t>treis</w:t>
      </w:r>
      <w:r w:rsidRPr="007E4E81">
        <w:rPr>
          <w:rFonts w:cs="Times New Roman"/>
          <w:szCs w:val="24"/>
        </w:rPr>
        <w:t>-maddow-show/unemployment-trump-was-born-third-base-thinks-he-hit-triple</w:t>
      </w:r>
    </w:p>
    <w:p w14:paraId="049295ED" w14:textId="060635E2" w:rsidR="007E4E81" w:rsidRPr="007E4E81" w:rsidRDefault="007E4E81" w:rsidP="007E4E81">
      <w:pPr>
        <w:ind w:left="720" w:hanging="720"/>
        <w:rPr>
          <w:rFonts w:cs="Times New Roman"/>
          <w:szCs w:val="24"/>
        </w:rPr>
      </w:pPr>
      <w:r w:rsidRPr="007E2577">
        <w:rPr>
          <w:rFonts w:cs="Times New Roman"/>
          <w:szCs w:val="24"/>
        </w:rPr>
        <w:t xml:space="preserve">Blackbaud (2013). </w:t>
      </w:r>
      <w:r w:rsidRPr="007E2577">
        <w:rPr>
          <w:rFonts w:cs="Times New Roman"/>
          <w:i/>
          <w:iCs/>
          <w:szCs w:val="24"/>
        </w:rPr>
        <w:t>Charitable Giving Report: How Nonprofit Fundraising Performed in</w:t>
      </w:r>
      <w:r w:rsidR="00B35C38" w:rsidRPr="007E2577">
        <w:rPr>
          <w:rFonts w:cs="Times New Roman"/>
          <w:i/>
          <w:iCs/>
          <w:szCs w:val="24"/>
        </w:rPr>
        <w:t xml:space="preserve"> </w:t>
      </w:r>
      <w:r w:rsidRPr="007E2577">
        <w:rPr>
          <w:rFonts w:cs="Times New Roman"/>
          <w:i/>
          <w:iCs/>
          <w:szCs w:val="24"/>
        </w:rPr>
        <w:t>2013</w:t>
      </w:r>
      <w:r w:rsidRPr="007E2577">
        <w:rPr>
          <w:rFonts w:cs="Times New Roman"/>
          <w:szCs w:val="24"/>
        </w:rPr>
        <w:t xml:space="preserve">, Retrieved from: </w:t>
      </w:r>
      <w:r w:rsidR="00C77B9E" w:rsidRPr="00FD4550">
        <w:rPr>
          <w:rFonts w:cs="Times New Roman"/>
          <w:szCs w:val="24"/>
        </w:rPr>
        <w:t>https://www</w:t>
      </w:r>
      <w:r w:rsidRPr="007E2577">
        <w:rPr>
          <w:rFonts w:cs="Times New Roman"/>
          <w:szCs w:val="24"/>
        </w:rPr>
        <w:t>.blackbaud.com/nonprofitresources/charitablegiving</w:t>
      </w:r>
    </w:p>
    <w:p w14:paraId="05127CDE" w14:textId="3FB97B81" w:rsidR="007E4E81" w:rsidRPr="007E4E81" w:rsidRDefault="007E4E81" w:rsidP="007E4E81">
      <w:pPr>
        <w:ind w:left="720" w:hanging="720"/>
        <w:rPr>
          <w:rFonts w:cs="Times New Roman"/>
          <w:szCs w:val="24"/>
        </w:rPr>
      </w:pPr>
      <w:r w:rsidRPr="007E2577">
        <w:rPr>
          <w:rFonts w:cs="Times New Roman"/>
          <w:szCs w:val="24"/>
        </w:rPr>
        <w:lastRenderedPageBreak/>
        <w:t xml:space="preserve">Borg. (2016) </w:t>
      </w:r>
      <w:r w:rsidRPr="007E2577">
        <w:rPr>
          <w:rFonts w:cs="Times New Roman"/>
          <w:i/>
          <w:iCs/>
          <w:szCs w:val="24"/>
        </w:rPr>
        <w:t>Top five humanitarian aid organizations</w:t>
      </w:r>
      <w:r w:rsidRPr="007E2577">
        <w:rPr>
          <w:rFonts w:cs="Times New Roman"/>
          <w:szCs w:val="24"/>
        </w:rPr>
        <w:t xml:space="preserve">. Borgenproject.org. Retrieved from: </w:t>
      </w:r>
      <w:r w:rsidR="00C77B9E" w:rsidRPr="00FD4550">
        <w:rPr>
          <w:rFonts w:cs="Times New Roman"/>
          <w:szCs w:val="24"/>
        </w:rPr>
        <w:t>https://borgenproject</w:t>
      </w:r>
      <w:r w:rsidRPr="007E2577">
        <w:rPr>
          <w:rFonts w:cs="Times New Roman"/>
          <w:szCs w:val="24"/>
        </w:rPr>
        <w:t>.org/5-top-humanitarian-aid-organizations/</w:t>
      </w:r>
    </w:p>
    <w:p w14:paraId="2A57BCFA" w14:textId="772BF5F1" w:rsidR="007E4E81" w:rsidRPr="007E4E81" w:rsidRDefault="007E4E81" w:rsidP="007E4E81">
      <w:pPr>
        <w:ind w:left="720" w:hanging="720"/>
        <w:rPr>
          <w:rFonts w:cs="Times New Roman"/>
          <w:szCs w:val="24"/>
        </w:rPr>
      </w:pPr>
      <w:proofErr w:type="spellStart"/>
      <w:r w:rsidRPr="007E4E81">
        <w:rPr>
          <w:rFonts w:cs="Times New Roman"/>
          <w:szCs w:val="24"/>
        </w:rPr>
        <w:t>CalNonprofits</w:t>
      </w:r>
      <w:proofErr w:type="spellEnd"/>
      <w:r w:rsidRPr="007E4E81">
        <w:rPr>
          <w:rFonts w:cs="Times New Roman"/>
          <w:szCs w:val="24"/>
        </w:rPr>
        <w:t xml:space="preserve"> (2013). </w:t>
      </w:r>
      <w:r w:rsidRPr="00B35C38">
        <w:rPr>
          <w:rFonts w:cs="Times New Roman"/>
          <w:i/>
          <w:iCs/>
          <w:szCs w:val="24"/>
        </w:rPr>
        <w:t>Bill Tracker- California Legislation Tracker</w:t>
      </w:r>
      <w:r w:rsidRPr="007E4E81">
        <w:rPr>
          <w:rFonts w:cs="Times New Roman"/>
          <w:szCs w:val="24"/>
        </w:rPr>
        <w:t xml:space="preserve">, Retrieved from </w:t>
      </w:r>
      <w:r w:rsidR="00C77B9E" w:rsidRPr="00FD4550">
        <w:rPr>
          <w:rFonts w:cs="Times New Roman"/>
          <w:szCs w:val="24"/>
        </w:rPr>
        <w:t>http://calnonprofits</w:t>
      </w:r>
      <w:r w:rsidRPr="007E4E81">
        <w:rPr>
          <w:rFonts w:cs="Times New Roman"/>
          <w:szCs w:val="24"/>
        </w:rPr>
        <w:t>.org/advocacy/bill-tracker</w:t>
      </w:r>
    </w:p>
    <w:p w14:paraId="325D8A4B" w14:textId="17771B12" w:rsidR="007E4E81" w:rsidRPr="007E4E81" w:rsidRDefault="007E4E81" w:rsidP="007E4E81">
      <w:pPr>
        <w:ind w:left="720" w:hanging="720"/>
        <w:rPr>
          <w:rFonts w:cs="Times New Roman"/>
          <w:szCs w:val="24"/>
        </w:rPr>
      </w:pPr>
      <w:r w:rsidRPr="007E4E81">
        <w:rPr>
          <w:rFonts w:cs="Times New Roman"/>
          <w:szCs w:val="24"/>
        </w:rPr>
        <w:t xml:space="preserve">Care (2019) </w:t>
      </w:r>
      <w:r w:rsidRPr="007E4E81">
        <w:rPr>
          <w:rFonts w:cs="Times New Roman"/>
          <w:i/>
          <w:iCs/>
          <w:szCs w:val="24"/>
        </w:rPr>
        <w:t>Care. About</w:t>
      </w:r>
      <w:r w:rsidRPr="007E4E81">
        <w:rPr>
          <w:rFonts w:cs="Times New Roman"/>
          <w:szCs w:val="24"/>
        </w:rPr>
        <w:t xml:space="preserve">.  Retrieved from: </w:t>
      </w:r>
      <w:r w:rsidR="00C77B9E" w:rsidRPr="00FD4550">
        <w:rPr>
          <w:rFonts w:cs="Times New Roman"/>
          <w:szCs w:val="24"/>
        </w:rPr>
        <w:t>https://www</w:t>
      </w:r>
      <w:r w:rsidRPr="007E4E81">
        <w:rPr>
          <w:rFonts w:cs="Times New Roman"/>
          <w:szCs w:val="24"/>
        </w:rPr>
        <w:t>.care.org/about</w:t>
      </w:r>
    </w:p>
    <w:p w14:paraId="57ED0024" w14:textId="7918C1CF" w:rsidR="00357797" w:rsidRDefault="00357797" w:rsidP="007E4E81">
      <w:pPr>
        <w:ind w:left="720" w:hanging="720"/>
        <w:rPr>
          <w:rFonts w:cs="Times New Roman"/>
          <w:szCs w:val="24"/>
        </w:rPr>
      </w:pPr>
      <w:r>
        <w:rPr>
          <w:rFonts w:cs="Times New Roman"/>
          <w:szCs w:val="24"/>
        </w:rPr>
        <w:t xml:space="preserve">Career (2019) Human rights careers. </w:t>
      </w:r>
      <w:r w:rsidR="00C77B9E" w:rsidRPr="00357797">
        <w:rPr>
          <w:rFonts w:cs="Times New Roman"/>
          <w:szCs w:val="24"/>
        </w:rPr>
        <w:t>H</w:t>
      </w:r>
      <w:r w:rsidRPr="00357797">
        <w:rPr>
          <w:rFonts w:cs="Times New Roman"/>
          <w:szCs w:val="24"/>
        </w:rPr>
        <w:t>umanrightscareers.com</w:t>
      </w:r>
      <w:r>
        <w:rPr>
          <w:rFonts w:cs="Times New Roman"/>
          <w:szCs w:val="24"/>
        </w:rPr>
        <w:t>. Received from:</w:t>
      </w:r>
      <w:r w:rsidRPr="00357797">
        <w:rPr>
          <w:rFonts w:cs="Times New Roman"/>
          <w:szCs w:val="24"/>
        </w:rPr>
        <w:t xml:space="preserve"> </w:t>
      </w:r>
      <w:hyperlink r:id="rId18" w:history="1">
        <w:r w:rsidR="00C77B9E" w:rsidRPr="00496707">
          <w:rPr>
            <w:rStyle w:val="Hyperlink"/>
            <w:rFonts w:cs="Times New Roman"/>
            <w:szCs w:val="24"/>
          </w:rPr>
          <w:t>https://www</w:t>
        </w:r>
      </w:hyperlink>
      <w:r>
        <w:rPr>
          <w:rFonts w:cs="Times New Roman"/>
          <w:szCs w:val="24"/>
        </w:rPr>
        <w:br/>
      </w:r>
      <w:r w:rsidRPr="00357797">
        <w:rPr>
          <w:rFonts w:cs="Times New Roman"/>
          <w:szCs w:val="24"/>
        </w:rPr>
        <w:t>.</w:t>
      </w:r>
      <w:bookmarkStart w:id="172" w:name="_Hlk21768574"/>
      <w:r w:rsidRPr="00357797">
        <w:rPr>
          <w:rFonts w:cs="Times New Roman"/>
          <w:szCs w:val="24"/>
        </w:rPr>
        <w:t>humanrightscareers.com</w:t>
      </w:r>
      <w:bookmarkEnd w:id="172"/>
      <w:r w:rsidRPr="00357797">
        <w:rPr>
          <w:rFonts w:cs="Times New Roman"/>
          <w:szCs w:val="24"/>
        </w:rPr>
        <w:t>/magazine/9-top-master-degrees-in-humanitarian-action/</w:t>
      </w:r>
    </w:p>
    <w:p w14:paraId="31BA5AC4" w14:textId="387934EB" w:rsidR="007E4E81" w:rsidRPr="007E4E81" w:rsidRDefault="007E4E81" w:rsidP="007E4E81">
      <w:pPr>
        <w:ind w:left="720" w:hanging="720"/>
        <w:rPr>
          <w:rFonts w:cs="Times New Roman"/>
          <w:szCs w:val="24"/>
        </w:rPr>
      </w:pPr>
      <w:proofErr w:type="spellStart"/>
      <w:r w:rsidRPr="007E4E81">
        <w:rPr>
          <w:rFonts w:cs="Times New Roman"/>
          <w:szCs w:val="24"/>
        </w:rPr>
        <w:t>Collacott</w:t>
      </w:r>
      <w:proofErr w:type="spellEnd"/>
      <w:r w:rsidRPr="007E4E81">
        <w:rPr>
          <w:rFonts w:cs="Times New Roman"/>
          <w:szCs w:val="24"/>
        </w:rPr>
        <w:t xml:space="preserve">, H., (2018) </w:t>
      </w:r>
      <w:r w:rsidRPr="00B35C38">
        <w:rPr>
          <w:rFonts w:cs="Times New Roman"/>
          <w:i/>
          <w:iCs/>
          <w:szCs w:val="24"/>
        </w:rPr>
        <w:t>The global humanitarian assistance report 2018</w:t>
      </w:r>
      <w:r w:rsidRPr="007E4E81">
        <w:rPr>
          <w:rFonts w:cs="Times New Roman"/>
          <w:szCs w:val="24"/>
        </w:rPr>
        <w:t xml:space="preserve">. </w:t>
      </w:r>
      <w:r w:rsidR="00C77B9E" w:rsidRPr="007E4E81">
        <w:rPr>
          <w:rFonts w:cs="Times New Roman"/>
          <w:szCs w:val="24"/>
        </w:rPr>
        <w:t>D</w:t>
      </w:r>
      <w:r w:rsidRPr="007E4E81">
        <w:rPr>
          <w:rFonts w:cs="Times New Roman"/>
          <w:szCs w:val="24"/>
        </w:rPr>
        <w:t xml:space="preserve">evinit.org. Retrieved from: </w:t>
      </w:r>
      <w:r w:rsidR="00C77B9E" w:rsidRPr="00FD4550">
        <w:rPr>
          <w:rFonts w:cs="Times New Roman"/>
          <w:szCs w:val="24"/>
        </w:rPr>
        <w:t>https://reliefweb</w:t>
      </w:r>
      <w:r w:rsidRPr="007E4E81">
        <w:rPr>
          <w:rFonts w:cs="Times New Roman"/>
          <w:szCs w:val="24"/>
        </w:rPr>
        <w:t>.int/report/world/global-humanitarian-assistance-report-2018</w:t>
      </w:r>
    </w:p>
    <w:p w14:paraId="26B607E4" w14:textId="77777777" w:rsidR="007E4E81" w:rsidRPr="007E4E81" w:rsidRDefault="007E4E81" w:rsidP="007E4E81">
      <w:pPr>
        <w:ind w:left="720" w:hanging="720"/>
        <w:rPr>
          <w:rFonts w:cs="Times New Roman"/>
          <w:szCs w:val="24"/>
        </w:rPr>
      </w:pPr>
      <w:proofErr w:type="spellStart"/>
      <w:r w:rsidRPr="007E4E81">
        <w:rPr>
          <w:rFonts w:cs="Times New Roman"/>
          <w:szCs w:val="24"/>
        </w:rPr>
        <w:t>Darnall</w:t>
      </w:r>
      <w:proofErr w:type="spellEnd"/>
      <w:r w:rsidRPr="007E4E81">
        <w:rPr>
          <w:rFonts w:cs="Times New Roman"/>
          <w:szCs w:val="24"/>
        </w:rPr>
        <w:t xml:space="preserve">, R. &amp; Preston, J. (2012). </w:t>
      </w:r>
      <w:r w:rsidRPr="007E4E81">
        <w:rPr>
          <w:rFonts w:cs="Times New Roman"/>
          <w:i/>
          <w:szCs w:val="24"/>
        </w:rPr>
        <w:t>Project Management: from Simple to Complex</w:t>
      </w:r>
      <w:r w:rsidRPr="007E4E81">
        <w:rPr>
          <w:rFonts w:cs="Times New Roman"/>
          <w:szCs w:val="24"/>
        </w:rPr>
        <w:t>. Washington, DC: Flat World Knowledge, Inc.</w:t>
      </w:r>
    </w:p>
    <w:p w14:paraId="30AEBB02" w14:textId="3E4E16E4" w:rsidR="007E4E81" w:rsidRPr="007E4E81" w:rsidRDefault="007E4E81" w:rsidP="007E4E81">
      <w:pPr>
        <w:ind w:left="720" w:hanging="720"/>
        <w:rPr>
          <w:rFonts w:cs="Times New Roman"/>
          <w:szCs w:val="24"/>
        </w:rPr>
      </w:pPr>
      <w:r w:rsidRPr="007E4E81">
        <w:rPr>
          <w:rFonts w:cs="Times New Roman"/>
          <w:szCs w:val="24"/>
        </w:rPr>
        <w:t xml:space="preserve">Doctors (2019) </w:t>
      </w:r>
      <w:r w:rsidRPr="007E4E81">
        <w:rPr>
          <w:rFonts w:cs="Times New Roman"/>
          <w:i/>
          <w:iCs/>
          <w:szCs w:val="24"/>
        </w:rPr>
        <w:t>Doctors Without Borders, Principles</w:t>
      </w:r>
      <w:r w:rsidRPr="007E4E81">
        <w:rPr>
          <w:rFonts w:cs="Times New Roman"/>
          <w:szCs w:val="24"/>
        </w:rPr>
        <w:t xml:space="preserve">.  Retrieved from: </w:t>
      </w:r>
      <w:r w:rsidR="00C77B9E" w:rsidRPr="00FD4550">
        <w:rPr>
          <w:rFonts w:cs="Times New Roman"/>
          <w:szCs w:val="24"/>
        </w:rPr>
        <w:t>https://www</w:t>
      </w:r>
      <w:r w:rsidRPr="007E4E81">
        <w:rPr>
          <w:rFonts w:cs="Times New Roman"/>
          <w:szCs w:val="24"/>
        </w:rPr>
        <w:br/>
        <w:t>.doctorswithoutborders.org/who-we-are/principles</w:t>
      </w:r>
    </w:p>
    <w:p w14:paraId="7071BD14" w14:textId="70A83411" w:rsidR="007E4E81" w:rsidRPr="007E4E81" w:rsidRDefault="007E4E81" w:rsidP="007E4E81">
      <w:pPr>
        <w:ind w:left="720" w:hanging="720"/>
        <w:rPr>
          <w:rFonts w:cs="Times New Roman"/>
          <w:szCs w:val="24"/>
        </w:rPr>
      </w:pPr>
      <w:r w:rsidRPr="007E4E81">
        <w:rPr>
          <w:rFonts w:cs="Times New Roman"/>
          <w:szCs w:val="24"/>
        </w:rPr>
        <w:t xml:space="preserve">Editors. (2018) </w:t>
      </w:r>
      <w:r w:rsidRPr="007E4E81">
        <w:rPr>
          <w:rFonts w:cs="Times New Roman"/>
          <w:i/>
          <w:iCs/>
          <w:szCs w:val="24"/>
        </w:rPr>
        <w:t xml:space="preserve">The mass return of migrants from Iran poses an ill-timed challenge for Afghanistan. </w:t>
      </w:r>
      <w:bookmarkStart w:id="173" w:name="_Hlk21515833"/>
      <w:r w:rsidR="00C77B9E" w:rsidRPr="007E4E81">
        <w:rPr>
          <w:rFonts w:cs="Times New Roman"/>
          <w:i/>
          <w:iCs/>
          <w:szCs w:val="24"/>
        </w:rPr>
        <w:t>W</w:t>
      </w:r>
      <w:r w:rsidRPr="007E4E81">
        <w:rPr>
          <w:rFonts w:cs="Times New Roman"/>
          <w:i/>
          <w:iCs/>
          <w:szCs w:val="24"/>
        </w:rPr>
        <w:t>orldpoliticsreview.com</w:t>
      </w:r>
      <w:bookmarkEnd w:id="173"/>
      <w:r w:rsidRPr="007E4E81">
        <w:rPr>
          <w:rFonts w:cs="Times New Roman"/>
          <w:szCs w:val="24"/>
        </w:rPr>
        <w:t xml:space="preserve">. Retrieved from: </w:t>
      </w:r>
      <w:r w:rsidR="00C77B9E" w:rsidRPr="00FD4550">
        <w:rPr>
          <w:rFonts w:cs="Times New Roman"/>
          <w:szCs w:val="24"/>
        </w:rPr>
        <w:t>https://www</w:t>
      </w:r>
      <w:r w:rsidRPr="007E4E81">
        <w:rPr>
          <w:rFonts w:cs="Times New Roman"/>
          <w:szCs w:val="24"/>
        </w:rPr>
        <w:t>.worldpoliticsreview</w:t>
      </w:r>
      <w:r w:rsidRPr="007E4E81">
        <w:rPr>
          <w:rFonts w:cs="Times New Roman"/>
          <w:szCs w:val="24"/>
        </w:rPr>
        <w:br/>
        <w:t>.com/trend-lines/26991/the-mass-return-of-migrants-from-iran-poses-an-ill-timed-challenge-for-afghanistan</w:t>
      </w:r>
    </w:p>
    <w:p w14:paraId="366A33B6" w14:textId="2C34D40A" w:rsidR="007E4E81" w:rsidRPr="007E4E81" w:rsidRDefault="007E4E81" w:rsidP="007E4E81">
      <w:pPr>
        <w:ind w:left="720" w:hanging="720"/>
        <w:rPr>
          <w:rFonts w:cs="Times New Roman"/>
          <w:szCs w:val="24"/>
        </w:rPr>
      </w:pPr>
      <w:proofErr w:type="spellStart"/>
      <w:r w:rsidRPr="007E4E81">
        <w:rPr>
          <w:rFonts w:cs="Times New Roman"/>
          <w:szCs w:val="24"/>
        </w:rPr>
        <w:t>Ferres</w:t>
      </w:r>
      <w:proofErr w:type="spellEnd"/>
      <w:r w:rsidRPr="007E4E81">
        <w:rPr>
          <w:rFonts w:cs="Times New Roman"/>
          <w:szCs w:val="24"/>
        </w:rPr>
        <w:t xml:space="preserve">, E (2005) </w:t>
      </w:r>
      <w:r w:rsidRPr="007E4E81">
        <w:rPr>
          <w:rFonts w:cs="Times New Roman"/>
          <w:i/>
          <w:iCs/>
          <w:szCs w:val="24"/>
        </w:rPr>
        <w:t>Faith-based and secular humanitarian organizations</w:t>
      </w:r>
      <w:r w:rsidRPr="007E4E81">
        <w:rPr>
          <w:rFonts w:cs="Times New Roman"/>
          <w:szCs w:val="24"/>
        </w:rPr>
        <w:t xml:space="preserve">. International review of the red cross. (87)858. Retrieved from: </w:t>
      </w:r>
      <w:r w:rsidR="00C77B9E" w:rsidRPr="00FD4550">
        <w:rPr>
          <w:rFonts w:cs="Times New Roman"/>
          <w:szCs w:val="24"/>
        </w:rPr>
        <w:t>https://www</w:t>
      </w:r>
      <w:r w:rsidRPr="007E4E81">
        <w:rPr>
          <w:rFonts w:cs="Times New Roman"/>
          <w:szCs w:val="24"/>
        </w:rPr>
        <w:t>.icrc.org/en/download/file/20209</w:t>
      </w:r>
      <w:r w:rsidRPr="007E4E81">
        <w:rPr>
          <w:rFonts w:cs="Times New Roman"/>
          <w:szCs w:val="24"/>
        </w:rPr>
        <w:br/>
        <w:t>/irrc_858-6.pdf</w:t>
      </w:r>
    </w:p>
    <w:p w14:paraId="2FC75879" w14:textId="70C3910F" w:rsidR="00440329" w:rsidRDefault="00440329" w:rsidP="0014339D">
      <w:pPr>
        <w:ind w:left="720" w:hanging="720"/>
        <w:rPr>
          <w:rFonts w:cs="Times New Roman"/>
          <w:szCs w:val="24"/>
        </w:rPr>
      </w:pPr>
      <w:r w:rsidRPr="00440329">
        <w:rPr>
          <w:rFonts w:cs="Times New Roman"/>
          <w:szCs w:val="24"/>
        </w:rPr>
        <w:lastRenderedPageBreak/>
        <w:t xml:space="preserve">Flaherty, S.L.Q., and </w:t>
      </w:r>
      <w:proofErr w:type="spellStart"/>
      <w:r w:rsidRPr="00440329">
        <w:rPr>
          <w:rFonts w:cs="Times New Roman"/>
          <w:szCs w:val="24"/>
        </w:rPr>
        <w:t>Salamon</w:t>
      </w:r>
      <w:proofErr w:type="spellEnd"/>
      <w:r w:rsidRPr="00440329">
        <w:rPr>
          <w:rFonts w:cs="Times New Roman"/>
          <w:szCs w:val="24"/>
        </w:rPr>
        <w:t xml:space="preserve">, L. M. (1996). Working Papers </w:t>
      </w:r>
      <w:r w:rsidR="00C77B9E">
        <w:rPr>
          <w:rFonts w:cs="Times New Roman"/>
          <w:szCs w:val="24"/>
        </w:rPr>
        <w:t>–</w:t>
      </w:r>
      <w:r w:rsidRPr="00440329">
        <w:rPr>
          <w:rFonts w:cs="Times New Roman"/>
          <w:szCs w:val="24"/>
        </w:rPr>
        <w:t xml:space="preserve"> </w:t>
      </w:r>
      <w:r w:rsidRPr="00B35C38">
        <w:rPr>
          <w:rFonts w:cs="Times New Roman"/>
          <w:i/>
          <w:iCs/>
          <w:szCs w:val="24"/>
        </w:rPr>
        <w:t>Of the John Hopkins Comparative Nonprofit Sector Project Nonprofit Law</w:t>
      </w:r>
      <w:r w:rsidRPr="00440329">
        <w:rPr>
          <w:rFonts w:cs="Times New Roman"/>
          <w:szCs w:val="24"/>
        </w:rPr>
        <w:t xml:space="preserve">: Ten issues in search of resolution, Retrieved from </w:t>
      </w:r>
      <w:r w:rsidR="00C77B9E" w:rsidRPr="00FD4550">
        <w:rPr>
          <w:rFonts w:cs="Times New Roman"/>
          <w:szCs w:val="24"/>
        </w:rPr>
        <w:t>http://ccss</w:t>
      </w:r>
      <w:r w:rsidR="0014339D" w:rsidRPr="0014339D">
        <w:rPr>
          <w:rFonts w:cs="Times New Roman"/>
          <w:szCs w:val="24"/>
        </w:rPr>
        <w:t>.jhu.edu/wp-content/uploads/downloads/2011/09</w:t>
      </w:r>
      <w:r w:rsidR="0014339D" w:rsidRPr="0014339D">
        <w:rPr>
          <w:rFonts w:cs="Times New Roman"/>
          <w:szCs w:val="24"/>
        </w:rPr>
        <w:br/>
        <w:t>/CNP_WP20_1996.pdf</w:t>
      </w:r>
    </w:p>
    <w:p w14:paraId="3525B774" w14:textId="4D6A2DEE" w:rsidR="00350B22" w:rsidRPr="00350B22" w:rsidRDefault="00350B22" w:rsidP="00350B22">
      <w:pPr>
        <w:ind w:left="720" w:hanging="720"/>
        <w:rPr>
          <w:rFonts w:cs="Times New Roman"/>
          <w:szCs w:val="24"/>
        </w:rPr>
      </w:pPr>
      <w:r w:rsidRPr="00350B22">
        <w:rPr>
          <w:rFonts w:cs="Times New Roman"/>
          <w:szCs w:val="24"/>
        </w:rPr>
        <w:t xml:space="preserve">Gates (2018) </w:t>
      </w:r>
      <w:r w:rsidRPr="00350B22">
        <w:rPr>
          <w:rFonts w:cs="Times New Roman"/>
          <w:i/>
          <w:iCs/>
          <w:szCs w:val="24"/>
        </w:rPr>
        <w:t>Bill &amp; Melinda Gates Foundation.</w:t>
      </w:r>
      <w:r w:rsidRPr="00350B22">
        <w:rPr>
          <w:rFonts w:cs="Times New Roman"/>
          <w:szCs w:val="24"/>
        </w:rPr>
        <w:t xml:space="preserve"> Retrieved  from</w:t>
      </w:r>
      <w:r w:rsidR="000B1C32">
        <w:rPr>
          <w:rFonts w:cs="Times New Roman"/>
          <w:szCs w:val="24"/>
        </w:rPr>
        <w:t>:</w:t>
      </w:r>
      <w:r w:rsidRPr="00350B22">
        <w:rPr>
          <w:rFonts w:cs="Times New Roman"/>
          <w:szCs w:val="24"/>
        </w:rPr>
        <w:t xml:space="preserve"> </w:t>
      </w:r>
      <w:r w:rsidR="00C77B9E" w:rsidRPr="00FD4550">
        <w:rPr>
          <w:rFonts w:cs="Times New Roman"/>
          <w:szCs w:val="24"/>
        </w:rPr>
        <w:t>https://www</w:t>
      </w:r>
      <w:r w:rsidRPr="00350B22">
        <w:rPr>
          <w:rFonts w:cs="Times New Roman"/>
          <w:szCs w:val="24"/>
        </w:rPr>
        <w:t>.gatesfoundation</w:t>
      </w:r>
      <w:r w:rsidRPr="00350B22">
        <w:rPr>
          <w:rFonts w:cs="Times New Roman"/>
          <w:szCs w:val="24"/>
        </w:rPr>
        <w:br/>
        <w:t>.org.</w:t>
      </w:r>
    </w:p>
    <w:p w14:paraId="5FD556F2" w14:textId="6D540B3D" w:rsidR="00440329" w:rsidRDefault="00440329" w:rsidP="0014339D">
      <w:pPr>
        <w:ind w:left="720" w:hanging="720"/>
        <w:rPr>
          <w:rFonts w:cs="Times New Roman"/>
          <w:szCs w:val="24"/>
        </w:rPr>
      </w:pPr>
      <w:r w:rsidRPr="00440329">
        <w:rPr>
          <w:rFonts w:cs="Times New Roman"/>
          <w:szCs w:val="24"/>
        </w:rPr>
        <w:t xml:space="preserve">Giannini, M. (2011). </w:t>
      </w:r>
      <w:r w:rsidRPr="00B35C38">
        <w:rPr>
          <w:rFonts w:cs="Times New Roman"/>
          <w:i/>
          <w:iCs/>
          <w:szCs w:val="24"/>
        </w:rPr>
        <w:t xml:space="preserve">Legal Issues for Nonprofit </w:t>
      </w:r>
      <w:r w:rsidR="000B1C32" w:rsidRPr="00B35C38">
        <w:rPr>
          <w:rFonts w:cs="Times New Roman"/>
          <w:i/>
          <w:iCs/>
          <w:szCs w:val="24"/>
        </w:rPr>
        <w:t>O</w:t>
      </w:r>
      <w:r w:rsidRPr="00B35C38">
        <w:rPr>
          <w:rFonts w:cs="Times New Roman"/>
          <w:i/>
          <w:iCs/>
          <w:szCs w:val="24"/>
        </w:rPr>
        <w:t>rganizations and their Boards</w:t>
      </w:r>
      <w:r w:rsidRPr="00440329">
        <w:rPr>
          <w:rFonts w:cs="Times New Roman"/>
          <w:szCs w:val="24"/>
        </w:rPr>
        <w:t xml:space="preserve">, Witherspoon-Kelley LLC, Retrieved from </w:t>
      </w:r>
      <w:r w:rsidR="00C77B9E" w:rsidRPr="00FD4550">
        <w:rPr>
          <w:rFonts w:cs="Times New Roman"/>
          <w:szCs w:val="24"/>
        </w:rPr>
        <w:t>www.sos</w:t>
      </w:r>
      <w:r w:rsidR="0014339D" w:rsidRPr="0014339D">
        <w:rPr>
          <w:rFonts w:cs="Times New Roman"/>
          <w:szCs w:val="24"/>
        </w:rPr>
        <w:t>.wa.gov/_assets/charities/Governance</w:t>
      </w:r>
      <w:r w:rsidR="0014339D">
        <w:rPr>
          <w:rFonts w:cs="Times New Roman"/>
          <w:szCs w:val="24"/>
        </w:rPr>
        <w:br/>
      </w:r>
      <w:r w:rsidRPr="00440329">
        <w:rPr>
          <w:rFonts w:cs="Times New Roman"/>
          <w:szCs w:val="24"/>
        </w:rPr>
        <w:t>%20Presentation%20- %20</w:t>
      </w:r>
    </w:p>
    <w:p w14:paraId="7E057294" w14:textId="508B9BB5" w:rsidR="00350B22" w:rsidRPr="00350B22" w:rsidRDefault="00350B22" w:rsidP="00350B22">
      <w:pPr>
        <w:ind w:left="720" w:hanging="720"/>
        <w:rPr>
          <w:rFonts w:cs="Times New Roman"/>
          <w:szCs w:val="24"/>
        </w:rPr>
      </w:pPr>
      <w:r w:rsidRPr="00350B22">
        <w:rPr>
          <w:rFonts w:cs="Times New Roman"/>
          <w:szCs w:val="24"/>
        </w:rPr>
        <w:t xml:space="preserve">Giving (2018) </w:t>
      </w:r>
      <w:r w:rsidRPr="00B35C38">
        <w:rPr>
          <w:rFonts w:cs="Times New Roman"/>
          <w:i/>
          <w:iCs/>
          <w:szCs w:val="24"/>
        </w:rPr>
        <w:t>Giving USA 2018. Givingusa.org</w:t>
      </w:r>
      <w:r w:rsidRPr="00350B22">
        <w:rPr>
          <w:rFonts w:cs="Times New Roman"/>
          <w:szCs w:val="24"/>
        </w:rPr>
        <w:t xml:space="preserve">.  Retrieved from: </w:t>
      </w:r>
      <w:r w:rsidR="00C77B9E" w:rsidRPr="00FD4550">
        <w:rPr>
          <w:rFonts w:cs="Times New Roman"/>
          <w:szCs w:val="24"/>
        </w:rPr>
        <w:t>https://givingusa</w:t>
      </w:r>
      <w:r w:rsidR="007E2577" w:rsidRPr="007E2577">
        <w:rPr>
          <w:rFonts w:cs="Times New Roman"/>
          <w:szCs w:val="24"/>
        </w:rPr>
        <w:t>.org</w:t>
      </w:r>
      <w:r w:rsidR="007E2577">
        <w:rPr>
          <w:rFonts w:cs="Times New Roman"/>
          <w:szCs w:val="24"/>
        </w:rPr>
        <w:br/>
      </w:r>
      <w:r w:rsidRPr="007E2577">
        <w:rPr>
          <w:rFonts w:cs="Times New Roman"/>
          <w:szCs w:val="24"/>
        </w:rPr>
        <w:t>/tag/giving-usa-2018/</w:t>
      </w:r>
    </w:p>
    <w:p w14:paraId="4F9BEFD8" w14:textId="5DE6C727" w:rsidR="00350B22" w:rsidRPr="00350B22" w:rsidRDefault="00350B22" w:rsidP="00350B22">
      <w:pPr>
        <w:ind w:left="720" w:hanging="720"/>
        <w:rPr>
          <w:rFonts w:cs="Times New Roman"/>
          <w:szCs w:val="24"/>
        </w:rPr>
      </w:pPr>
      <w:bookmarkStart w:id="174" w:name="_Hlk21712961"/>
      <w:r w:rsidRPr="00350B22">
        <w:rPr>
          <w:rFonts w:cs="Times New Roman"/>
          <w:szCs w:val="24"/>
        </w:rPr>
        <w:t xml:space="preserve">Giving (2015) </w:t>
      </w:r>
      <w:r w:rsidRPr="00B35C38">
        <w:rPr>
          <w:rFonts w:cs="Times New Roman"/>
          <w:i/>
          <w:iCs/>
          <w:szCs w:val="24"/>
        </w:rPr>
        <w:t xml:space="preserve">USA: 2015 </w:t>
      </w:r>
      <w:bookmarkEnd w:id="174"/>
      <w:r w:rsidRPr="00B35C38">
        <w:rPr>
          <w:rFonts w:cs="Times New Roman"/>
          <w:i/>
          <w:iCs/>
          <w:szCs w:val="24"/>
        </w:rPr>
        <w:t>Was America’s Most-Generous Year Ever, Givingusa.org</w:t>
      </w:r>
      <w:r w:rsidRPr="00350B22">
        <w:rPr>
          <w:rFonts w:cs="Times New Roman"/>
          <w:szCs w:val="24"/>
        </w:rPr>
        <w:t xml:space="preserve">.  Retrieved from Giving USA: </w:t>
      </w:r>
      <w:r w:rsidR="00C77B9E" w:rsidRPr="00FD4550">
        <w:rPr>
          <w:rFonts w:cs="Times New Roman"/>
          <w:szCs w:val="24"/>
        </w:rPr>
        <w:t>https://givingusa</w:t>
      </w:r>
      <w:r w:rsidRPr="00350B22">
        <w:rPr>
          <w:rFonts w:cs="Times New Roman"/>
          <w:szCs w:val="24"/>
        </w:rPr>
        <w:t>.org/giving-usa-2016/</w:t>
      </w:r>
    </w:p>
    <w:p w14:paraId="2DBCB0CF" w14:textId="4EE4BEEB" w:rsidR="00350B22" w:rsidRPr="00350B22" w:rsidRDefault="00350B22" w:rsidP="00350B22">
      <w:pPr>
        <w:ind w:left="720" w:hanging="720"/>
        <w:rPr>
          <w:rFonts w:cs="Times New Roman"/>
          <w:szCs w:val="24"/>
        </w:rPr>
      </w:pPr>
      <w:r w:rsidRPr="00350B22">
        <w:rPr>
          <w:rFonts w:cs="Times New Roman"/>
          <w:szCs w:val="24"/>
        </w:rPr>
        <w:t xml:space="preserve">Glasser (2019) </w:t>
      </w:r>
      <w:r w:rsidRPr="00350B22">
        <w:rPr>
          <w:rFonts w:cs="Times New Roman"/>
          <w:i/>
          <w:iCs/>
          <w:szCs w:val="24"/>
        </w:rPr>
        <w:t>The Glasser Family Foundation. About</w:t>
      </w:r>
      <w:r w:rsidRPr="00350B22">
        <w:rPr>
          <w:rFonts w:cs="Times New Roman"/>
          <w:szCs w:val="24"/>
        </w:rPr>
        <w:t xml:space="preserve">. Retrieved from: </w:t>
      </w:r>
      <w:r w:rsidR="00C77B9E" w:rsidRPr="00FD4550">
        <w:rPr>
          <w:rFonts w:cs="Times New Roman"/>
          <w:szCs w:val="24"/>
        </w:rPr>
        <w:t>http://www</w:t>
      </w:r>
      <w:r w:rsidRPr="00350B22">
        <w:rPr>
          <w:rFonts w:cs="Times New Roman"/>
          <w:szCs w:val="24"/>
        </w:rPr>
        <w:t>.gfcf.org/</w:t>
      </w:r>
    </w:p>
    <w:p w14:paraId="358D8F35" w14:textId="340CABFA" w:rsidR="00350B22" w:rsidRPr="00350B22" w:rsidRDefault="00350B22" w:rsidP="00350B22">
      <w:pPr>
        <w:ind w:left="720" w:hanging="720"/>
        <w:rPr>
          <w:rFonts w:cs="Times New Roman"/>
          <w:szCs w:val="24"/>
        </w:rPr>
      </w:pPr>
      <w:r w:rsidRPr="00350B22">
        <w:rPr>
          <w:rFonts w:cs="Times New Roman"/>
          <w:szCs w:val="24"/>
        </w:rPr>
        <w:t xml:space="preserve">Harrison, T., </w:t>
      </w:r>
      <w:proofErr w:type="spellStart"/>
      <w:r w:rsidRPr="00350B22">
        <w:rPr>
          <w:rFonts w:cs="Times New Roman"/>
          <w:szCs w:val="24"/>
        </w:rPr>
        <w:t>Laincz</w:t>
      </w:r>
      <w:proofErr w:type="spellEnd"/>
      <w:r w:rsidRPr="00350B22">
        <w:rPr>
          <w:rFonts w:cs="Times New Roman"/>
          <w:szCs w:val="24"/>
        </w:rPr>
        <w:t xml:space="preserve">, C., (2005) </w:t>
      </w:r>
      <w:r w:rsidRPr="00B35C38">
        <w:rPr>
          <w:rFonts w:cs="Times New Roman"/>
          <w:i/>
          <w:iCs/>
          <w:szCs w:val="24"/>
        </w:rPr>
        <w:t xml:space="preserve">Entry and Exit in the Nonprofit Sector. </w:t>
      </w:r>
      <w:r w:rsidR="00C77B9E" w:rsidRPr="00B35C38">
        <w:rPr>
          <w:rFonts w:cs="Times New Roman"/>
          <w:i/>
          <w:iCs/>
          <w:szCs w:val="24"/>
        </w:rPr>
        <w:t>E</w:t>
      </w:r>
      <w:r w:rsidRPr="00B35C38">
        <w:rPr>
          <w:rFonts w:cs="Times New Roman"/>
          <w:i/>
          <w:iCs/>
          <w:szCs w:val="24"/>
        </w:rPr>
        <w:t>ditorialexpress.com</w:t>
      </w:r>
      <w:r w:rsidRPr="00350B22">
        <w:rPr>
          <w:rFonts w:cs="Times New Roman"/>
          <w:szCs w:val="24"/>
        </w:rPr>
        <w:t xml:space="preserve">. Retrieved </w:t>
      </w:r>
      <w:r w:rsidR="000B1C32">
        <w:rPr>
          <w:rFonts w:cs="Times New Roman"/>
          <w:szCs w:val="24"/>
        </w:rPr>
        <w:t>f</w:t>
      </w:r>
      <w:r w:rsidRPr="00350B22">
        <w:rPr>
          <w:rFonts w:cs="Times New Roman"/>
          <w:szCs w:val="24"/>
        </w:rPr>
        <w:t xml:space="preserve">rom: </w:t>
      </w:r>
      <w:r w:rsidR="00C77B9E" w:rsidRPr="00FD4550">
        <w:rPr>
          <w:rFonts w:cs="Times New Roman"/>
          <w:szCs w:val="24"/>
        </w:rPr>
        <w:t>https://editorialexpress</w:t>
      </w:r>
      <w:r w:rsidRPr="00350B22">
        <w:rPr>
          <w:rFonts w:cs="Times New Roman"/>
          <w:szCs w:val="24"/>
        </w:rPr>
        <w:t>.com/cgi-bin/conference/download.cgi?db_name</w:t>
      </w:r>
      <w:r w:rsidRPr="00350B22">
        <w:rPr>
          <w:rFonts w:cs="Times New Roman"/>
          <w:szCs w:val="24"/>
        </w:rPr>
        <w:br/>
        <w:t>=IIOC2006&amp;paper_id=308</w:t>
      </w:r>
    </w:p>
    <w:p w14:paraId="40F751F0" w14:textId="404DC5C6" w:rsidR="00350B22" w:rsidRPr="00350B22" w:rsidRDefault="00350B22" w:rsidP="00350B22">
      <w:pPr>
        <w:ind w:left="720" w:hanging="720"/>
        <w:rPr>
          <w:rFonts w:cs="Times New Roman"/>
          <w:szCs w:val="24"/>
        </w:rPr>
      </w:pPr>
      <w:r w:rsidRPr="00350B22">
        <w:rPr>
          <w:rFonts w:cs="Times New Roman"/>
          <w:szCs w:val="24"/>
        </w:rPr>
        <w:t xml:space="preserve">Kanter, B. (May 22, 2009). </w:t>
      </w:r>
      <w:r w:rsidR="000B1C32" w:rsidRPr="00B35C38">
        <w:rPr>
          <w:rFonts w:cs="Times New Roman"/>
          <w:i/>
          <w:iCs/>
          <w:szCs w:val="24"/>
        </w:rPr>
        <w:t>Four</w:t>
      </w:r>
      <w:r w:rsidRPr="00B35C38">
        <w:rPr>
          <w:rFonts w:cs="Times New Roman"/>
          <w:i/>
          <w:iCs/>
          <w:szCs w:val="24"/>
        </w:rPr>
        <w:t xml:space="preserve"> ways social media is changing the non-profit world</w:t>
      </w:r>
      <w:r w:rsidRPr="00350B22">
        <w:rPr>
          <w:rFonts w:cs="Times New Roman"/>
          <w:szCs w:val="24"/>
        </w:rPr>
        <w:t xml:space="preserve">.  Retrieved from </w:t>
      </w:r>
      <w:r w:rsidR="00C77B9E" w:rsidRPr="00FD4550">
        <w:rPr>
          <w:rFonts w:cs="Times New Roman"/>
          <w:szCs w:val="24"/>
        </w:rPr>
        <w:t>http://mashable</w:t>
      </w:r>
      <w:r w:rsidRPr="00350B22">
        <w:rPr>
          <w:rFonts w:cs="Times New Roman"/>
          <w:szCs w:val="24"/>
        </w:rPr>
        <w:t>.com/2009/05/22/non-profit-social-media/</w:t>
      </w:r>
    </w:p>
    <w:p w14:paraId="26F44C68" w14:textId="77777777" w:rsidR="006D1CC2" w:rsidRDefault="006D1CC2" w:rsidP="00350B22">
      <w:pPr>
        <w:ind w:left="720" w:hanging="720"/>
        <w:rPr>
          <w:rFonts w:cs="Times New Roman"/>
          <w:szCs w:val="24"/>
        </w:rPr>
      </w:pPr>
    </w:p>
    <w:p w14:paraId="527CE8D4" w14:textId="77777777" w:rsidR="006D1CC2" w:rsidRDefault="006D1CC2" w:rsidP="00350B22">
      <w:pPr>
        <w:ind w:left="720" w:hanging="720"/>
        <w:rPr>
          <w:rFonts w:cs="Times New Roman"/>
          <w:szCs w:val="24"/>
        </w:rPr>
      </w:pPr>
    </w:p>
    <w:p w14:paraId="53A82683" w14:textId="2E033C69" w:rsidR="006D1CC2" w:rsidRPr="006D1CC2" w:rsidRDefault="006D1CC2" w:rsidP="006D1CC2">
      <w:pPr>
        <w:ind w:left="720" w:hanging="720"/>
        <w:rPr>
          <w:rFonts w:cs="Times New Roman"/>
          <w:szCs w:val="24"/>
        </w:rPr>
      </w:pPr>
      <w:proofErr w:type="spellStart"/>
      <w:r w:rsidRPr="006D1CC2">
        <w:rPr>
          <w:rFonts w:cs="Times New Roman"/>
          <w:szCs w:val="24"/>
        </w:rPr>
        <w:lastRenderedPageBreak/>
        <w:t>Kovács</w:t>
      </w:r>
      <w:proofErr w:type="spellEnd"/>
      <w:r w:rsidRPr="006D1CC2">
        <w:rPr>
          <w:rFonts w:cs="Times New Roman"/>
          <w:szCs w:val="24"/>
        </w:rPr>
        <w:t>, G. and </w:t>
      </w:r>
      <w:proofErr w:type="spellStart"/>
      <w:r w:rsidRPr="006D1CC2">
        <w:rPr>
          <w:rFonts w:cs="Times New Roman"/>
          <w:szCs w:val="24"/>
        </w:rPr>
        <w:t>Spens</w:t>
      </w:r>
      <w:proofErr w:type="spellEnd"/>
      <w:r w:rsidRPr="006D1CC2">
        <w:rPr>
          <w:rFonts w:cs="Times New Roman"/>
          <w:szCs w:val="24"/>
        </w:rPr>
        <w:t xml:space="preserve">, K. (2009), </w:t>
      </w:r>
      <w:r w:rsidR="00C77B9E">
        <w:rPr>
          <w:rFonts w:cs="Times New Roman"/>
          <w:szCs w:val="24"/>
        </w:rPr>
        <w:t>“</w:t>
      </w:r>
      <w:r w:rsidRPr="006D1CC2">
        <w:rPr>
          <w:rFonts w:cs="Times New Roman"/>
          <w:szCs w:val="24"/>
        </w:rPr>
        <w:t>Identifying challenges in humanitarian logistics</w:t>
      </w:r>
      <w:r w:rsidR="00C77B9E">
        <w:rPr>
          <w:rFonts w:cs="Times New Roman"/>
          <w:szCs w:val="24"/>
        </w:rPr>
        <w:t>”</w:t>
      </w:r>
      <w:r w:rsidRPr="006D1CC2">
        <w:rPr>
          <w:rFonts w:cs="Times New Roman"/>
          <w:szCs w:val="24"/>
        </w:rPr>
        <w:t>, </w:t>
      </w:r>
      <w:r w:rsidRPr="006D1CC2">
        <w:rPr>
          <w:rFonts w:cs="Times New Roman"/>
          <w:i/>
          <w:iCs/>
          <w:szCs w:val="24"/>
        </w:rPr>
        <w:t>International Journal of Physical Distribution &amp; Logistics Management</w:t>
      </w:r>
      <w:r w:rsidRPr="006D1CC2">
        <w:rPr>
          <w:rFonts w:cs="Times New Roman"/>
          <w:szCs w:val="24"/>
        </w:rPr>
        <w:t>, Vol. 39 No. 6, pp. 506-528. </w:t>
      </w:r>
      <w:r w:rsidR="00C77B9E" w:rsidRPr="00FD4550">
        <w:rPr>
          <w:rFonts w:cs="Times New Roman"/>
          <w:szCs w:val="24"/>
        </w:rPr>
        <w:t>https://doi</w:t>
      </w:r>
      <w:r w:rsidRPr="006D1CC2">
        <w:rPr>
          <w:rFonts w:cs="Times New Roman"/>
          <w:szCs w:val="24"/>
        </w:rPr>
        <w:t>.org/10.1108/09600030910985848</w:t>
      </w:r>
    </w:p>
    <w:p w14:paraId="2D9C2E74" w14:textId="76DFD361" w:rsidR="00350B22" w:rsidRPr="00350B22" w:rsidRDefault="00350B22" w:rsidP="00350B22">
      <w:pPr>
        <w:ind w:left="720" w:hanging="720"/>
        <w:rPr>
          <w:rFonts w:cs="Times New Roman"/>
          <w:szCs w:val="24"/>
        </w:rPr>
      </w:pPr>
      <w:r w:rsidRPr="00350B22">
        <w:rPr>
          <w:rFonts w:cs="Times New Roman"/>
          <w:szCs w:val="24"/>
        </w:rPr>
        <w:t xml:space="preserve">King, N., (2014) </w:t>
      </w:r>
      <w:r w:rsidRPr="00B35C38">
        <w:rPr>
          <w:rFonts w:cs="Times New Roman"/>
          <w:i/>
          <w:iCs/>
          <w:szCs w:val="24"/>
        </w:rPr>
        <w:t>As humanitarian crises grow, so does the aid industry. Marketplace.org</w:t>
      </w:r>
      <w:r w:rsidRPr="00350B22">
        <w:rPr>
          <w:rFonts w:cs="Times New Roman"/>
          <w:szCs w:val="24"/>
        </w:rPr>
        <w:t xml:space="preserve">.  Retrieved from: </w:t>
      </w:r>
      <w:r w:rsidR="00C77B9E" w:rsidRPr="00FD4550">
        <w:rPr>
          <w:rFonts w:cs="Times New Roman"/>
          <w:szCs w:val="24"/>
        </w:rPr>
        <w:t>https://www</w:t>
      </w:r>
      <w:r w:rsidRPr="00350B22">
        <w:rPr>
          <w:rFonts w:cs="Times New Roman"/>
          <w:szCs w:val="24"/>
        </w:rPr>
        <w:t>.marketplace.org/2014/08/11/humanitarian-crises-grow-so-does-aid-industry/</w:t>
      </w:r>
    </w:p>
    <w:p w14:paraId="64A1E8A7" w14:textId="0AA7E002" w:rsidR="00350B22" w:rsidRPr="00350B22" w:rsidRDefault="00350B22" w:rsidP="00350B22">
      <w:pPr>
        <w:ind w:left="720" w:hanging="720"/>
        <w:rPr>
          <w:rFonts w:cs="Times New Roman"/>
          <w:szCs w:val="24"/>
        </w:rPr>
      </w:pPr>
      <w:r w:rsidRPr="00350B22">
        <w:rPr>
          <w:rFonts w:cs="Times New Roman"/>
          <w:szCs w:val="24"/>
        </w:rPr>
        <w:t xml:space="preserve">Lilly Family (2019) </w:t>
      </w:r>
      <w:r w:rsidRPr="00B35C38">
        <w:rPr>
          <w:rFonts w:cs="Times New Roman"/>
          <w:i/>
          <w:iCs/>
          <w:szCs w:val="24"/>
        </w:rPr>
        <w:t>Eight myths of US philanthropy. Stanford social innovation review</w:t>
      </w:r>
      <w:r w:rsidRPr="00350B22">
        <w:rPr>
          <w:rFonts w:cs="Times New Roman"/>
          <w:szCs w:val="24"/>
        </w:rPr>
        <w:t xml:space="preserve">. Indiana University Lilly Family School of Philanthropy. Retrieved from: </w:t>
      </w:r>
      <w:r w:rsidR="00C77B9E" w:rsidRPr="00FD4550">
        <w:rPr>
          <w:rFonts w:cs="Times New Roman"/>
          <w:szCs w:val="24"/>
        </w:rPr>
        <w:t>https://ssir</w:t>
      </w:r>
      <w:r w:rsidRPr="00350B22">
        <w:rPr>
          <w:rFonts w:cs="Times New Roman"/>
          <w:szCs w:val="24"/>
        </w:rPr>
        <w:t>.org/articles</w:t>
      </w:r>
      <w:r w:rsidRPr="00350B22">
        <w:rPr>
          <w:rFonts w:cs="Times New Roman"/>
          <w:szCs w:val="24"/>
        </w:rPr>
        <w:br/>
        <w:t>/entry/</w:t>
      </w:r>
      <w:proofErr w:type="spellStart"/>
      <w:r w:rsidRPr="00350B22">
        <w:rPr>
          <w:rFonts w:cs="Times New Roman"/>
          <w:szCs w:val="24"/>
        </w:rPr>
        <w:t>eight_myths_of_us_philanthropy</w:t>
      </w:r>
      <w:proofErr w:type="spellEnd"/>
    </w:p>
    <w:p w14:paraId="36AC62C8" w14:textId="4A86A1DD" w:rsidR="007F378E" w:rsidRPr="007F378E" w:rsidRDefault="007F378E" w:rsidP="007F378E">
      <w:pPr>
        <w:spacing w:after="0"/>
        <w:ind w:left="720" w:hanging="720"/>
        <w:rPr>
          <w:rFonts w:eastAsia="Times New Roman" w:cs="Times New Roman"/>
          <w:szCs w:val="24"/>
        </w:rPr>
      </w:pPr>
      <w:r w:rsidRPr="007F378E">
        <w:rPr>
          <w:rFonts w:eastAsia="Times New Roman" w:cs="Times New Roman"/>
          <w:szCs w:val="24"/>
        </w:rPr>
        <w:t xml:space="preserve">Mellon (2019) </w:t>
      </w:r>
      <w:r w:rsidRPr="00B35C38">
        <w:rPr>
          <w:rFonts w:eastAsia="Times New Roman" w:cs="Times New Roman"/>
          <w:i/>
          <w:iCs/>
          <w:szCs w:val="24"/>
        </w:rPr>
        <w:t>Andrew W. Mellon Foundation, Grants</w:t>
      </w:r>
      <w:r w:rsidRPr="007F378E">
        <w:rPr>
          <w:rFonts w:eastAsia="Times New Roman" w:cs="Times New Roman"/>
          <w:szCs w:val="24"/>
        </w:rPr>
        <w:t xml:space="preserve">. Retrieved from: </w:t>
      </w:r>
      <w:r w:rsidR="00C77B9E" w:rsidRPr="00FD4550">
        <w:rPr>
          <w:rFonts w:eastAsia="Times New Roman" w:cs="Times New Roman"/>
          <w:szCs w:val="24"/>
        </w:rPr>
        <w:t>https://mellon</w:t>
      </w:r>
      <w:r w:rsidRPr="007F378E">
        <w:rPr>
          <w:rFonts w:eastAsia="Times New Roman" w:cs="Times New Roman"/>
          <w:szCs w:val="24"/>
        </w:rPr>
        <w:br/>
        <w:t>.org/grants/grants-database/</w:t>
      </w:r>
    </w:p>
    <w:p w14:paraId="69071572" w14:textId="629B7B54" w:rsidR="000C612C" w:rsidRDefault="000C612C" w:rsidP="0014339D">
      <w:pPr>
        <w:ind w:left="720" w:hanging="720"/>
        <w:rPr>
          <w:rFonts w:cs="Times New Roman"/>
          <w:szCs w:val="24"/>
        </w:rPr>
      </w:pPr>
      <w:r>
        <w:rPr>
          <w:rFonts w:cs="Times New Roman"/>
          <w:szCs w:val="24"/>
        </w:rPr>
        <w:t xml:space="preserve">Morse, J. (2019) </w:t>
      </w:r>
      <w:r w:rsidRPr="00B35C38">
        <w:rPr>
          <w:rFonts w:cs="Times New Roman"/>
          <w:i/>
          <w:iCs/>
          <w:szCs w:val="24"/>
        </w:rPr>
        <w:t>The Economic Forecast of  Jeffery Morse Ministries LLC</w:t>
      </w:r>
      <w:r>
        <w:rPr>
          <w:rFonts w:cs="Times New Roman"/>
          <w:szCs w:val="24"/>
        </w:rPr>
        <w:t xml:space="preserve">, Brandman University. </w:t>
      </w:r>
    </w:p>
    <w:p w14:paraId="05CC7F82" w14:textId="5767E44D" w:rsidR="00350B22" w:rsidRPr="00350B22" w:rsidRDefault="00350B22" w:rsidP="00350B22">
      <w:pPr>
        <w:ind w:left="720" w:hanging="720"/>
        <w:rPr>
          <w:rFonts w:cs="Times New Roman"/>
          <w:szCs w:val="24"/>
        </w:rPr>
      </w:pPr>
      <w:bookmarkStart w:id="175" w:name="_Hlk21505176"/>
      <w:r w:rsidRPr="00350B22">
        <w:rPr>
          <w:rFonts w:cs="Times New Roman"/>
          <w:szCs w:val="24"/>
        </w:rPr>
        <w:t xml:space="preserve">Nicole, B. (2016) </w:t>
      </w:r>
      <w:bookmarkEnd w:id="175"/>
      <w:r w:rsidRPr="00B35C38">
        <w:rPr>
          <w:rFonts w:cs="Times New Roman"/>
          <w:i/>
          <w:iCs/>
          <w:szCs w:val="24"/>
        </w:rPr>
        <w:t xml:space="preserve">Marketing challenges only non-profits </w:t>
      </w:r>
      <w:r w:rsidR="000B1C32" w:rsidRPr="00B35C38">
        <w:rPr>
          <w:rFonts w:cs="Times New Roman"/>
          <w:i/>
          <w:iCs/>
          <w:szCs w:val="24"/>
        </w:rPr>
        <w:t xml:space="preserve">to </w:t>
      </w:r>
      <w:r w:rsidRPr="00B35C38">
        <w:rPr>
          <w:rFonts w:cs="Times New Roman"/>
          <w:i/>
          <w:iCs/>
          <w:szCs w:val="24"/>
        </w:rPr>
        <w:t>understand. Business.com</w:t>
      </w:r>
      <w:r w:rsidRPr="00350B22">
        <w:rPr>
          <w:rFonts w:cs="Times New Roman"/>
          <w:szCs w:val="24"/>
        </w:rPr>
        <w:t xml:space="preserve">. Retrieved from:  </w:t>
      </w:r>
      <w:r w:rsidR="00C77B9E" w:rsidRPr="00FD4550">
        <w:rPr>
          <w:rFonts w:cs="Times New Roman"/>
          <w:szCs w:val="24"/>
        </w:rPr>
        <w:t>https://www</w:t>
      </w:r>
      <w:r w:rsidRPr="00350B22">
        <w:rPr>
          <w:rFonts w:cs="Times New Roman"/>
          <w:szCs w:val="24"/>
        </w:rPr>
        <w:t>.business.com/articles/4-marketing-challenges-only-non-profits-understand/</w:t>
      </w:r>
    </w:p>
    <w:p w14:paraId="11444E1C" w14:textId="03E77DFC" w:rsidR="00350B22" w:rsidRPr="00350B22" w:rsidRDefault="00350B22" w:rsidP="00350B22">
      <w:pPr>
        <w:ind w:left="720" w:hanging="720"/>
        <w:rPr>
          <w:rFonts w:cs="Times New Roman"/>
          <w:szCs w:val="24"/>
        </w:rPr>
      </w:pPr>
      <w:proofErr w:type="spellStart"/>
      <w:r w:rsidRPr="00350B22">
        <w:rPr>
          <w:rFonts w:cs="Times New Roman"/>
          <w:szCs w:val="24"/>
        </w:rPr>
        <w:t>Owler</w:t>
      </w:r>
      <w:proofErr w:type="spellEnd"/>
      <w:r w:rsidRPr="00350B22">
        <w:rPr>
          <w:rFonts w:cs="Times New Roman"/>
          <w:szCs w:val="24"/>
        </w:rPr>
        <w:t xml:space="preserve">. (2019) </w:t>
      </w:r>
      <w:r w:rsidRPr="00B35C38">
        <w:rPr>
          <w:rFonts w:cs="Times New Roman"/>
          <w:i/>
          <w:iCs/>
          <w:szCs w:val="24"/>
        </w:rPr>
        <w:t>Samaritans Purse</w:t>
      </w:r>
      <w:r w:rsidR="00C77B9E">
        <w:rPr>
          <w:rFonts w:cs="Times New Roman"/>
          <w:i/>
          <w:iCs/>
          <w:szCs w:val="24"/>
        </w:rPr>
        <w:t>’</w:t>
      </w:r>
      <w:r w:rsidRPr="00B35C38">
        <w:rPr>
          <w:rFonts w:cs="Times New Roman"/>
          <w:i/>
          <w:iCs/>
          <w:szCs w:val="24"/>
        </w:rPr>
        <w:t>s competitors, revenue, number of employees, funding</w:t>
      </w:r>
      <w:r w:rsidR="000B1C32" w:rsidRPr="00B35C38">
        <w:rPr>
          <w:rFonts w:cs="Times New Roman"/>
          <w:i/>
          <w:iCs/>
          <w:szCs w:val="24"/>
        </w:rPr>
        <w:t>,</w:t>
      </w:r>
      <w:r w:rsidRPr="00B35C38">
        <w:rPr>
          <w:rFonts w:cs="Times New Roman"/>
          <w:i/>
          <w:iCs/>
          <w:szCs w:val="24"/>
        </w:rPr>
        <w:t xml:space="preserve"> and acquisitions. Owler.com</w:t>
      </w:r>
      <w:r w:rsidRPr="00350B22">
        <w:rPr>
          <w:rFonts w:cs="Times New Roman"/>
          <w:szCs w:val="24"/>
        </w:rPr>
        <w:t xml:space="preserve">. Retrieved from: </w:t>
      </w:r>
      <w:r w:rsidR="00C77B9E" w:rsidRPr="00FD4550">
        <w:rPr>
          <w:rFonts w:cs="Times New Roman"/>
          <w:szCs w:val="24"/>
        </w:rPr>
        <w:t>https://www</w:t>
      </w:r>
      <w:r w:rsidRPr="00350B22">
        <w:rPr>
          <w:rFonts w:cs="Times New Roman"/>
          <w:szCs w:val="24"/>
        </w:rPr>
        <w:t>.owler.com/company/</w:t>
      </w:r>
      <w:r w:rsidR="00C77B9E">
        <w:rPr>
          <w:rFonts w:cs="Times New Roman"/>
          <w:szCs w:val="24"/>
        </w:rPr>
        <w:pgNum/>
      </w:r>
      <w:proofErr w:type="spellStart"/>
      <w:r w:rsidR="00C77B9E">
        <w:rPr>
          <w:rFonts w:cs="Times New Roman"/>
          <w:szCs w:val="24"/>
        </w:rPr>
        <w:t>treisand</w:t>
      </w:r>
      <w:proofErr w:type="spellEnd"/>
      <w:r w:rsidRPr="00350B22">
        <w:rPr>
          <w:rFonts w:cs="Times New Roman"/>
          <w:szCs w:val="24"/>
        </w:rPr>
        <w:t>-s-purse</w:t>
      </w:r>
    </w:p>
    <w:p w14:paraId="57ABF92A" w14:textId="6035BD3B" w:rsidR="006E6866" w:rsidRDefault="006E6866" w:rsidP="0014339D">
      <w:pPr>
        <w:ind w:left="720" w:hanging="720"/>
        <w:rPr>
          <w:rFonts w:cs="Times New Roman"/>
          <w:szCs w:val="24"/>
        </w:rPr>
      </w:pPr>
      <w:r w:rsidRPr="006E6866">
        <w:rPr>
          <w:rFonts w:cs="Times New Roman"/>
          <w:szCs w:val="24"/>
        </w:rPr>
        <w:t xml:space="preserve">Rooney, </w:t>
      </w:r>
      <w:r>
        <w:rPr>
          <w:rFonts w:cs="Times New Roman"/>
          <w:szCs w:val="24"/>
        </w:rPr>
        <w:t xml:space="preserve">P., </w:t>
      </w:r>
      <w:proofErr w:type="spellStart"/>
      <w:r w:rsidRPr="006E6866">
        <w:rPr>
          <w:rFonts w:cs="Times New Roman"/>
          <w:szCs w:val="24"/>
        </w:rPr>
        <w:t>Ottoni</w:t>
      </w:r>
      <w:proofErr w:type="spellEnd"/>
      <w:r w:rsidRPr="006E6866">
        <w:rPr>
          <w:rFonts w:cs="Times New Roman"/>
          <w:szCs w:val="24"/>
        </w:rPr>
        <w:t>-Wilhelm,</w:t>
      </w:r>
      <w:r>
        <w:rPr>
          <w:rFonts w:cs="Times New Roman"/>
          <w:szCs w:val="24"/>
        </w:rPr>
        <w:t xml:space="preserve"> M., </w:t>
      </w:r>
      <w:r w:rsidRPr="006E6866">
        <w:rPr>
          <w:rFonts w:cs="Times New Roman"/>
          <w:szCs w:val="24"/>
        </w:rPr>
        <w:t>Wang,</w:t>
      </w:r>
      <w:r w:rsidR="00055DA9">
        <w:rPr>
          <w:rFonts w:cs="Times New Roman"/>
          <w:szCs w:val="24"/>
        </w:rPr>
        <w:t xml:space="preserve"> X.,</w:t>
      </w:r>
      <w:r w:rsidRPr="006E6866">
        <w:rPr>
          <w:rFonts w:cs="Times New Roman"/>
          <w:szCs w:val="24"/>
        </w:rPr>
        <w:t xml:space="preserve"> </w:t>
      </w:r>
      <w:r w:rsidR="00055DA9">
        <w:rPr>
          <w:rFonts w:cs="Times New Roman"/>
          <w:szCs w:val="24"/>
        </w:rPr>
        <w:t xml:space="preserve">&amp; </w:t>
      </w:r>
      <w:r w:rsidRPr="006E6866">
        <w:rPr>
          <w:rFonts w:cs="Times New Roman"/>
          <w:szCs w:val="24"/>
        </w:rPr>
        <w:t>Han,</w:t>
      </w:r>
      <w:r w:rsidR="00055DA9">
        <w:rPr>
          <w:rFonts w:cs="Times New Roman"/>
          <w:szCs w:val="24"/>
        </w:rPr>
        <w:t xml:space="preserve"> X., (2019)</w:t>
      </w:r>
      <w:r w:rsidRPr="006E6866">
        <w:rPr>
          <w:rFonts w:cs="Times New Roman"/>
          <w:szCs w:val="24"/>
        </w:rPr>
        <w:t xml:space="preserve"> </w:t>
      </w:r>
      <w:r w:rsidRPr="00055DA9">
        <w:rPr>
          <w:rFonts w:cs="Times New Roman"/>
          <w:i/>
          <w:iCs/>
          <w:szCs w:val="24"/>
        </w:rPr>
        <w:t>Dynamics of American Giving: Descriptive Evidence</w:t>
      </w:r>
      <w:r w:rsidR="00055DA9">
        <w:rPr>
          <w:rFonts w:cs="Times New Roman"/>
          <w:szCs w:val="24"/>
        </w:rPr>
        <w:t>.</w:t>
      </w:r>
      <w:r w:rsidRPr="006E6866">
        <w:rPr>
          <w:rFonts w:cs="Times New Roman"/>
          <w:szCs w:val="24"/>
        </w:rPr>
        <w:t xml:space="preserve"> </w:t>
      </w:r>
      <w:r w:rsidR="000B1C32">
        <w:rPr>
          <w:rFonts w:cs="Times New Roman"/>
          <w:szCs w:val="24"/>
        </w:rPr>
        <w:t>W</w:t>
      </w:r>
      <w:r w:rsidRPr="006E6866">
        <w:rPr>
          <w:rFonts w:cs="Times New Roman"/>
          <w:szCs w:val="24"/>
        </w:rPr>
        <w:t>orking paper, Indiana University Lilly Family School of Philanthropy, 2019.</w:t>
      </w:r>
    </w:p>
    <w:p w14:paraId="5781F771" w14:textId="36226BD3" w:rsidR="00D23E6D" w:rsidRDefault="00D23E6D" w:rsidP="003B477D">
      <w:pPr>
        <w:spacing w:after="0"/>
        <w:ind w:left="720" w:hanging="720"/>
        <w:rPr>
          <w:rFonts w:eastAsia="Times New Roman" w:cs="Times New Roman"/>
          <w:szCs w:val="24"/>
        </w:rPr>
      </w:pPr>
      <w:r w:rsidRPr="00D23E6D">
        <w:rPr>
          <w:rFonts w:eastAsia="Times New Roman" w:cs="Times New Roman"/>
          <w:szCs w:val="24"/>
        </w:rPr>
        <w:lastRenderedPageBreak/>
        <w:t xml:space="preserve">  </w:t>
      </w:r>
      <w:proofErr w:type="spellStart"/>
      <w:r w:rsidRPr="00D23E6D">
        <w:rPr>
          <w:rFonts w:eastAsia="Times New Roman" w:cs="Times New Roman"/>
          <w:szCs w:val="24"/>
        </w:rPr>
        <w:t>Seiglie</w:t>
      </w:r>
      <w:proofErr w:type="spellEnd"/>
      <w:r w:rsidRPr="00D23E6D">
        <w:rPr>
          <w:rFonts w:eastAsia="Times New Roman" w:cs="Times New Roman"/>
          <w:szCs w:val="24"/>
        </w:rPr>
        <w:t xml:space="preserve">, C. (1999). Altruism, Foreign Aid and Humanitarian Military Intervention. Conflict </w:t>
      </w:r>
      <w:r w:rsidRPr="00D23E6D">
        <w:rPr>
          <w:rFonts w:eastAsia="Times New Roman" w:cs="Times New Roman"/>
          <w:i/>
          <w:iCs/>
          <w:szCs w:val="24"/>
        </w:rPr>
        <w:t>Management and Peace Science</w:t>
      </w:r>
      <w:r w:rsidRPr="00D23E6D">
        <w:rPr>
          <w:rFonts w:eastAsia="Times New Roman" w:cs="Times New Roman"/>
          <w:szCs w:val="24"/>
        </w:rPr>
        <w:t xml:space="preserve">, 17(2), 207–223. </w:t>
      </w:r>
      <w:r w:rsidR="00C77B9E" w:rsidRPr="00FD4550">
        <w:rPr>
          <w:rFonts w:eastAsia="Times New Roman" w:cs="Times New Roman"/>
          <w:szCs w:val="24"/>
        </w:rPr>
        <w:t>https://doi</w:t>
      </w:r>
      <w:r w:rsidRPr="00D23E6D">
        <w:rPr>
          <w:rFonts w:eastAsia="Times New Roman" w:cs="Times New Roman"/>
          <w:szCs w:val="24"/>
        </w:rPr>
        <w:t>.org/10.1177/073889429901700204</w:t>
      </w:r>
    </w:p>
    <w:p w14:paraId="1A2B84B4" w14:textId="53196E93" w:rsidR="003B477D" w:rsidRPr="003B477D" w:rsidRDefault="003B477D" w:rsidP="003B477D">
      <w:pPr>
        <w:spacing w:after="0"/>
        <w:ind w:left="720" w:hanging="720"/>
        <w:rPr>
          <w:rFonts w:eastAsia="Times New Roman" w:cs="Times New Roman"/>
          <w:szCs w:val="24"/>
        </w:rPr>
      </w:pPr>
      <w:r w:rsidRPr="003B477D">
        <w:rPr>
          <w:rFonts w:eastAsia="Times New Roman" w:cs="Times New Roman"/>
          <w:szCs w:val="24"/>
        </w:rPr>
        <w:t xml:space="preserve">SP (2019) </w:t>
      </w:r>
      <w:r w:rsidRPr="003B477D">
        <w:rPr>
          <w:rFonts w:eastAsia="Times New Roman" w:cs="Times New Roman"/>
          <w:i/>
          <w:iCs/>
          <w:szCs w:val="24"/>
        </w:rPr>
        <w:t>Samaritans Purse, Financial Audit, 2018</w:t>
      </w:r>
      <w:r w:rsidRPr="003B477D">
        <w:rPr>
          <w:rFonts w:eastAsia="Times New Roman" w:cs="Times New Roman"/>
          <w:szCs w:val="24"/>
        </w:rPr>
        <w:t xml:space="preserve">. Retrieved from: </w:t>
      </w:r>
      <w:r w:rsidR="00C77B9E" w:rsidRPr="00FD4550">
        <w:rPr>
          <w:rFonts w:eastAsia="Times New Roman" w:cs="Times New Roman"/>
          <w:szCs w:val="24"/>
        </w:rPr>
        <w:t>https://s</w:t>
      </w:r>
      <w:r w:rsidRPr="003B477D">
        <w:rPr>
          <w:rFonts w:eastAsia="Times New Roman" w:cs="Times New Roman"/>
          <w:szCs w:val="24"/>
        </w:rPr>
        <w:t>3.amazonaws</w:t>
      </w:r>
      <w:r w:rsidRPr="003B477D">
        <w:rPr>
          <w:rFonts w:eastAsia="Times New Roman" w:cs="Times New Roman"/>
          <w:szCs w:val="24"/>
        </w:rPr>
        <w:br/>
        <w:t>.com/static.samaritanspurse.org/pdfs/SPConsolidFin2018-PublicDisclosureCopy.pdf</w:t>
      </w:r>
    </w:p>
    <w:p w14:paraId="2C813B69" w14:textId="3BE210DC" w:rsidR="00350B22" w:rsidRPr="00350B22" w:rsidRDefault="00350B22" w:rsidP="00350B22">
      <w:pPr>
        <w:ind w:left="720" w:hanging="720"/>
        <w:rPr>
          <w:rFonts w:cs="Times New Roman"/>
          <w:szCs w:val="24"/>
        </w:rPr>
      </w:pPr>
      <w:r w:rsidRPr="00350B22">
        <w:rPr>
          <w:rFonts w:cs="Times New Roman"/>
          <w:szCs w:val="24"/>
        </w:rPr>
        <w:t xml:space="preserve">Spread. (2019) </w:t>
      </w:r>
      <w:r w:rsidRPr="002051E5">
        <w:rPr>
          <w:rFonts w:cs="Times New Roman"/>
          <w:i/>
          <w:iCs/>
          <w:szCs w:val="24"/>
        </w:rPr>
        <w:t>JMM forecast. Jefferymorseministries.com</w:t>
      </w:r>
      <w:r w:rsidRPr="00350B22">
        <w:rPr>
          <w:rFonts w:cs="Times New Roman"/>
          <w:szCs w:val="24"/>
        </w:rPr>
        <w:t xml:space="preserve">.  Retrieved from: </w:t>
      </w:r>
      <w:r w:rsidR="00C77B9E" w:rsidRPr="00FD4550">
        <w:rPr>
          <w:rFonts w:cs="Times New Roman"/>
          <w:szCs w:val="24"/>
        </w:rPr>
        <w:t>http://www</w:t>
      </w:r>
      <w:r w:rsidRPr="00350B22">
        <w:rPr>
          <w:rFonts w:cs="Times New Roman"/>
          <w:szCs w:val="24"/>
        </w:rPr>
        <w:br/>
        <w:t>.jefferymorseministries.com/files/files2/school/</w:t>
      </w:r>
      <w:r w:rsidR="00C77B9E">
        <w:rPr>
          <w:rFonts w:cs="Times New Roman"/>
          <w:szCs w:val="24"/>
        </w:rPr>
        <w:pgNum/>
      </w:r>
      <w:proofErr w:type="spellStart"/>
      <w:r w:rsidR="00C77B9E">
        <w:rPr>
          <w:rFonts w:cs="Times New Roman"/>
          <w:szCs w:val="24"/>
        </w:rPr>
        <w:t>treisan</w:t>
      </w:r>
      <w:proofErr w:type="spellEnd"/>
      <w:r w:rsidRPr="00350B22">
        <w:rPr>
          <w:rFonts w:cs="Times New Roman"/>
          <w:szCs w:val="24"/>
        </w:rPr>
        <w:t>/Manager%20Economics/JMM%20Forecast.xlsx</w:t>
      </w:r>
    </w:p>
    <w:p w14:paraId="5732E907" w14:textId="208E39C0" w:rsidR="00350B22" w:rsidRPr="00350B22" w:rsidRDefault="00350B22" w:rsidP="00350B22">
      <w:pPr>
        <w:ind w:left="720" w:hanging="720"/>
        <w:rPr>
          <w:rFonts w:cs="Times New Roman"/>
          <w:szCs w:val="24"/>
        </w:rPr>
      </w:pPr>
      <w:r w:rsidRPr="00350B22">
        <w:rPr>
          <w:rFonts w:cs="Times New Roman"/>
          <w:szCs w:val="24"/>
        </w:rPr>
        <w:t>Streisand (2019)</w:t>
      </w:r>
      <w:r w:rsidRPr="00350B22">
        <w:rPr>
          <w:rFonts w:cs="Times New Roman"/>
          <w:i/>
          <w:iCs/>
          <w:szCs w:val="24"/>
        </w:rPr>
        <w:t>The Streisand Foundation.</w:t>
      </w:r>
      <w:r w:rsidRPr="00350B22">
        <w:rPr>
          <w:rFonts w:cs="Times New Roman"/>
          <w:szCs w:val="24"/>
        </w:rPr>
        <w:t xml:space="preserve"> Retrieved from: </w:t>
      </w:r>
      <w:r w:rsidR="00C77B9E" w:rsidRPr="00FD4550">
        <w:rPr>
          <w:rFonts w:cs="Times New Roman"/>
          <w:szCs w:val="24"/>
        </w:rPr>
        <w:t>https://www</w:t>
      </w:r>
      <w:r w:rsidRPr="00350B22">
        <w:rPr>
          <w:rFonts w:cs="Times New Roman"/>
          <w:szCs w:val="24"/>
        </w:rPr>
        <w:t>.barbrastreisand</w:t>
      </w:r>
      <w:r w:rsidRPr="00350B22">
        <w:rPr>
          <w:rFonts w:cs="Times New Roman"/>
          <w:szCs w:val="24"/>
        </w:rPr>
        <w:br/>
        <w:t>.com/</w:t>
      </w:r>
      <w:r w:rsidR="00C77B9E">
        <w:rPr>
          <w:rFonts w:cs="Times New Roman"/>
          <w:szCs w:val="24"/>
        </w:rPr>
        <w:pgNum/>
      </w:r>
      <w:proofErr w:type="spellStart"/>
      <w:r w:rsidR="00C77B9E">
        <w:rPr>
          <w:rFonts w:cs="Times New Roman"/>
          <w:szCs w:val="24"/>
        </w:rPr>
        <w:t>treisand</w:t>
      </w:r>
      <w:proofErr w:type="spellEnd"/>
      <w:r w:rsidRPr="00350B22">
        <w:rPr>
          <w:rFonts w:cs="Times New Roman"/>
          <w:szCs w:val="24"/>
        </w:rPr>
        <w:t>-foundation/</w:t>
      </w:r>
    </w:p>
    <w:p w14:paraId="36AA2F0B" w14:textId="5182C2D2" w:rsidR="00922E76" w:rsidRDefault="0018644E" w:rsidP="0014339D">
      <w:pPr>
        <w:ind w:left="720" w:hanging="720"/>
        <w:rPr>
          <w:rFonts w:cs="Times New Roman"/>
          <w:szCs w:val="24"/>
        </w:rPr>
      </w:pPr>
      <w:r w:rsidRPr="0018644E">
        <w:rPr>
          <w:rFonts w:cs="Times New Roman"/>
          <w:szCs w:val="24"/>
        </w:rPr>
        <w:t>U.S. G.P.O. (2006). </w:t>
      </w:r>
      <w:r w:rsidRPr="0018644E">
        <w:rPr>
          <w:rFonts w:cs="Times New Roman"/>
          <w:i/>
          <w:iCs/>
          <w:szCs w:val="24"/>
        </w:rPr>
        <w:t>A failure of initiative: final report of the Select Bipartisan Committee to Investigate the Preparation for and Response to Hurricane Katrina</w:t>
      </w:r>
      <w:r w:rsidRPr="0018644E">
        <w:rPr>
          <w:rFonts w:cs="Times New Roman"/>
          <w:szCs w:val="24"/>
        </w:rPr>
        <w:t>. Washington</w:t>
      </w:r>
    </w:p>
    <w:p w14:paraId="6FF673F3" w14:textId="159B5125" w:rsidR="00986CEC" w:rsidRDefault="00C01F69" w:rsidP="0014339D">
      <w:pPr>
        <w:ind w:left="720" w:hanging="720"/>
        <w:rPr>
          <w:rFonts w:cs="Times New Roman"/>
          <w:szCs w:val="24"/>
        </w:rPr>
      </w:pPr>
      <w:r w:rsidRPr="00C01F69">
        <w:rPr>
          <w:rFonts w:cs="Times New Roman"/>
          <w:szCs w:val="24"/>
        </w:rPr>
        <w:t>White</w:t>
      </w:r>
      <w:r>
        <w:rPr>
          <w:rFonts w:cs="Times New Roman"/>
          <w:szCs w:val="24"/>
        </w:rPr>
        <w:t xml:space="preserve">, </w:t>
      </w:r>
      <w:r w:rsidRPr="00C01F69">
        <w:rPr>
          <w:rFonts w:cs="Times New Roman"/>
          <w:szCs w:val="24"/>
        </w:rPr>
        <w:t>G.</w:t>
      </w:r>
      <w:r w:rsidR="007E0B53">
        <w:rPr>
          <w:rFonts w:cs="Times New Roman"/>
          <w:szCs w:val="24"/>
        </w:rPr>
        <w:t>,</w:t>
      </w:r>
      <w:r w:rsidRPr="00C01F69">
        <w:rPr>
          <w:rFonts w:cs="Times New Roman"/>
          <w:szCs w:val="24"/>
        </w:rPr>
        <w:t xml:space="preserve"> </w:t>
      </w:r>
      <w:proofErr w:type="spellStart"/>
      <w:r w:rsidRPr="00C01F69">
        <w:rPr>
          <w:rFonts w:cs="Times New Roman"/>
          <w:szCs w:val="24"/>
        </w:rPr>
        <w:t>Vonderembse</w:t>
      </w:r>
      <w:proofErr w:type="spellEnd"/>
      <w:r w:rsidRPr="00C01F69">
        <w:rPr>
          <w:rFonts w:cs="Times New Roman"/>
          <w:szCs w:val="24"/>
        </w:rPr>
        <w:t>,</w:t>
      </w:r>
      <w:r>
        <w:rPr>
          <w:rFonts w:cs="Times New Roman"/>
          <w:szCs w:val="24"/>
        </w:rPr>
        <w:t xml:space="preserve"> M. (</w:t>
      </w:r>
      <w:r w:rsidRPr="00C01F69">
        <w:rPr>
          <w:rFonts w:cs="Times New Roman"/>
          <w:szCs w:val="24"/>
        </w:rPr>
        <w:t>2013</w:t>
      </w:r>
      <w:r>
        <w:rPr>
          <w:rFonts w:cs="Times New Roman"/>
          <w:szCs w:val="24"/>
        </w:rPr>
        <w:t xml:space="preserve">) </w:t>
      </w:r>
      <w:r w:rsidRPr="002051E5">
        <w:rPr>
          <w:rFonts w:cs="Times New Roman"/>
          <w:i/>
          <w:iCs/>
          <w:szCs w:val="24"/>
        </w:rPr>
        <w:t>Enhancing productivity. Operations management</w:t>
      </w:r>
      <w:r>
        <w:rPr>
          <w:rFonts w:cs="Times New Roman"/>
          <w:szCs w:val="24"/>
        </w:rPr>
        <w:t xml:space="preserve">. </w:t>
      </w:r>
      <w:r w:rsidRPr="00C01F69">
        <w:rPr>
          <w:rFonts w:cs="Times New Roman"/>
          <w:szCs w:val="24"/>
        </w:rPr>
        <w:t xml:space="preserve"> Ch 3. Bridgepoint Education, Inc.</w:t>
      </w:r>
    </w:p>
    <w:p w14:paraId="31FB8C0C" w14:textId="38A28FD2" w:rsidR="00960396" w:rsidRPr="00960396" w:rsidRDefault="00960396" w:rsidP="00960396">
      <w:pPr>
        <w:spacing w:after="0"/>
        <w:ind w:left="720" w:hanging="720"/>
        <w:rPr>
          <w:rFonts w:eastAsia="Times New Roman" w:cs="Times New Roman"/>
          <w:szCs w:val="24"/>
        </w:rPr>
      </w:pPr>
      <w:r w:rsidRPr="00960396">
        <w:rPr>
          <w:rFonts w:eastAsia="Times New Roman" w:cs="Times New Roman"/>
          <w:szCs w:val="24"/>
        </w:rPr>
        <w:t xml:space="preserve">World (2019) </w:t>
      </w:r>
      <w:r w:rsidRPr="00960396">
        <w:rPr>
          <w:rFonts w:eastAsia="Times New Roman" w:cs="Times New Roman"/>
          <w:i/>
          <w:iCs/>
          <w:szCs w:val="24"/>
        </w:rPr>
        <w:t>World Vision, About</w:t>
      </w:r>
      <w:r w:rsidRPr="00960396">
        <w:rPr>
          <w:rFonts w:eastAsia="Times New Roman" w:cs="Times New Roman"/>
          <w:szCs w:val="24"/>
        </w:rPr>
        <w:t xml:space="preserve">. Retrieved from: </w:t>
      </w:r>
      <w:r w:rsidR="00C77B9E" w:rsidRPr="00FD4550">
        <w:rPr>
          <w:rFonts w:eastAsia="Times New Roman" w:cs="Times New Roman"/>
          <w:szCs w:val="24"/>
        </w:rPr>
        <w:t>https://www</w:t>
      </w:r>
      <w:r w:rsidRPr="00960396">
        <w:rPr>
          <w:rFonts w:eastAsia="Times New Roman" w:cs="Times New Roman"/>
          <w:szCs w:val="24"/>
        </w:rPr>
        <w:t>.worldvision.org/about-us?campaign=119351214&amp;gclid=EAIaIQobChMI7Ovd1dnq4wIVVBx9Ch3cLwXcEAAYASABEgJyMfD_BwE</w:t>
      </w:r>
    </w:p>
    <w:p w14:paraId="0D9C61E1" w14:textId="77777777" w:rsidR="005050C6" w:rsidRDefault="005050C6" w:rsidP="000C612C">
      <w:pPr>
        <w:rPr>
          <w:rFonts w:cs="Times New Roman"/>
          <w:szCs w:val="24"/>
        </w:rPr>
      </w:pPr>
    </w:p>
    <w:p w14:paraId="0EE1D1C0" w14:textId="77777777" w:rsidR="00C77B9E" w:rsidRDefault="00C77B9E" w:rsidP="000C612C">
      <w:pPr>
        <w:rPr>
          <w:rFonts w:cs="Times New Roman"/>
          <w:szCs w:val="24"/>
        </w:rPr>
        <w:sectPr w:rsidR="00C77B9E">
          <w:pgSz w:w="12240" w:h="15840"/>
          <w:pgMar w:top="1440" w:right="1440" w:bottom="1440" w:left="1440" w:header="720" w:footer="720" w:gutter="0"/>
          <w:cols w:space="720"/>
          <w:docGrid w:linePitch="360"/>
        </w:sectPr>
      </w:pPr>
    </w:p>
    <w:p w14:paraId="464D116B" w14:textId="77777777" w:rsidR="00375748" w:rsidRPr="00375748" w:rsidRDefault="00C77B9E" w:rsidP="00375748">
      <w:pPr>
        <w:pStyle w:val="Heading2"/>
        <w:jc w:val="center"/>
        <w:rPr>
          <w:b w:val="0"/>
          <w:bCs/>
        </w:rPr>
      </w:pPr>
      <w:bookmarkStart w:id="176" w:name="_Toc21975572"/>
      <w:r w:rsidRPr="00375748">
        <w:rPr>
          <w:b w:val="0"/>
          <w:bCs/>
        </w:rPr>
        <w:lastRenderedPageBreak/>
        <w:t>Appendix A</w:t>
      </w:r>
      <w:bookmarkEnd w:id="176"/>
    </w:p>
    <w:p w14:paraId="6D0F4DB1" w14:textId="769ED48D" w:rsidR="00C77B9E" w:rsidRPr="00375748" w:rsidRDefault="00C77B9E" w:rsidP="00375748">
      <w:pPr>
        <w:pStyle w:val="Heading2"/>
        <w:jc w:val="center"/>
        <w:rPr>
          <w:b w:val="0"/>
          <w:bCs/>
        </w:rPr>
      </w:pPr>
      <w:bookmarkStart w:id="177" w:name="_Toc21975573"/>
      <w:r w:rsidRPr="00375748">
        <w:rPr>
          <w:b w:val="0"/>
          <w:bCs/>
        </w:rPr>
        <w:t>The Economic Forecast of  Jeffery Morse Ministries LLC</w:t>
      </w:r>
      <w:bookmarkEnd w:id="177"/>
    </w:p>
    <w:p w14:paraId="381B50EE" w14:textId="77777777" w:rsidR="00C77B9E" w:rsidRPr="00C77B9E" w:rsidRDefault="00C77B9E" w:rsidP="00C77B9E">
      <w:pPr>
        <w:spacing w:after="0"/>
        <w:rPr>
          <w:rFonts w:eastAsia="Times New Roman" w:cs="Times New Roman"/>
          <w:szCs w:val="24"/>
        </w:rPr>
      </w:pPr>
    </w:p>
    <w:p w14:paraId="0AFC82B2" w14:textId="77777777" w:rsidR="00C77B9E" w:rsidRPr="00C77B9E" w:rsidRDefault="00C77B9E" w:rsidP="00C77B9E">
      <w:pPr>
        <w:spacing w:after="0"/>
        <w:rPr>
          <w:rFonts w:eastAsia="Times New Roman" w:cs="Times New Roman"/>
          <w:szCs w:val="24"/>
        </w:rPr>
      </w:pPr>
    </w:p>
    <w:p w14:paraId="142E9E0A" w14:textId="77777777" w:rsidR="00C77B9E" w:rsidRPr="00C77B9E" w:rsidRDefault="00C77B9E" w:rsidP="00C77B9E">
      <w:pPr>
        <w:spacing w:after="0"/>
        <w:rPr>
          <w:rFonts w:eastAsia="Times New Roman" w:cs="Times New Roman"/>
          <w:szCs w:val="24"/>
        </w:rPr>
      </w:pPr>
    </w:p>
    <w:p w14:paraId="5B71A206" w14:textId="77777777" w:rsidR="00C77B9E" w:rsidRPr="00C77B9E" w:rsidRDefault="00C77B9E" w:rsidP="00C77B9E">
      <w:pPr>
        <w:spacing w:after="0"/>
        <w:rPr>
          <w:rFonts w:eastAsia="Times New Roman" w:cs="Times New Roman"/>
          <w:szCs w:val="24"/>
        </w:rPr>
      </w:pPr>
    </w:p>
    <w:p w14:paraId="3161A975" w14:textId="77777777" w:rsidR="00C77B9E" w:rsidRPr="00C77B9E" w:rsidRDefault="00C77B9E" w:rsidP="00C77B9E">
      <w:pPr>
        <w:spacing w:after="0"/>
        <w:rPr>
          <w:rFonts w:eastAsia="Times New Roman" w:cs="Times New Roman"/>
          <w:szCs w:val="24"/>
        </w:rPr>
      </w:pPr>
    </w:p>
    <w:p w14:paraId="0AAEA8DA" w14:textId="77777777" w:rsidR="00C77B9E" w:rsidRPr="00C77B9E" w:rsidRDefault="00C77B9E" w:rsidP="00C77B9E">
      <w:pPr>
        <w:spacing w:after="0"/>
        <w:rPr>
          <w:rFonts w:eastAsia="Times New Roman" w:cs="Times New Roman"/>
          <w:szCs w:val="24"/>
        </w:rPr>
      </w:pPr>
    </w:p>
    <w:p w14:paraId="69906146" w14:textId="77777777" w:rsidR="00C77B9E" w:rsidRPr="00C77B9E" w:rsidRDefault="00C77B9E" w:rsidP="00C77B9E">
      <w:pPr>
        <w:spacing w:after="0"/>
        <w:rPr>
          <w:rFonts w:eastAsia="Times New Roman" w:cs="Times New Roman"/>
          <w:szCs w:val="24"/>
        </w:rPr>
      </w:pPr>
    </w:p>
    <w:p w14:paraId="62F0AF77" w14:textId="77777777" w:rsidR="00C77B9E" w:rsidRPr="00C77B9E" w:rsidRDefault="00C77B9E" w:rsidP="00C77B9E">
      <w:pPr>
        <w:spacing w:after="0"/>
        <w:rPr>
          <w:rFonts w:eastAsia="Times New Roman" w:cs="Times New Roman"/>
          <w:szCs w:val="24"/>
        </w:rPr>
      </w:pPr>
    </w:p>
    <w:p w14:paraId="46885DCB" w14:textId="77777777" w:rsidR="00C77B9E" w:rsidRPr="00C77B9E" w:rsidRDefault="00C77B9E" w:rsidP="00C77B9E">
      <w:pPr>
        <w:spacing w:after="0"/>
        <w:rPr>
          <w:rFonts w:eastAsia="Times New Roman" w:cs="Times New Roman"/>
          <w:szCs w:val="24"/>
        </w:rPr>
      </w:pPr>
    </w:p>
    <w:p w14:paraId="78830E5B" w14:textId="77777777" w:rsidR="00C77B9E" w:rsidRPr="00C77B9E" w:rsidRDefault="00C77B9E" w:rsidP="00C77B9E">
      <w:pPr>
        <w:spacing w:after="0"/>
        <w:jc w:val="center"/>
        <w:rPr>
          <w:rFonts w:eastAsia="Times New Roman" w:cs="Times New Roman"/>
          <w:szCs w:val="24"/>
        </w:rPr>
      </w:pPr>
      <w:bookmarkStart w:id="178" w:name="_gjdgxs" w:colFirst="0" w:colLast="0"/>
      <w:bookmarkEnd w:id="178"/>
    </w:p>
    <w:p w14:paraId="56CAC28D" w14:textId="77777777" w:rsidR="00C77B9E" w:rsidRPr="00C77B9E" w:rsidRDefault="00C77B9E" w:rsidP="00C77B9E">
      <w:pPr>
        <w:spacing w:after="0"/>
        <w:jc w:val="center"/>
        <w:rPr>
          <w:rFonts w:eastAsia="Times New Roman" w:cs="Times New Roman"/>
          <w:szCs w:val="24"/>
        </w:rPr>
      </w:pPr>
      <w:bookmarkStart w:id="179" w:name="_Hlk15644403"/>
      <w:r w:rsidRPr="00C77B9E">
        <w:rPr>
          <w:rFonts w:eastAsia="Times New Roman" w:cs="Times New Roman"/>
          <w:szCs w:val="24"/>
        </w:rPr>
        <w:t xml:space="preserve">The Economic Forecast of </w:t>
      </w:r>
      <w:bookmarkEnd w:id="179"/>
      <w:r w:rsidRPr="00C77B9E">
        <w:rPr>
          <w:rFonts w:eastAsia="Times New Roman" w:cs="Times New Roman"/>
          <w:szCs w:val="24"/>
        </w:rPr>
        <w:t xml:space="preserve"> Jeffery Morse Ministries LLC</w:t>
      </w:r>
    </w:p>
    <w:p w14:paraId="3B96810D" w14:textId="77777777" w:rsidR="00C77B9E" w:rsidRPr="00C77B9E" w:rsidRDefault="00C77B9E" w:rsidP="00C77B9E">
      <w:pPr>
        <w:spacing w:after="0"/>
        <w:jc w:val="center"/>
        <w:rPr>
          <w:rFonts w:eastAsia="Times New Roman" w:cs="Times New Roman"/>
          <w:szCs w:val="24"/>
        </w:rPr>
      </w:pPr>
      <w:r w:rsidRPr="00C77B9E">
        <w:rPr>
          <w:rFonts w:eastAsia="Times New Roman" w:cs="Times New Roman"/>
          <w:szCs w:val="24"/>
        </w:rPr>
        <w:t>Jeffery Morse</w:t>
      </w:r>
    </w:p>
    <w:p w14:paraId="17E1A3CC" w14:textId="77777777" w:rsidR="00C77B9E" w:rsidRPr="00C77B9E" w:rsidRDefault="00C77B9E" w:rsidP="00C77B9E">
      <w:pPr>
        <w:spacing w:after="0"/>
        <w:jc w:val="center"/>
        <w:rPr>
          <w:rFonts w:eastAsia="Times New Roman" w:cs="Times New Roman"/>
          <w:szCs w:val="24"/>
        </w:rPr>
      </w:pPr>
      <w:r w:rsidRPr="00C77B9E">
        <w:rPr>
          <w:rFonts w:eastAsia="Times New Roman" w:cs="Times New Roman"/>
          <w:szCs w:val="24"/>
        </w:rPr>
        <w:t>Brandman University</w:t>
      </w:r>
    </w:p>
    <w:p w14:paraId="465574F1" w14:textId="77777777" w:rsidR="00C77B9E" w:rsidRPr="00C77B9E" w:rsidRDefault="00C77B9E" w:rsidP="00C77B9E">
      <w:pPr>
        <w:spacing w:after="0"/>
        <w:rPr>
          <w:rFonts w:eastAsia="Times New Roman" w:cs="Times New Roman"/>
          <w:szCs w:val="24"/>
        </w:rPr>
      </w:pPr>
    </w:p>
    <w:p w14:paraId="5774255B" w14:textId="77777777" w:rsidR="00C77B9E" w:rsidRPr="00C77B9E" w:rsidRDefault="00C77B9E" w:rsidP="00C77B9E">
      <w:pPr>
        <w:spacing w:after="0"/>
        <w:rPr>
          <w:rFonts w:eastAsia="Times New Roman" w:cs="Times New Roman"/>
          <w:szCs w:val="24"/>
        </w:rPr>
      </w:pPr>
    </w:p>
    <w:p w14:paraId="1DC9EBCD" w14:textId="77777777" w:rsidR="00C77B9E" w:rsidRPr="00C77B9E" w:rsidRDefault="00C77B9E" w:rsidP="00C77B9E">
      <w:pPr>
        <w:spacing w:after="0"/>
        <w:rPr>
          <w:rFonts w:eastAsia="Times New Roman" w:cs="Times New Roman"/>
          <w:szCs w:val="24"/>
        </w:rPr>
      </w:pPr>
    </w:p>
    <w:p w14:paraId="6667E5D8" w14:textId="77777777" w:rsidR="00C77B9E" w:rsidRPr="00C77B9E" w:rsidRDefault="00C77B9E" w:rsidP="00C77B9E">
      <w:pPr>
        <w:spacing w:after="0"/>
        <w:rPr>
          <w:rFonts w:eastAsia="Times New Roman" w:cs="Times New Roman"/>
          <w:szCs w:val="24"/>
        </w:rPr>
      </w:pPr>
    </w:p>
    <w:p w14:paraId="3AE98F86" w14:textId="77777777" w:rsidR="00C77B9E" w:rsidRPr="00C77B9E" w:rsidRDefault="00C77B9E" w:rsidP="00C77B9E">
      <w:pPr>
        <w:spacing w:after="0"/>
        <w:rPr>
          <w:rFonts w:eastAsia="Times New Roman" w:cs="Times New Roman"/>
          <w:szCs w:val="24"/>
        </w:rPr>
      </w:pPr>
    </w:p>
    <w:p w14:paraId="2D33CB6B" w14:textId="77777777" w:rsidR="00C77B9E" w:rsidRPr="00C77B9E" w:rsidRDefault="00C77B9E" w:rsidP="00C77B9E">
      <w:pPr>
        <w:spacing w:line="259" w:lineRule="auto"/>
        <w:rPr>
          <w:rFonts w:eastAsia="Times New Roman" w:cs="Times New Roman"/>
          <w:szCs w:val="24"/>
        </w:rPr>
      </w:pPr>
      <w:r w:rsidRPr="00C77B9E">
        <w:rPr>
          <w:rFonts w:eastAsia="Times New Roman" w:cs="Times New Roman"/>
          <w:szCs w:val="24"/>
        </w:rPr>
        <w:br w:type="page"/>
      </w:r>
    </w:p>
    <w:p w14:paraId="370F8324" w14:textId="77777777" w:rsidR="00C77B9E" w:rsidRPr="00C77B9E" w:rsidRDefault="00C77B9E" w:rsidP="00C77B9E">
      <w:pPr>
        <w:spacing w:after="0"/>
        <w:jc w:val="center"/>
        <w:rPr>
          <w:rFonts w:eastAsia="Times New Roman" w:cs="Times New Roman"/>
          <w:szCs w:val="24"/>
        </w:rPr>
      </w:pPr>
      <w:bookmarkStart w:id="180" w:name="_30j0zll" w:colFirst="0" w:colLast="0"/>
      <w:bookmarkEnd w:id="180"/>
      <w:r w:rsidRPr="00C77B9E">
        <w:rPr>
          <w:rFonts w:eastAsia="Times New Roman" w:cs="Times New Roman"/>
          <w:szCs w:val="24"/>
        </w:rPr>
        <w:lastRenderedPageBreak/>
        <w:t>The Economic Forecast of Jeffery Morse Ministries LLC</w:t>
      </w:r>
    </w:p>
    <w:p w14:paraId="6926C98D" w14:textId="77777777" w:rsidR="00C77B9E" w:rsidRPr="00C77B9E" w:rsidRDefault="00C77B9E" w:rsidP="00C77B9E">
      <w:pPr>
        <w:spacing w:after="0"/>
        <w:ind w:firstLine="720"/>
        <w:rPr>
          <w:rFonts w:eastAsia="Times New Roman" w:cs="Times New Roman"/>
          <w:szCs w:val="24"/>
        </w:rPr>
      </w:pPr>
      <w:r w:rsidRPr="00C77B9E">
        <w:rPr>
          <w:rFonts w:eastAsia="Times New Roman" w:cs="Times New Roman"/>
          <w:szCs w:val="24"/>
        </w:rPr>
        <w:t xml:space="preserve">Jeffery Morse Ministries LLC (JMM) is an internationally based nonprofit startup with the goal of providing humanitarian aid throughout the world, delivering the Gospel of Jesus Christ, planting churches, training and raising up people to carry on the ministries in a similar fashion.  JMM is both a product and service-based company.  The product is free of charge and is the Gospel of Jesus Christ.  Services range from providing food and the necessities of life, especially after a major crisis, as well as, establishing churches and educational facilities around the world.  JMM is a volunteer-based organization, as such, employees and volunteers rotate constantly, however, all who align themselves with JMM have one objective – to love people. </w:t>
      </w:r>
    </w:p>
    <w:p w14:paraId="100F1F63" w14:textId="77777777" w:rsidR="00C77B9E" w:rsidRPr="00C77B9E" w:rsidRDefault="00C77B9E" w:rsidP="00C77B9E">
      <w:pPr>
        <w:spacing w:after="0"/>
        <w:jc w:val="center"/>
        <w:rPr>
          <w:rFonts w:eastAsia="Times New Roman" w:cs="Times New Roman"/>
          <w:b/>
          <w:bCs/>
          <w:szCs w:val="24"/>
        </w:rPr>
      </w:pPr>
      <w:r w:rsidRPr="00C77B9E">
        <w:rPr>
          <w:rFonts w:eastAsia="Times New Roman" w:cs="Times New Roman"/>
          <w:b/>
          <w:bCs/>
          <w:szCs w:val="24"/>
        </w:rPr>
        <w:t>The Six Steps in Problem Solving</w:t>
      </w:r>
    </w:p>
    <w:p w14:paraId="2F33C16D" w14:textId="77777777" w:rsidR="00C77B9E" w:rsidRPr="00C77B9E" w:rsidRDefault="00C77B9E" w:rsidP="00C77B9E">
      <w:pPr>
        <w:spacing w:after="0"/>
        <w:rPr>
          <w:rFonts w:eastAsia="Times New Roman" w:cs="Times New Roman"/>
          <w:szCs w:val="24"/>
        </w:rPr>
      </w:pPr>
      <w:r w:rsidRPr="00C77B9E">
        <w:rPr>
          <w:rFonts w:eastAsia="Times New Roman" w:cs="Times New Roman"/>
          <w:szCs w:val="24"/>
        </w:rPr>
        <w:tab/>
        <w:t xml:space="preserve">There are six steps that this paper will address in the decision-making process that can be universally broken as follows: </w:t>
      </w:r>
      <w:bookmarkStart w:id="181" w:name="_Hlk15671209"/>
      <w:r w:rsidRPr="00C77B9E">
        <w:rPr>
          <w:rFonts w:eastAsia="Times New Roman" w:cs="Times New Roman"/>
          <w:szCs w:val="24"/>
        </w:rPr>
        <w:t xml:space="preserve">define the problem, determine the objective, explore the alternatives, predict the consequences, make a choice and perform sensitivity analysis (Bruno, 2014). Each is in chronological order.  Once one step is achieved then one may proceed on to the next. </w:t>
      </w:r>
    </w:p>
    <w:bookmarkEnd w:id="181"/>
    <w:p w14:paraId="6F904FBB" w14:textId="77777777" w:rsidR="00C77B9E" w:rsidRPr="00C77B9E" w:rsidRDefault="00C77B9E" w:rsidP="00C77B9E">
      <w:pPr>
        <w:widowControl w:val="0"/>
        <w:pBdr>
          <w:top w:val="nil"/>
          <w:left w:val="nil"/>
          <w:bottom w:val="nil"/>
          <w:right w:val="nil"/>
          <w:between w:val="nil"/>
        </w:pBdr>
        <w:spacing w:after="0"/>
        <w:rPr>
          <w:rFonts w:eastAsia="Calibri" w:cs="Times New Roman"/>
          <w:b/>
          <w:bCs/>
          <w:szCs w:val="24"/>
        </w:rPr>
      </w:pPr>
      <w:r w:rsidRPr="00C77B9E">
        <w:rPr>
          <w:rFonts w:eastAsia="Calibri" w:cs="Times New Roman"/>
          <w:b/>
          <w:bCs/>
          <w:szCs w:val="24"/>
        </w:rPr>
        <w:t>Define the Problem</w:t>
      </w:r>
    </w:p>
    <w:p w14:paraId="0E4FB0AC" w14:textId="77777777" w:rsidR="00C77B9E" w:rsidRPr="00C77B9E" w:rsidRDefault="00C77B9E" w:rsidP="00C77B9E">
      <w:pPr>
        <w:widowControl w:val="0"/>
        <w:pBdr>
          <w:top w:val="nil"/>
          <w:left w:val="nil"/>
          <w:bottom w:val="nil"/>
          <w:right w:val="nil"/>
          <w:between w:val="nil"/>
        </w:pBdr>
        <w:spacing w:after="0"/>
        <w:ind w:firstLine="720"/>
        <w:rPr>
          <w:rFonts w:eastAsia="Calibri" w:cs="Times New Roman"/>
          <w:szCs w:val="24"/>
        </w:rPr>
      </w:pPr>
      <w:r w:rsidRPr="00C77B9E">
        <w:rPr>
          <w:rFonts w:eastAsia="Calibri" w:cs="Times New Roman"/>
          <w:szCs w:val="24"/>
        </w:rPr>
        <w:t xml:space="preserve">One issue that JMM is facing is the establishment of donations and grants.  As a newer non-profit, data of historical giving is not available.  In addition, it is unknown how much resource will come in and in what form that resource will take.  This problem primarily impacts stakeholders and possible customers.  In opposition, internal impacts are present as well as all resource is from giving. Expenses including employee paychecks, and any overhead costs all are paid for through the generosity of others.  However, without having some kind of forecast of probable income from grants and donations, there is no foundation to allocate any resource.  </w:t>
      </w:r>
      <w:r w:rsidRPr="00C77B9E">
        <w:rPr>
          <w:rFonts w:eastAsia="Calibri" w:cs="Times New Roman"/>
          <w:szCs w:val="24"/>
        </w:rPr>
        <w:lastRenderedPageBreak/>
        <w:t xml:space="preserve">There is no way to know if paid employees should be hired or plane tickets purchased.  In addition, not having this information makes it impossible to successfully pursue humanitarian or relief efforts.  This is a big problem since this is the reason the firm exists.  </w:t>
      </w:r>
    </w:p>
    <w:p w14:paraId="22397427" w14:textId="77777777" w:rsidR="00C77B9E" w:rsidRPr="00C77B9E" w:rsidRDefault="00C77B9E" w:rsidP="00C77B9E">
      <w:pPr>
        <w:widowControl w:val="0"/>
        <w:pBdr>
          <w:top w:val="nil"/>
          <w:left w:val="nil"/>
          <w:bottom w:val="nil"/>
          <w:right w:val="nil"/>
          <w:between w:val="nil"/>
        </w:pBdr>
        <w:spacing w:after="0"/>
        <w:ind w:firstLine="720"/>
        <w:rPr>
          <w:rFonts w:eastAsia="Calibri" w:cs="Times New Roman"/>
          <w:szCs w:val="24"/>
        </w:rPr>
      </w:pPr>
      <w:r w:rsidRPr="00C77B9E">
        <w:rPr>
          <w:rFonts w:eastAsia="Calibri" w:cs="Times New Roman"/>
          <w:szCs w:val="24"/>
        </w:rPr>
        <w:t xml:space="preserve">JMM has been around for ten years—without growth.  The web page is up, the giving portal is open, however, until recently the firm has been functioning under the Praise Chapel ministry umbrella.  As a result, growth and vision for growth were put on the back burner as the leadership pursued other avenues in education and ministry.  Recently JMM was classified as an LLC and is currently applying for its own non-profit status.  Eventually, JMM will return to its former listing as a corporation once all hurdles are overcome.  The origins of the business stall were the result of several factors, including a lack of attention by its founder, mentor instruction resulting in the founder waiting for a monetary need to establish the non-profit status which resulted in a general lack of direction.  </w:t>
      </w:r>
    </w:p>
    <w:p w14:paraId="1129C274" w14:textId="77777777" w:rsidR="00C77B9E" w:rsidRPr="00C77B9E" w:rsidRDefault="00C77B9E" w:rsidP="00C77B9E">
      <w:pPr>
        <w:widowControl w:val="0"/>
        <w:pBdr>
          <w:top w:val="nil"/>
          <w:left w:val="nil"/>
          <w:bottom w:val="nil"/>
          <w:right w:val="nil"/>
          <w:between w:val="nil"/>
        </w:pBdr>
        <w:spacing w:after="0"/>
        <w:ind w:firstLine="720"/>
        <w:rPr>
          <w:rFonts w:eastAsia="Calibri" w:cs="Times New Roman"/>
          <w:szCs w:val="24"/>
        </w:rPr>
      </w:pPr>
      <w:r w:rsidRPr="00C77B9E">
        <w:rPr>
          <w:rFonts w:eastAsia="Calibri" w:cs="Times New Roman"/>
          <w:szCs w:val="24"/>
        </w:rPr>
        <w:t xml:space="preserve">There are many other non-profit organizations like JMM.  One, Action Against Hunger, exists to save the lives of malnourished children while providing access to safe water (Action, 2019).  Items they have to overcome are logistics, monetary resource, agricultural resource, and technological resource.  CARE​ dedicates itself to ending poverty, bringing social justice, and saving lives (Care, 2019).  The CARE program’s biggest hurdle is monetary resource.  Many people in the US recognize the name CARE from the grant program they have to reduce electricity costs to low income households.  Doctors Without Borders (DWB) is comprised of doctors and health professionals aiding those in distress, victims of disasters, or victims of armed conflict (Doctors, 2019).  Today DWB’s biggest hurdles include staffing and logistics.  While those called to medicine usually are up for such things as DWB, many times just getting the medical ship to port can be the factor that prevents medical care from happening.  World Vision </w:t>
      </w:r>
      <w:r w:rsidRPr="00C77B9E">
        <w:rPr>
          <w:rFonts w:eastAsia="Calibri" w:cs="Times New Roman"/>
          <w:szCs w:val="24"/>
        </w:rPr>
        <w:lastRenderedPageBreak/>
        <w:t xml:space="preserve">(WV) is a global Christian relief program working with children, families, and communities to overcome poverty (World, 2019).  World vision strongest obstacles might include monetary resource, logistics, as well as, overcoming obstacles put in place by regimes caring more for power than people.  </w:t>
      </w:r>
    </w:p>
    <w:p w14:paraId="0A159E28" w14:textId="77777777" w:rsidR="00C77B9E" w:rsidRPr="00C77B9E" w:rsidRDefault="00C77B9E" w:rsidP="00C77B9E">
      <w:pPr>
        <w:widowControl w:val="0"/>
        <w:pBdr>
          <w:top w:val="nil"/>
          <w:left w:val="nil"/>
          <w:bottom w:val="nil"/>
          <w:right w:val="nil"/>
          <w:between w:val="nil"/>
        </w:pBdr>
        <w:spacing w:after="0"/>
        <w:ind w:firstLine="720"/>
        <w:rPr>
          <w:rFonts w:eastAsia="Calibri" w:cs="Times New Roman"/>
          <w:szCs w:val="24"/>
        </w:rPr>
      </w:pPr>
      <w:r w:rsidRPr="00C77B9E">
        <w:rPr>
          <w:rFonts w:eastAsia="Calibri" w:cs="Times New Roman"/>
          <w:szCs w:val="24"/>
        </w:rPr>
        <w:t xml:space="preserve">Samaritan’s Purse (SP) is the organization that JMM hopes to use as a pattern, and as such forecasts will use historical data from this ministry at a three percent scale.  SP Christian organization provides spiritual and physical aid to hurting people around the world; meeting the needs of people who are victims of war, poverty, natural disasters, disease, and famine while sharing God’s love through His Son, Jesus Christ.  Honestly, SP is not hurting for resource monetarily, one look at their financial lets one know that they are worth 750 billion dollars (SP, 2019).  As a fledgling of Billy Graham ministries in its beginnings, SP has overgrown its parent by at least a net worth value of  250 billion (SP, 2019). SP calling is diverse; they work in every humanitarian effort while introducing Jesus Christ as their main resource supplier (Samaritan, 2019).   For JMM, the biggest problem is the same as  other humanitarian nonprofits--monetary resource.  However, understanding the possible revenue forecast is also an issue – one that will be solved with this effort. </w:t>
      </w:r>
    </w:p>
    <w:p w14:paraId="7A6118FA" w14:textId="77777777" w:rsidR="00C77B9E" w:rsidRPr="00C77B9E" w:rsidRDefault="00C77B9E" w:rsidP="00C77B9E">
      <w:pPr>
        <w:widowControl w:val="0"/>
        <w:pBdr>
          <w:top w:val="nil"/>
          <w:left w:val="nil"/>
          <w:bottom w:val="nil"/>
          <w:right w:val="nil"/>
          <w:between w:val="nil"/>
        </w:pBdr>
        <w:spacing w:after="0"/>
        <w:rPr>
          <w:rFonts w:eastAsia="Calibri" w:cs="Times New Roman"/>
          <w:b/>
          <w:bCs/>
          <w:szCs w:val="24"/>
        </w:rPr>
      </w:pPr>
      <w:r w:rsidRPr="00C77B9E">
        <w:rPr>
          <w:rFonts w:eastAsia="Calibri" w:cs="Times New Roman"/>
          <w:b/>
          <w:bCs/>
          <w:szCs w:val="24"/>
        </w:rPr>
        <w:t>Determine the Objective</w:t>
      </w:r>
    </w:p>
    <w:p w14:paraId="7A0834B7" w14:textId="77777777" w:rsidR="00C77B9E" w:rsidRPr="00C77B9E" w:rsidRDefault="00C77B9E" w:rsidP="00C77B9E">
      <w:pPr>
        <w:widowControl w:val="0"/>
        <w:pBdr>
          <w:top w:val="nil"/>
          <w:left w:val="nil"/>
          <w:bottom w:val="nil"/>
          <w:right w:val="nil"/>
          <w:between w:val="nil"/>
        </w:pBdr>
        <w:spacing w:after="0"/>
        <w:rPr>
          <w:rFonts w:eastAsia="Calibri" w:cs="Times New Roman"/>
          <w:szCs w:val="24"/>
        </w:rPr>
      </w:pPr>
      <w:r w:rsidRPr="00C77B9E">
        <w:rPr>
          <w:rFonts w:eastAsia="Calibri" w:cs="Times New Roman"/>
          <w:szCs w:val="24"/>
        </w:rPr>
        <w:t>The JMM (2019) mission statement reads:</w:t>
      </w:r>
    </w:p>
    <w:p w14:paraId="27DB4119" w14:textId="77777777" w:rsidR="00C77B9E" w:rsidRPr="00C77B9E" w:rsidRDefault="00C77B9E" w:rsidP="00C77B9E">
      <w:pPr>
        <w:widowControl w:val="0"/>
        <w:pBdr>
          <w:top w:val="nil"/>
          <w:left w:val="nil"/>
          <w:bottom w:val="nil"/>
          <w:right w:val="nil"/>
          <w:between w:val="nil"/>
        </w:pBdr>
        <w:spacing w:after="0"/>
        <w:ind w:left="810"/>
        <w:rPr>
          <w:rFonts w:eastAsia="Calibri" w:cs="Times New Roman"/>
          <w:szCs w:val="24"/>
        </w:rPr>
      </w:pPr>
      <w:r w:rsidRPr="00C77B9E">
        <w:rPr>
          <w:rFonts w:eastAsia="Calibri" w:cs="Times New Roman"/>
          <w:szCs w:val="24"/>
        </w:rPr>
        <w:t xml:space="preserve">Connecting the Salvation Gospel to the World. To bring hope to the hopeless, food to the hungry, shelter to the homeless, and to bring all this by preaching the truth of the Gospel of Jesus Christ through evangelism, missions, music, worship, education, media, the establishing of Churches, in addition to, the training and ordination of Apostles, Prophets, Pastors, Evangelists, Teachers, Missionaries, Worship Leaders, Minstrels and </w:t>
      </w:r>
      <w:r w:rsidRPr="00C77B9E">
        <w:rPr>
          <w:rFonts w:eastAsia="Calibri" w:cs="Times New Roman"/>
          <w:szCs w:val="24"/>
        </w:rPr>
        <w:lastRenderedPageBreak/>
        <w:t xml:space="preserve">any other office that is beneficiary to the Work of the Gospel of Jesus Christ.  We will take advantage of every legal opportunity, and every legal resource to accomplish this end that we are able too. (p, 1) </w:t>
      </w:r>
    </w:p>
    <w:p w14:paraId="215D3639" w14:textId="77777777" w:rsidR="00C77B9E" w:rsidRPr="00C77B9E" w:rsidRDefault="00C77B9E" w:rsidP="00C77B9E">
      <w:pPr>
        <w:widowControl w:val="0"/>
        <w:pBdr>
          <w:top w:val="nil"/>
          <w:left w:val="nil"/>
          <w:bottom w:val="nil"/>
          <w:right w:val="nil"/>
          <w:between w:val="nil"/>
        </w:pBdr>
        <w:spacing w:after="0"/>
        <w:rPr>
          <w:rFonts w:eastAsia="Calibri" w:cs="Times New Roman"/>
          <w:szCs w:val="24"/>
        </w:rPr>
      </w:pPr>
      <w:r w:rsidRPr="00C77B9E">
        <w:rPr>
          <w:rFonts w:eastAsia="Calibri" w:cs="Times New Roman"/>
          <w:szCs w:val="24"/>
        </w:rPr>
        <w:tab/>
        <w:t xml:space="preserve">One can sum this up with JMM’s definition as defined in the first paragraph.  Having a goal to provide humanitarian aid, deliver the Gospel of Jesus Christ, plant churches, and train people to carry on these ministries in a like fashion.  Simply put, this takes many things, firstly, God’s anointing and favor, and lastly monetary resource.  These goals are why JMM exists, and while some may feel that these goals may conflict.  JMM uses the principle, “Love God &amp; Love People” to prioritize its goals.  People are first and preaching is second.  One might think that this means that God is second.  However, the bible asked if the hungry are fed, the people are clothed, and the imprisoned are visited.  JMM feels that by putting people first, they are glorifying God.  In the end, the objective is to create a residual monetary resource which allows the organization to perform its primary reasons for existence.  Secondly, to properly forecast and steward that resource enabling maximum impact.  Forecasting can be difficult if history is not present.  For this reason, JMM is using historical data from Samaritan’s Purse (SP) as a benchmark.  The goal for JMM is to reach 3% of the donations of SP while performing up to .1% of its ministries.  One might think this too meager until one reviews the revenue and expenses of SP.  </w:t>
      </w:r>
    </w:p>
    <w:p w14:paraId="0FF5EFE4" w14:textId="77777777" w:rsidR="00C77B9E" w:rsidRPr="00C77B9E" w:rsidRDefault="00C77B9E" w:rsidP="00C77B9E">
      <w:pPr>
        <w:widowControl w:val="0"/>
        <w:pBdr>
          <w:top w:val="nil"/>
          <w:left w:val="nil"/>
          <w:bottom w:val="nil"/>
          <w:right w:val="nil"/>
          <w:between w:val="nil"/>
        </w:pBdr>
        <w:spacing w:after="0"/>
        <w:rPr>
          <w:rFonts w:eastAsia="Calibri" w:cs="Times New Roman"/>
          <w:b/>
          <w:bCs/>
          <w:szCs w:val="24"/>
        </w:rPr>
      </w:pPr>
      <w:r w:rsidRPr="00C77B9E">
        <w:rPr>
          <w:rFonts w:eastAsia="Calibri" w:cs="Times New Roman"/>
          <w:b/>
          <w:bCs/>
          <w:szCs w:val="24"/>
        </w:rPr>
        <w:t>Explore the Alternatives</w:t>
      </w:r>
    </w:p>
    <w:p w14:paraId="6900C6BB" w14:textId="77777777" w:rsidR="00C77B9E" w:rsidRPr="00C77B9E" w:rsidRDefault="00C77B9E" w:rsidP="00C77B9E">
      <w:pPr>
        <w:widowControl w:val="0"/>
        <w:pBdr>
          <w:top w:val="nil"/>
          <w:left w:val="nil"/>
          <w:bottom w:val="nil"/>
          <w:right w:val="nil"/>
          <w:between w:val="nil"/>
        </w:pBdr>
        <w:spacing w:after="0"/>
        <w:rPr>
          <w:rFonts w:eastAsia="Calibri" w:cs="Times New Roman"/>
          <w:szCs w:val="24"/>
        </w:rPr>
      </w:pPr>
      <w:r w:rsidRPr="00C77B9E">
        <w:rPr>
          <w:rFonts w:eastAsia="Calibri" w:cs="Times New Roman"/>
          <w:szCs w:val="24"/>
        </w:rPr>
        <w:tab/>
        <w:t xml:space="preserve">Currently, JMM is an LLC, there is no board.  As a single LLC, the CEO has full control to make any decisions in financing or otherwise.  However, one should understand that this is very labor-intensive, has no monetary reward in the early stages, and in fact, normally is linked to high sunk costs.  The decision of which alternatives to pursue are entirely under the discretion </w:t>
      </w:r>
      <w:r w:rsidRPr="00C77B9E">
        <w:rPr>
          <w:rFonts w:eastAsia="Calibri" w:cs="Times New Roman"/>
          <w:szCs w:val="24"/>
        </w:rPr>
        <w:lastRenderedPageBreak/>
        <w:t xml:space="preserve">of the CEO.  </w:t>
      </w:r>
    </w:p>
    <w:p w14:paraId="5DD4EA05" w14:textId="77777777" w:rsidR="00C77B9E" w:rsidRPr="00C77B9E" w:rsidRDefault="00C77B9E" w:rsidP="00C77B9E">
      <w:pPr>
        <w:widowControl w:val="0"/>
        <w:pBdr>
          <w:top w:val="nil"/>
          <w:left w:val="nil"/>
          <w:bottom w:val="nil"/>
          <w:right w:val="nil"/>
          <w:between w:val="nil"/>
        </w:pBdr>
        <w:spacing w:after="0"/>
        <w:ind w:firstLine="720"/>
        <w:rPr>
          <w:rFonts w:eastAsia="Calibri" w:cs="Times New Roman"/>
          <w:szCs w:val="24"/>
        </w:rPr>
      </w:pPr>
      <w:r w:rsidRPr="00C77B9E">
        <w:rPr>
          <w:rFonts w:eastAsia="Calibri" w:cs="Times New Roman"/>
          <w:szCs w:val="24"/>
        </w:rPr>
        <w:t xml:space="preserve">There is no alternative to having a promising forecast for the resource.  The cost of not having a good forecast is the failure of the ministry.  On the other hand, alternatives to where that resource comes from are present.  One source of revenue that people think of first are government grants.  Many non-profits function with their resource attained through the public grant avenue.  Unfortunately, the nature of the public grant precludes the use of funds in religious promotion.  Other areas of conflict when considering public grants is Roe v. Wade (Blackmun, 1972) and the right to life stance of the ministry.  The costs of perusing government grants include a departure from the existing mission and vision statements.  </w:t>
      </w:r>
    </w:p>
    <w:p w14:paraId="4C22A5D8" w14:textId="77777777" w:rsidR="00C77B9E" w:rsidRPr="00C77B9E" w:rsidRDefault="00C77B9E" w:rsidP="00C77B9E">
      <w:pPr>
        <w:widowControl w:val="0"/>
        <w:pBdr>
          <w:top w:val="nil"/>
          <w:left w:val="nil"/>
          <w:bottom w:val="nil"/>
          <w:right w:val="nil"/>
          <w:between w:val="nil"/>
        </w:pBdr>
        <w:spacing w:after="0"/>
        <w:ind w:firstLine="720"/>
        <w:rPr>
          <w:rFonts w:eastAsia="Calibri" w:cs="Times New Roman"/>
          <w:szCs w:val="24"/>
        </w:rPr>
      </w:pPr>
      <w:r w:rsidRPr="00C77B9E">
        <w:rPr>
          <w:rFonts w:eastAsia="Calibri" w:cs="Times New Roman"/>
          <w:szCs w:val="24"/>
        </w:rPr>
        <w:t xml:space="preserve">Another possible avenue is the for-profit avenue.  While incorporating and selling stock would provide a substantial income, JMM would have to create products for sale and charge for services rendered.  Doing this is opposite the JMM stance that the gospel of Jesus Christ should be free.  Monetizing the gospel is outside the JMM constitution and belief.  In addition, the costs of creating and marketing products are currently outside JMM fiscal ability as this could easily range into the hundreds of thousands of dollars.  </w:t>
      </w:r>
    </w:p>
    <w:p w14:paraId="68413C1D" w14:textId="77777777" w:rsidR="00C77B9E" w:rsidRPr="00C77B9E" w:rsidRDefault="00C77B9E" w:rsidP="00C77B9E">
      <w:pPr>
        <w:widowControl w:val="0"/>
        <w:pBdr>
          <w:top w:val="nil"/>
          <w:left w:val="nil"/>
          <w:bottom w:val="nil"/>
          <w:right w:val="nil"/>
          <w:between w:val="nil"/>
        </w:pBdr>
        <w:spacing w:after="0"/>
        <w:ind w:firstLine="720"/>
        <w:rPr>
          <w:rFonts w:eastAsia="Calibri" w:cs="Times New Roman"/>
          <w:szCs w:val="24"/>
        </w:rPr>
      </w:pPr>
      <w:r w:rsidRPr="00C77B9E">
        <w:rPr>
          <w:rFonts w:eastAsia="Calibri" w:cs="Times New Roman"/>
          <w:szCs w:val="24"/>
        </w:rPr>
        <w:t>The last avenue that would work is from becoming an enterprise that is supported mainly through private foundations.  Truly this is an option that is worthy of more consideration.  The biggest hurdle is finding a successful firm for foundation that will give to a single LLC.  There are plenty of foundations currently giving.  The Bill &amp; Melinda Gates Foundation—who mostly bring medicine to third world countries (Gates, 2019)(</w:t>
      </w:r>
      <w:r w:rsidRPr="00C77B9E">
        <w:rPr>
          <w:rFonts w:ascii="Calibri" w:eastAsia="Calibri" w:hAnsi="Calibri" w:cs="Calibri"/>
          <w:sz w:val="22"/>
        </w:rPr>
        <w:t xml:space="preserve"> </w:t>
      </w:r>
      <w:r w:rsidRPr="00C77B9E">
        <w:rPr>
          <w:rFonts w:eastAsia="Calibri" w:cs="Times New Roman"/>
          <w:szCs w:val="24"/>
        </w:rPr>
        <w:t xml:space="preserve">Koch et al., 2019), The Ford Foundation—who list mostly small community grants (Ford, 2019), Robert Wood Johnson Foundation—who mostly fund education (Johnson, 2019), Glasser Family Foundation—currently mostly supporting through scholarships (Glasser, 2019), Andrew W. Mellon </w:t>
      </w:r>
      <w:r w:rsidRPr="00C77B9E">
        <w:rPr>
          <w:rFonts w:eastAsia="Calibri" w:cs="Times New Roman"/>
          <w:szCs w:val="24"/>
        </w:rPr>
        <w:lastRenderedPageBreak/>
        <w:t xml:space="preserve">Foundation—who support the Arts (Mellon, 2019), The Streisand Foundation—which is by invitation only (Streisand, 2019) and the Ben and Jerry's Foundation—who promote social and environmental justice and support sustainable food systems (Ben, 2019).  These are just a few of the foundations that are out there giving grants.  </w:t>
      </w:r>
    </w:p>
    <w:p w14:paraId="29AC0CE9" w14:textId="77777777" w:rsidR="00C77B9E" w:rsidRPr="00C77B9E" w:rsidRDefault="00C77B9E" w:rsidP="00C77B9E">
      <w:pPr>
        <w:widowControl w:val="0"/>
        <w:pBdr>
          <w:top w:val="nil"/>
          <w:left w:val="nil"/>
          <w:bottom w:val="nil"/>
          <w:right w:val="nil"/>
          <w:between w:val="nil"/>
        </w:pBdr>
        <w:spacing w:after="0"/>
        <w:ind w:firstLine="720"/>
        <w:rPr>
          <w:rFonts w:eastAsia="Times New Roman" w:cs="Times New Roman"/>
          <w:szCs w:val="24"/>
        </w:rPr>
        <w:sectPr w:rsidR="00C77B9E" w:rsidRPr="00C77B9E" w:rsidSect="00375748">
          <w:headerReference w:type="default" r:id="rId19"/>
          <w:headerReference w:type="first" r:id="rId20"/>
          <w:pgSz w:w="12240" w:h="15840"/>
          <w:pgMar w:top="1440" w:right="1440" w:bottom="1440" w:left="1440" w:header="720" w:footer="720" w:gutter="0"/>
          <w:cols w:space="720"/>
          <w:titlePg/>
        </w:sectPr>
      </w:pPr>
      <w:r w:rsidRPr="00C77B9E">
        <w:rPr>
          <w:rFonts w:eastAsia="Calibri" w:cs="Times New Roman"/>
          <w:szCs w:val="24"/>
        </w:rPr>
        <w:t xml:space="preserve">These foundations require a historical track record of past successful humanitarian efforts as part of a grant application.  Many require that the grantee supply a large percent of the overall budget, and many are item specific.  The biggest component is that foundations like to give to corporations, not LLCs.  While it is true that such foundations will no doubt eventually be included as resource avenues currently such avenues are less likely to be available do to the lack of activity and LLC classification of JMM.  The upside to pursuing foundations as a source of revenue is that costs are not monetarily measure which makes seeking for them cheaper.  The downside is that in such cases first impression is everything.  JMM must be able to put its best foot forward and be sure that a positive reputation is prominent before approaching any foundation, as procurement of a negative reputation would be the end of any hope of such an avenue to the resource.           </w:t>
      </w:r>
    </w:p>
    <w:p w14:paraId="48782175" w14:textId="77777777" w:rsidR="00C77B9E" w:rsidRPr="00C77B9E" w:rsidRDefault="00C77B9E" w:rsidP="00C77B9E">
      <w:pPr>
        <w:spacing w:after="0"/>
        <w:rPr>
          <w:rFonts w:eastAsia="Times New Roman" w:cs="Times New Roman"/>
          <w:b/>
          <w:bCs/>
          <w:szCs w:val="24"/>
        </w:rPr>
      </w:pPr>
      <w:r w:rsidRPr="00C77B9E">
        <w:rPr>
          <w:rFonts w:eastAsia="Times New Roman" w:cs="Times New Roman"/>
          <w:b/>
          <w:bCs/>
          <w:szCs w:val="24"/>
        </w:rPr>
        <w:t>Predict the Consequences</w:t>
      </w:r>
    </w:p>
    <w:p w14:paraId="43A8650A" w14:textId="77777777" w:rsidR="00C77B9E" w:rsidRPr="00C77B9E" w:rsidRDefault="00C77B9E" w:rsidP="00C77B9E">
      <w:pPr>
        <w:spacing w:after="0"/>
        <w:rPr>
          <w:rFonts w:eastAsia="Times New Roman" w:cs="Times New Roman"/>
          <w:szCs w:val="24"/>
        </w:rPr>
      </w:pPr>
      <w:r w:rsidRPr="00C77B9E">
        <w:rPr>
          <w:rFonts w:eastAsia="Times New Roman" w:cs="Times New Roman"/>
          <w:szCs w:val="24"/>
        </w:rPr>
        <w:tab/>
        <w:t xml:space="preserve">Based on the alternative listed above, there are potential consequences for each.  First, without an accurate fiscal forecast, the future of the firm is in question.  Based on the goal and alternative listed above when JMM is able to reach for 80% of its revenue goal it will be operating with cash on hand.  If these goals are not met, JMM will not have a financial loss as long as monetary commitments are not made without confirmation of funds.  Currently, everything is paid for, and there is no debt.  Unfortunately, if revenue goals are not met, this will mean that the ministry and humanitarian goals of JMM will also go unmet and the sole employee </w:t>
      </w:r>
      <w:r w:rsidRPr="00C77B9E">
        <w:rPr>
          <w:rFonts w:eastAsia="Times New Roman" w:cs="Times New Roman"/>
          <w:szCs w:val="24"/>
        </w:rPr>
        <w:lastRenderedPageBreak/>
        <w:t xml:space="preserve">does not get paid.  In that outcome, JMM must pursue one of the alternatives listed above.  Firstly, JMM will begin to apply to foundations for grant revenue.  Using a larger revenue from grant monies would more than likely have a consequence of earlier incorporation which increases expense.  Most grant providers want to have some sort of say in how their moneys are dispersed.  Many times, this requires a board of directors with seat available to representatives from granting foundations.  This is a planned change for the future; however, it would remove the CEO as the major decision-maker and put the board in control of major decisions and expense from employee costs would multiply. </w:t>
      </w:r>
    </w:p>
    <w:p w14:paraId="2E38FAD0" w14:textId="77777777" w:rsidR="00C77B9E" w:rsidRPr="00C77B9E" w:rsidRDefault="00C77B9E" w:rsidP="00C77B9E">
      <w:pPr>
        <w:spacing w:after="0"/>
        <w:rPr>
          <w:rFonts w:eastAsia="Times New Roman" w:cs="Times New Roman"/>
          <w:szCs w:val="24"/>
        </w:rPr>
      </w:pPr>
      <w:r w:rsidRPr="00C77B9E">
        <w:rPr>
          <w:rFonts w:eastAsia="Times New Roman" w:cs="Times New Roman"/>
          <w:noProof/>
          <w:szCs w:val="24"/>
        </w:rPr>
        <mc:AlternateContent>
          <mc:Choice Requires="wpg">
            <w:drawing>
              <wp:anchor distT="0" distB="0" distL="114300" distR="114300" simplePos="0" relativeHeight="251681792" behindDoc="0" locked="0" layoutInCell="1" allowOverlap="1" wp14:anchorId="02D76968" wp14:editId="1CF367D1">
                <wp:simplePos x="0" y="0"/>
                <wp:positionH relativeFrom="column">
                  <wp:posOffset>104775</wp:posOffset>
                </wp:positionH>
                <wp:positionV relativeFrom="page">
                  <wp:posOffset>5819775</wp:posOffset>
                </wp:positionV>
                <wp:extent cx="5943600" cy="3028950"/>
                <wp:effectExtent l="0" t="0" r="0" b="0"/>
                <wp:wrapTopAndBottom/>
                <wp:docPr id="21" name="Group 21"/>
                <wp:cNvGraphicFramePr/>
                <a:graphic xmlns:a="http://schemas.openxmlformats.org/drawingml/2006/main">
                  <a:graphicData uri="http://schemas.microsoft.com/office/word/2010/wordprocessingGroup">
                    <wpg:wgp>
                      <wpg:cNvGrpSpPr/>
                      <wpg:grpSpPr>
                        <a:xfrm>
                          <a:off x="0" y="0"/>
                          <a:ext cx="5943600" cy="3028950"/>
                          <a:chOff x="0" y="0"/>
                          <a:chExt cx="5943600" cy="3028950"/>
                        </a:xfrm>
                      </wpg:grpSpPr>
                      <pic:pic xmlns:pic="http://schemas.openxmlformats.org/drawingml/2006/picture">
                        <pic:nvPicPr>
                          <pic:cNvPr id="20" name="Picture 2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028950"/>
                          </a:xfrm>
                          <a:prstGeom prst="rect">
                            <a:avLst/>
                          </a:prstGeom>
                          <a:noFill/>
                          <a:ln>
                            <a:noFill/>
                          </a:ln>
                        </pic:spPr>
                      </pic:pic>
                      <wps:wsp>
                        <wps:cNvPr id="217" name="Text Box 2"/>
                        <wps:cNvSpPr txBox="1">
                          <a:spLocks noChangeArrowheads="1"/>
                        </wps:cNvSpPr>
                        <wps:spPr bwMode="auto">
                          <a:xfrm>
                            <a:off x="2219325" y="0"/>
                            <a:ext cx="2355214" cy="553084"/>
                          </a:xfrm>
                          <a:prstGeom prst="rect">
                            <a:avLst/>
                          </a:prstGeom>
                          <a:solidFill>
                            <a:srgbClr val="FFFFFF"/>
                          </a:solidFill>
                          <a:ln w="9525">
                            <a:solidFill>
                              <a:srgbClr val="000000"/>
                            </a:solidFill>
                            <a:miter lim="800000"/>
                            <a:headEnd/>
                            <a:tailEnd/>
                          </a:ln>
                        </wps:spPr>
                        <wps:txbx>
                          <w:txbxContent>
                            <w:p w14:paraId="5C7F5DAB" w14:textId="77777777" w:rsidR="00A047D4" w:rsidRDefault="00A047D4" w:rsidP="00C77B9E">
                              <w:pPr>
                                <w:jc w:val="center"/>
                              </w:pPr>
                              <w:r>
                                <w:t>Table 1: Forecast Revenue</w:t>
                              </w:r>
                            </w:p>
                          </w:txbxContent>
                        </wps:txbx>
                        <wps:bodyPr rot="0" vert="horz" wrap="square" lIns="91440" tIns="45720" rIns="91440" bIns="45720" anchor="t" anchorCtr="0">
                          <a:spAutoFit/>
                        </wps:bodyPr>
                      </wps:wsp>
                    </wpg:wgp>
                  </a:graphicData>
                </a:graphic>
              </wp:anchor>
            </w:drawing>
          </mc:Choice>
          <mc:Fallback>
            <w:pict>
              <v:group w14:anchorId="02D76968" id="Group 21" o:spid="_x0000_s1039" style="position:absolute;margin-left:8.25pt;margin-top:458.25pt;width:468pt;height:238.5pt;z-index:251681792;mso-position-vertical-relative:page" coordsize="59436,302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">
                <v:shape id="Picture 20" o:spid="_x0000_s1040" type="#_x0000_t75" style="position:absolute;width:59436;height:30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">
                  <v:imagedata r:id="rId22" o:title=""/>
                </v:shape>
                <v:shape id="Text Box 2" o:spid="_x0000_s1041" type="#_x0000_t202" style="position:absolute;left:22193;width:23552;height:5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5C7F5DAB" w14:textId="77777777" w:rsidR="00A047D4" w:rsidRDefault="00A047D4" w:rsidP="00C77B9E">
                        <w:pPr>
                          <w:jc w:val="center"/>
                        </w:pPr>
                        <w:r>
                          <w:t>Table 1: Forecast Revenue</w:t>
                        </w:r>
                      </w:p>
                    </w:txbxContent>
                  </v:textbox>
                </v:shape>
                <w10:wrap type="topAndBottom" anchory="page"/>
              </v:group>
            </w:pict>
          </mc:Fallback>
        </mc:AlternateContent>
      </w:r>
      <w:r w:rsidRPr="00C77B9E">
        <w:rPr>
          <w:rFonts w:eastAsia="Times New Roman" w:cs="Times New Roman"/>
          <w:szCs w:val="24"/>
        </w:rPr>
        <w:tab/>
        <w:t xml:space="preserve">In any case, as time goes forward and revenue comes in and is tracked a more accurate picture of just how JMM will operate will emerge.  Financially speaking, as JMM becomes known in the non-profit humanitarian community, it is expected that greater revenue sources will emerge.  This will create better financial forecasts, ministerial forecasts, and educational forecasts.  Below are the expected Revenues and Costs Forecast if revenues are supplied from gifts, donations, and grants from foundations over a five-year forecast. </w:t>
      </w:r>
    </w:p>
    <w:p w14:paraId="5AFAD0A8" w14:textId="77777777" w:rsidR="00C77B9E" w:rsidRPr="00C77B9E" w:rsidRDefault="00C77B9E" w:rsidP="00C77B9E">
      <w:pPr>
        <w:spacing w:after="0"/>
        <w:rPr>
          <w:rFonts w:eastAsia="Times New Roman" w:cs="Times New Roman"/>
          <w:szCs w:val="24"/>
        </w:rPr>
      </w:pPr>
      <w:r w:rsidRPr="00C77B9E">
        <w:rPr>
          <w:rFonts w:eastAsia="Times New Roman" w:cs="Times New Roman"/>
          <w:szCs w:val="24"/>
        </w:rPr>
        <w:lastRenderedPageBreak/>
        <w:t xml:space="preserve"> Notice the “Non-Personal Costs” are in the 744K area. This information is from the excel sheet in this portfolio. </w:t>
      </w:r>
    </w:p>
    <w:p w14:paraId="6323A7BA" w14:textId="77777777" w:rsidR="00C77B9E" w:rsidRPr="00C77B9E" w:rsidRDefault="00C77B9E" w:rsidP="00C77B9E">
      <w:pPr>
        <w:spacing w:after="0"/>
        <w:rPr>
          <w:rFonts w:eastAsia="Times New Roman" w:cs="Times New Roman"/>
          <w:szCs w:val="24"/>
        </w:rPr>
      </w:pPr>
      <w:r w:rsidRPr="00C77B9E">
        <w:rPr>
          <w:rFonts w:eastAsia="Times New Roman" w:cs="Times New Roman"/>
          <w:szCs w:val="24"/>
        </w:rPr>
        <w:tab/>
        <w:t xml:space="preserve">Mote what is not shown is the fact that there are costs attributed to incorporation and added employees like a board of directors unaccounted for in the table.  If JMM were to hire four board members at 100K each per year, in the beginning, this would put JMM in a deficit of 100k to 200k per year seen in blue.  By not listing it in the general figures this allows itemization of costs reflected from publications and other efforts only due to the pursuit of none grant monies.  The next table shows the same income, but with the added costs of pursuing donations as a source of revenue, a five-year plan for incorporation, and added employees.  One may feel that asking for money is free but not so, according to SP, who attribute expenses in excess of 40 million every year (SP, 2019).   Further, note that the above income sheet does not include outreach, marketing, or further employee growth expenses, but shows that JMM is not able to support incorporation even without these added expenses.   The Multi-Year Budget lists, it all.  </w:t>
      </w:r>
      <w:r w:rsidRPr="00C77B9E">
        <w:rPr>
          <w:rFonts w:ascii="Calibri" w:eastAsia="Calibri" w:hAnsi="Calibri" w:cs="Calibri"/>
          <w:sz w:val="22"/>
        </w:rPr>
        <w:t xml:space="preserve"> </w:t>
      </w:r>
      <w:r w:rsidRPr="00C77B9E">
        <w:rPr>
          <w:rFonts w:eastAsia="Times New Roman" w:cs="Times New Roman"/>
          <w:szCs w:val="24"/>
        </w:rPr>
        <w:t>there one can see that the added cost of pursuing donation income only as the revenue stream has a cost of approximately 20 thousand dollars, which is .1% of SP’s costs (see Appendix 1 table 2).</w:t>
      </w:r>
    </w:p>
    <w:p w14:paraId="69E67D95" w14:textId="77777777" w:rsidR="00C77B9E" w:rsidRPr="00C77B9E" w:rsidRDefault="00C77B9E" w:rsidP="00C77B9E">
      <w:pPr>
        <w:spacing w:after="0"/>
        <w:ind w:firstLine="720"/>
        <w:rPr>
          <w:rFonts w:eastAsia="Times New Roman" w:cs="Times New Roman"/>
          <w:szCs w:val="24"/>
        </w:rPr>
      </w:pPr>
      <w:r w:rsidRPr="00C77B9E">
        <w:rPr>
          <w:rFonts w:eastAsia="Times New Roman" w:cs="Times New Roman"/>
          <w:szCs w:val="24"/>
        </w:rPr>
        <w:t xml:space="preserve">The following scatterplots are taken from the spreadsheet in this portfolio and show linear relationships in Worst, Base, and Best income variations in both high employee growth and low.  </w:t>
      </w:r>
    </w:p>
    <w:p w14:paraId="4A6CB65D" w14:textId="77777777" w:rsidR="00C77B9E" w:rsidRPr="00C77B9E" w:rsidRDefault="00C77B9E" w:rsidP="00C77B9E">
      <w:pPr>
        <w:spacing w:after="0"/>
        <w:ind w:firstLine="720"/>
        <w:rPr>
          <w:rFonts w:eastAsia="Times New Roman" w:cs="Times New Roman"/>
          <w:szCs w:val="24"/>
        </w:rPr>
      </w:pPr>
      <w:r w:rsidRPr="00C77B9E">
        <w:rPr>
          <w:rFonts w:eastAsia="Times New Roman" w:cs="Times New Roman"/>
          <w:szCs w:val="24"/>
        </w:rPr>
        <w:t xml:space="preserve">These scatterplots show a linear expense relationship in all circumstances and in income for most circumstances.  There is a spike in both “Best” scenarios produced by the expectation of revenues from private grant sources.  Notice for high staffing in both the “Worst” and “Base” scenarios expense exceeds revenue when depending on donations alone.  It may be better to hold off on adding employees until historical data for revenue for JMM reveals affordability. </w:t>
      </w:r>
    </w:p>
    <w:p w14:paraId="479CE394" w14:textId="77777777" w:rsidR="00C77B9E" w:rsidRPr="00C77B9E" w:rsidRDefault="00C77B9E" w:rsidP="00C77B9E">
      <w:pPr>
        <w:spacing w:after="0"/>
        <w:rPr>
          <w:rFonts w:eastAsia="Times New Roman" w:cs="Times New Roman"/>
          <w:b/>
          <w:bCs/>
          <w:szCs w:val="24"/>
        </w:rPr>
      </w:pPr>
    </w:p>
    <w:p w14:paraId="68D37DC7" w14:textId="77777777" w:rsidR="00C77B9E" w:rsidRPr="00C77B9E" w:rsidRDefault="00C77B9E" w:rsidP="00C77B9E">
      <w:pPr>
        <w:spacing w:after="0"/>
        <w:rPr>
          <w:rFonts w:eastAsia="Times New Roman" w:cs="Times New Roman"/>
          <w:b/>
          <w:bCs/>
          <w:szCs w:val="24"/>
        </w:rPr>
      </w:pPr>
      <w:r w:rsidRPr="00C77B9E">
        <w:rPr>
          <w:rFonts w:eastAsia="Times New Roman" w:cs="Times New Roman"/>
          <w:noProof/>
          <w:szCs w:val="24"/>
        </w:rPr>
        <w:drawing>
          <wp:anchor distT="0" distB="0" distL="114300" distR="114300" simplePos="0" relativeHeight="251679744" behindDoc="0" locked="0" layoutInCell="1" allowOverlap="1" wp14:anchorId="40E276C6" wp14:editId="4AF35D1A">
            <wp:simplePos x="0" y="0"/>
            <wp:positionH relativeFrom="column">
              <wp:posOffset>353847</wp:posOffset>
            </wp:positionH>
            <wp:positionV relativeFrom="page">
              <wp:posOffset>3495969</wp:posOffset>
            </wp:positionV>
            <wp:extent cx="5694045" cy="2456815"/>
            <wp:effectExtent l="0" t="0" r="1905" b="63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4045" cy="2456815"/>
                    </a:xfrm>
                    <a:prstGeom prst="rect">
                      <a:avLst/>
                    </a:prstGeom>
                    <a:noFill/>
                  </pic:spPr>
                </pic:pic>
              </a:graphicData>
            </a:graphic>
          </wp:anchor>
        </w:drawing>
      </w:r>
      <w:r w:rsidRPr="00C77B9E">
        <w:rPr>
          <w:rFonts w:eastAsia="Times New Roman" w:cs="Times New Roman"/>
          <w:b/>
          <w:bCs/>
          <w:szCs w:val="24"/>
        </w:rPr>
        <w:t>Make a Choice</w:t>
      </w:r>
    </w:p>
    <w:p w14:paraId="148D3368" w14:textId="77777777" w:rsidR="00C77B9E" w:rsidRPr="00C77B9E" w:rsidRDefault="00C77B9E" w:rsidP="00C77B9E">
      <w:pPr>
        <w:spacing w:after="0"/>
        <w:rPr>
          <w:rFonts w:eastAsia="Times New Roman" w:cs="Times New Roman"/>
          <w:szCs w:val="24"/>
        </w:rPr>
      </w:pPr>
      <w:r w:rsidRPr="00C77B9E">
        <w:rPr>
          <w:rFonts w:eastAsia="Times New Roman" w:cs="Times New Roman"/>
          <w:b/>
          <w:bCs/>
          <w:noProof/>
          <w:szCs w:val="24"/>
        </w:rPr>
        <w:drawing>
          <wp:anchor distT="0" distB="0" distL="114300" distR="114300" simplePos="0" relativeHeight="251680768" behindDoc="0" locked="0" layoutInCell="1" allowOverlap="1" wp14:anchorId="754779BF" wp14:editId="52168348">
            <wp:simplePos x="0" y="0"/>
            <wp:positionH relativeFrom="column">
              <wp:posOffset>352653</wp:posOffset>
            </wp:positionH>
            <wp:positionV relativeFrom="page">
              <wp:posOffset>877039</wp:posOffset>
            </wp:positionV>
            <wp:extent cx="5675630" cy="2456815"/>
            <wp:effectExtent l="0" t="0" r="1270" b="63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5630" cy="2456815"/>
                    </a:xfrm>
                    <a:prstGeom prst="rect">
                      <a:avLst/>
                    </a:prstGeom>
                    <a:noFill/>
                  </pic:spPr>
                </pic:pic>
              </a:graphicData>
            </a:graphic>
            <wp14:sizeRelV relativeFrom="margin">
              <wp14:pctHeight>0</wp14:pctHeight>
            </wp14:sizeRelV>
          </wp:anchor>
        </w:drawing>
      </w:r>
      <w:r w:rsidRPr="00C77B9E">
        <w:rPr>
          <w:rFonts w:eastAsia="Times New Roman" w:cs="Times New Roman"/>
          <w:szCs w:val="24"/>
        </w:rPr>
        <w:tab/>
        <w:t xml:space="preserve">Although the table 1 shows a $20,000 cost increase by using donation revenue alone, the cost of the $400,000 by the addition board members is the expense that is not financially responsible at this time.  Other reasons for remaining an LLC and not incorporating are the loss of control from the vision provider.  In addition, studies done by Giving USA found that foundations represent only 16% of the monies donated to organizations (Giving, 2015).  For this reason, JMM will continue down a path that does not include applying for grants from foundations at this time.  However, it is prudent to perform due diligence and prepare for such an </w:t>
      </w:r>
      <w:r w:rsidRPr="00C77B9E">
        <w:rPr>
          <w:rFonts w:eastAsia="Times New Roman" w:cs="Times New Roman"/>
          <w:szCs w:val="24"/>
        </w:rPr>
        <w:lastRenderedPageBreak/>
        <w:t xml:space="preserve">alternative in the event that this first choice proves unfruitful.  Further plans for incorporation are set out in the distance to such a time it is affordable to do so. </w:t>
      </w:r>
    </w:p>
    <w:p w14:paraId="07F9D6C8" w14:textId="77777777" w:rsidR="00C77B9E" w:rsidRPr="00C77B9E" w:rsidRDefault="00C77B9E" w:rsidP="00C77B9E">
      <w:pPr>
        <w:spacing w:after="0"/>
        <w:rPr>
          <w:rFonts w:eastAsia="Times New Roman" w:cs="Times New Roman"/>
          <w:b/>
          <w:bCs/>
          <w:szCs w:val="24"/>
        </w:rPr>
      </w:pPr>
      <w:r w:rsidRPr="00C77B9E">
        <w:rPr>
          <w:rFonts w:eastAsia="Times New Roman" w:cs="Times New Roman"/>
          <w:b/>
          <w:bCs/>
          <w:szCs w:val="24"/>
        </w:rPr>
        <w:t>Perform a Sensitivity Analysis</w:t>
      </w:r>
    </w:p>
    <w:p w14:paraId="16B15A66" w14:textId="77777777" w:rsidR="00C77B9E" w:rsidRPr="00C77B9E" w:rsidRDefault="00C77B9E" w:rsidP="00C77B9E">
      <w:pPr>
        <w:spacing w:after="0"/>
        <w:ind w:firstLine="360"/>
        <w:rPr>
          <w:rFonts w:eastAsia="Times New Roman" w:cs="Times New Roman"/>
          <w:szCs w:val="24"/>
        </w:rPr>
      </w:pPr>
      <w:r w:rsidRPr="00C77B9E">
        <w:rPr>
          <w:rFonts w:eastAsia="Times New Roman" w:cs="Times New Roman"/>
          <w:szCs w:val="24"/>
        </w:rPr>
        <w:t xml:space="preserve">Some of the factors that might impact this decision include the finding of a foundation that has a history of grant applications from single nonprofit LLCs.  In this case, revenue would greatly increase while avoiding the added costs of incorporation and a board of directors.  This would be something in favor of JMM and its goal.  Another factor might be the IRS refusing 501c3 status.  This could happen as an LLC cannot be a church, and if the IRS feels that the licensing of ministers is under the definition of a church, it may reject the 501c3 status.  In this case, JMM would have to incorporate and apply for non-profit status as a California corporation.  This would increase sunk costs, which would prolong the effective startup by a year or more as sunk costs would be an out of pocket expense supplied by the current CEO of JMM LLC.  The worst possible factor that could happen is that no grants or revenue are received.  Truthfully, this is actually where the firm is currently at.  As long as the CEO is willing to pay for expenses, the firm will exist.  However, will it ever perform the ministries it was intended to do?  It may be prudent to place a time limit on the ministry becoming self-supportive or close.  </w:t>
      </w:r>
    </w:p>
    <w:p w14:paraId="2CE5C72F" w14:textId="77777777" w:rsidR="00C77B9E" w:rsidRPr="00C77B9E" w:rsidRDefault="00C77B9E" w:rsidP="00C77B9E">
      <w:pPr>
        <w:spacing w:after="0"/>
        <w:rPr>
          <w:rFonts w:eastAsia="Times New Roman" w:cs="Times New Roman"/>
          <w:b/>
          <w:bCs/>
          <w:szCs w:val="24"/>
        </w:rPr>
      </w:pPr>
      <w:r w:rsidRPr="00C77B9E">
        <w:rPr>
          <w:rFonts w:eastAsia="Times New Roman" w:cs="Times New Roman"/>
          <w:b/>
          <w:bCs/>
          <w:szCs w:val="24"/>
        </w:rPr>
        <w:t>Recommendations</w:t>
      </w:r>
    </w:p>
    <w:p w14:paraId="06171E89" w14:textId="77777777" w:rsidR="00C77B9E" w:rsidRPr="00C77B9E" w:rsidRDefault="00C77B9E" w:rsidP="00C77B9E">
      <w:pPr>
        <w:spacing w:after="0"/>
        <w:rPr>
          <w:rFonts w:eastAsia="Times New Roman" w:cs="Times New Roman"/>
          <w:szCs w:val="24"/>
        </w:rPr>
      </w:pPr>
      <w:r w:rsidRPr="00C77B9E">
        <w:rPr>
          <w:rFonts w:eastAsia="Times New Roman" w:cs="Times New Roman"/>
          <w:szCs w:val="24"/>
        </w:rPr>
        <w:tab/>
        <w:t xml:space="preserve">It is the recommendation that JMM proceed down the avenues listed in this paper.   JMM should continue as an LLC, but apply for grants from foundations as an LLC if, after research, it is found that the granting foundation has a history of approving grants to humanitarian nonprofit LLCs.  However, do not proceed with any grants without research.  The harm done in reputation is something JMM cannot afford as there is a five-year projected time of incorporation that is to be done.  Those foundations that only grant to nonprofit corporations will be shortlisted and, in </w:t>
      </w:r>
      <w:r w:rsidRPr="00C77B9E">
        <w:rPr>
          <w:rFonts w:eastAsia="Times New Roman" w:cs="Times New Roman"/>
          <w:szCs w:val="24"/>
        </w:rPr>
        <w:lastRenderedPageBreak/>
        <w:t xml:space="preserve">that event, JMM’s reputation needs to be intact.   It is further recommended that JMM begin to contact and align itself with the organization of like vision.  There is no reason not to work to fulfill its goals through other firms already in the field and doing the work.  The added experience and the mentoring may allow insight in further revenue streams. </w:t>
      </w:r>
    </w:p>
    <w:p w14:paraId="3FFB13AF" w14:textId="77777777" w:rsidR="00C77B9E" w:rsidRPr="00C77B9E" w:rsidRDefault="00C77B9E" w:rsidP="00C77B9E">
      <w:pPr>
        <w:spacing w:after="0"/>
        <w:rPr>
          <w:rFonts w:eastAsia="Times New Roman" w:cs="Times New Roman"/>
          <w:b/>
          <w:bCs/>
          <w:szCs w:val="24"/>
        </w:rPr>
      </w:pPr>
      <w:r w:rsidRPr="00C77B9E">
        <w:rPr>
          <w:rFonts w:eastAsia="Times New Roman" w:cs="Times New Roman"/>
          <w:b/>
          <w:bCs/>
          <w:szCs w:val="24"/>
        </w:rPr>
        <w:t>Conclusion</w:t>
      </w:r>
    </w:p>
    <w:p w14:paraId="1E2EF6F8" w14:textId="77777777" w:rsidR="00C77B9E" w:rsidRPr="00C77B9E" w:rsidRDefault="00C77B9E" w:rsidP="00C77B9E">
      <w:pPr>
        <w:spacing w:after="0"/>
        <w:rPr>
          <w:rFonts w:eastAsia="Times New Roman" w:cs="Times New Roman"/>
          <w:szCs w:val="24"/>
        </w:rPr>
        <w:sectPr w:rsidR="00C77B9E" w:rsidRPr="00C77B9E">
          <w:type w:val="continuous"/>
          <w:pgSz w:w="12240" w:h="15840"/>
          <w:pgMar w:top="1440" w:right="1440" w:bottom="1440" w:left="1440" w:header="720" w:footer="720" w:gutter="0"/>
          <w:cols w:space="720"/>
        </w:sectPr>
      </w:pPr>
      <w:r w:rsidRPr="00C77B9E">
        <w:rPr>
          <w:rFonts w:eastAsia="Times New Roman" w:cs="Times New Roman"/>
          <w:szCs w:val="24"/>
        </w:rPr>
        <w:tab/>
        <w:t xml:space="preserve">The Forecasting of JMM has been examined in this paper.  The six steps, as provided by Bruno (2014), are addressed and resolved with the following objectives: The problem was forecasting and establishing of revenue and this paper has provided a forecast.  The objective was determined to be to gain revenue to fulfill its purpose and then to fulfill its humanitarian and ministerial goals.  The alternatives in gaining revenue are to incorporation early, to only gain revenue from gifts versus revenue from gifts and foundation grants.  The consequences of the alternative include financial consequences as well as the loss of control of JMM for the CEO.  The choice was made to remain an LLC but look for granting foundations that have a history of approving grants to nonprofit humanitarian LLCs.  In the sensitivity analysis examining good and bad possibilities which will provide a plan of action just in the event those things happen.  Covering all six steps equipped this paper to suggest several options that may help to ensure the success of JMM LLC.  </w:t>
      </w:r>
    </w:p>
    <w:p w14:paraId="0AC54C22" w14:textId="77777777" w:rsidR="00C77B9E" w:rsidRPr="00C77B9E" w:rsidRDefault="00C77B9E" w:rsidP="00C77B9E">
      <w:pPr>
        <w:spacing w:after="0"/>
        <w:jc w:val="center"/>
        <w:rPr>
          <w:rFonts w:eastAsia="Times New Roman" w:cs="Times New Roman"/>
          <w:szCs w:val="24"/>
        </w:rPr>
      </w:pPr>
      <w:r w:rsidRPr="00C77B9E">
        <w:rPr>
          <w:rFonts w:eastAsia="Times New Roman" w:cs="Times New Roman"/>
          <w:szCs w:val="24"/>
        </w:rPr>
        <w:lastRenderedPageBreak/>
        <w:t>References</w:t>
      </w:r>
    </w:p>
    <w:p w14:paraId="4E066521" w14:textId="77777777" w:rsidR="00C77B9E" w:rsidRPr="00C77B9E" w:rsidRDefault="00C77B9E" w:rsidP="00C77B9E">
      <w:pPr>
        <w:spacing w:after="0"/>
        <w:ind w:left="720" w:hanging="720"/>
        <w:rPr>
          <w:rFonts w:eastAsia="Times New Roman" w:cs="Times New Roman"/>
          <w:szCs w:val="24"/>
        </w:rPr>
      </w:pPr>
      <w:bookmarkStart w:id="182" w:name="_1fob9te" w:colFirst="0" w:colLast="0"/>
      <w:bookmarkEnd w:id="182"/>
      <w:r w:rsidRPr="00C77B9E">
        <w:rPr>
          <w:rFonts w:eastAsia="Times New Roman" w:cs="Times New Roman"/>
          <w:szCs w:val="24"/>
        </w:rPr>
        <w:t xml:space="preserve">Action (2019) </w:t>
      </w:r>
      <w:r w:rsidRPr="00C77B9E">
        <w:rPr>
          <w:rFonts w:eastAsia="Times New Roman" w:cs="Times New Roman"/>
          <w:i/>
          <w:iCs/>
          <w:szCs w:val="24"/>
        </w:rPr>
        <w:t>Action Against Hunger, About</w:t>
      </w:r>
      <w:r w:rsidRPr="00C77B9E">
        <w:rPr>
          <w:rFonts w:eastAsia="Times New Roman" w:cs="Times New Roman"/>
          <w:szCs w:val="24"/>
        </w:rPr>
        <w:t>. Retrieved from: https://www.actionagainsthunger</w:t>
      </w:r>
      <w:r w:rsidRPr="00C77B9E">
        <w:rPr>
          <w:rFonts w:eastAsia="Times New Roman" w:cs="Times New Roman"/>
          <w:szCs w:val="24"/>
        </w:rPr>
        <w:br/>
        <w:t>.org/about</w:t>
      </w:r>
    </w:p>
    <w:p w14:paraId="66628657" w14:textId="77777777" w:rsidR="00C77B9E" w:rsidRPr="00C77B9E" w:rsidRDefault="00C77B9E" w:rsidP="00C77B9E">
      <w:pPr>
        <w:spacing w:after="0"/>
        <w:ind w:left="720" w:hanging="720"/>
        <w:rPr>
          <w:rFonts w:eastAsia="Calibri" w:cs="Times New Roman"/>
          <w:szCs w:val="24"/>
        </w:rPr>
      </w:pPr>
      <w:r w:rsidRPr="00C77B9E">
        <w:rPr>
          <w:rFonts w:eastAsia="Calibri" w:cs="Times New Roman"/>
          <w:szCs w:val="24"/>
        </w:rPr>
        <w:t xml:space="preserve">Ben (2019) </w:t>
      </w:r>
      <w:r w:rsidRPr="00C77B9E">
        <w:rPr>
          <w:rFonts w:eastAsia="Calibri" w:cs="Times New Roman"/>
          <w:i/>
          <w:iCs/>
          <w:szCs w:val="24"/>
        </w:rPr>
        <w:t>Ben &amp; Jerry's Foundation</w:t>
      </w:r>
      <w:r w:rsidRPr="00C77B9E">
        <w:rPr>
          <w:rFonts w:eastAsia="Calibri" w:cs="Times New Roman"/>
          <w:szCs w:val="24"/>
        </w:rPr>
        <w:t>. Retrieved from: https://benandjerrysfoundation.org/</w:t>
      </w:r>
    </w:p>
    <w:p w14:paraId="6CC8B243" w14:textId="77777777" w:rsidR="00C77B9E" w:rsidRPr="00C77B9E" w:rsidRDefault="00C77B9E" w:rsidP="00C77B9E">
      <w:pPr>
        <w:spacing w:after="0"/>
        <w:ind w:left="720" w:hanging="720"/>
        <w:rPr>
          <w:rFonts w:eastAsia="Calibri" w:cs="Times New Roman"/>
          <w:szCs w:val="24"/>
        </w:rPr>
      </w:pPr>
      <w:r w:rsidRPr="00C77B9E">
        <w:rPr>
          <w:rFonts w:eastAsia="Calibri" w:cs="Times New Roman"/>
          <w:szCs w:val="24"/>
        </w:rPr>
        <w:t>Blackmun, H. A. &amp; Supreme Court Of The United States. (1972) </w:t>
      </w:r>
      <w:r w:rsidRPr="00C77B9E">
        <w:rPr>
          <w:rFonts w:eastAsia="Calibri" w:cs="Times New Roman"/>
          <w:i/>
          <w:iCs/>
          <w:szCs w:val="24"/>
        </w:rPr>
        <w:t>U.S. Reports: Roe v. Wade, 410 U.S. 113</w:t>
      </w:r>
      <w:r w:rsidRPr="00C77B9E">
        <w:rPr>
          <w:rFonts w:eastAsia="Calibri" w:cs="Times New Roman"/>
          <w:szCs w:val="24"/>
        </w:rPr>
        <w:t>. [Periodical] Retrieved from the Library of Congress, https://www.loc.gov/item</w:t>
      </w:r>
      <w:r w:rsidRPr="00C77B9E">
        <w:rPr>
          <w:rFonts w:eastAsia="Calibri" w:cs="Times New Roman"/>
          <w:szCs w:val="24"/>
        </w:rPr>
        <w:br/>
        <w:t>/usrep410113/.</w:t>
      </w:r>
    </w:p>
    <w:p w14:paraId="6A6B9B70" w14:textId="77777777" w:rsidR="00C77B9E" w:rsidRPr="00C77B9E" w:rsidRDefault="00C77B9E" w:rsidP="00C77B9E">
      <w:pPr>
        <w:spacing w:after="0"/>
        <w:ind w:left="720" w:hanging="720"/>
        <w:rPr>
          <w:rFonts w:eastAsia="Calibri" w:cs="Times New Roman"/>
          <w:szCs w:val="24"/>
        </w:rPr>
      </w:pPr>
      <w:r w:rsidRPr="00C77B9E">
        <w:rPr>
          <w:rFonts w:eastAsia="Calibri" w:cs="Times New Roman"/>
          <w:szCs w:val="24"/>
        </w:rPr>
        <w:t>Bruno, C. (2014</w:t>
      </w:r>
      <w:r w:rsidRPr="00C77B9E">
        <w:rPr>
          <w:rFonts w:eastAsia="Calibri" w:cs="Times New Roman"/>
          <w:i/>
          <w:iCs/>
          <w:szCs w:val="24"/>
        </w:rPr>
        <w:t>) Management Economics, Objective 1, Topic 1</w:t>
      </w:r>
      <w:r w:rsidRPr="00C77B9E">
        <w:rPr>
          <w:rFonts w:eastAsia="Calibri" w:cs="Times New Roman"/>
          <w:szCs w:val="24"/>
        </w:rPr>
        <w:t>. Retrieved from Flat World Knowledge, Inc: https://cognify.sagencelearning.com/plus/#/student/competencies/307</w:t>
      </w:r>
      <w:r w:rsidRPr="00C77B9E">
        <w:rPr>
          <w:rFonts w:eastAsia="Calibri" w:cs="Times New Roman"/>
          <w:szCs w:val="24"/>
        </w:rPr>
        <w:br/>
        <w:t>/activities</w:t>
      </w:r>
    </w:p>
    <w:p w14:paraId="3D37157E" w14:textId="77777777" w:rsidR="00C77B9E" w:rsidRPr="00C77B9E" w:rsidRDefault="00C77B9E" w:rsidP="00C77B9E">
      <w:pPr>
        <w:spacing w:after="0"/>
        <w:ind w:left="720" w:hanging="720"/>
        <w:rPr>
          <w:rFonts w:eastAsia="Times New Roman" w:cs="Times New Roman"/>
          <w:szCs w:val="24"/>
        </w:rPr>
      </w:pPr>
      <w:r w:rsidRPr="00C77B9E">
        <w:rPr>
          <w:rFonts w:eastAsia="Calibri" w:cs="Times New Roman"/>
          <w:szCs w:val="24"/>
        </w:rPr>
        <w:t xml:space="preserve">Care (2019) </w:t>
      </w:r>
      <w:r w:rsidRPr="00C77B9E">
        <w:rPr>
          <w:rFonts w:eastAsia="Calibri" w:cs="Times New Roman"/>
          <w:i/>
          <w:iCs/>
          <w:szCs w:val="24"/>
        </w:rPr>
        <w:t>Care. About</w:t>
      </w:r>
      <w:r w:rsidRPr="00C77B9E">
        <w:rPr>
          <w:rFonts w:eastAsia="Calibri" w:cs="Times New Roman"/>
          <w:szCs w:val="24"/>
        </w:rPr>
        <w:t xml:space="preserve">.  Retrieved from: </w:t>
      </w:r>
      <w:r w:rsidRPr="00C77B9E">
        <w:rPr>
          <w:rFonts w:eastAsia="Times New Roman" w:cs="Times New Roman"/>
          <w:szCs w:val="24"/>
        </w:rPr>
        <w:t>https://www.care.org/about</w:t>
      </w:r>
    </w:p>
    <w:p w14:paraId="05405BA4" w14:textId="77777777" w:rsidR="00C77B9E" w:rsidRPr="00C77B9E" w:rsidRDefault="00C77B9E" w:rsidP="00C77B9E">
      <w:pPr>
        <w:spacing w:after="0"/>
        <w:ind w:left="720" w:hanging="720"/>
        <w:rPr>
          <w:rFonts w:eastAsia="Times New Roman" w:cs="Times New Roman"/>
          <w:szCs w:val="24"/>
        </w:rPr>
      </w:pPr>
      <w:r w:rsidRPr="00C77B9E">
        <w:rPr>
          <w:rFonts w:eastAsia="Times New Roman" w:cs="Times New Roman"/>
          <w:szCs w:val="24"/>
        </w:rPr>
        <w:t xml:space="preserve">Doctors (2019) </w:t>
      </w:r>
      <w:r w:rsidRPr="00C77B9E">
        <w:rPr>
          <w:rFonts w:eastAsia="Times New Roman" w:cs="Times New Roman"/>
          <w:i/>
          <w:iCs/>
          <w:szCs w:val="24"/>
        </w:rPr>
        <w:t>Doctors Without Borders, Principles</w:t>
      </w:r>
      <w:r w:rsidRPr="00C77B9E">
        <w:rPr>
          <w:rFonts w:eastAsia="Times New Roman" w:cs="Times New Roman"/>
          <w:szCs w:val="24"/>
        </w:rPr>
        <w:t>.  Retrieved from: https://www</w:t>
      </w:r>
      <w:r w:rsidRPr="00C77B9E">
        <w:rPr>
          <w:rFonts w:eastAsia="Times New Roman" w:cs="Times New Roman"/>
          <w:szCs w:val="24"/>
        </w:rPr>
        <w:br/>
        <w:t>.doctorswithoutborders.org/who-we-are/principles</w:t>
      </w:r>
    </w:p>
    <w:p w14:paraId="11086664" w14:textId="77777777" w:rsidR="00C77B9E" w:rsidRPr="00C77B9E" w:rsidRDefault="00C77B9E" w:rsidP="00C77B9E">
      <w:pPr>
        <w:spacing w:after="0"/>
        <w:ind w:left="720" w:hanging="720"/>
        <w:rPr>
          <w:rFonts w:eastAsia="Times New Roman" w:cs="Times New Roman"/>
          <w:szCs w:val="24"/>
        </w:rPr>
      </w:pPr>
      <w:r w:rsidRPr="00C77B9E">
        <w:rPr>
          <w:rFonts w:eastAsia="Times New Roman" w:cs="Times New Roman"/>
          <w:szCs w:val="24"/>
        </w:rPr>
        <w:t xml:space="preserve">Ford (2019) </w:t>
      </w:r>
      <w:r w:rsidRPr="00C77B9E">
        <w:rPr>
          <w:rFonts w:eastAsia="Times New Roman" w:cs="Times New Roman"/>
          <w:i/>
          <w:iCs/>
          <w:szCs w:val="24"/>
        </w:rPr>
        <w:t>Ford Foundation, Grant qualifications.</w:t>
      </w:r>
      <w:r w:rsidRPr="00C77B9E">
        <w:rPr>
          <w:rFonts w:eastAsia="Times New Roman" w:cs="Times New Roman"/>
          <w:szCs w:val="24"/>
        </w:rPr>
        <w:t xml:space="preserve">  Retrieved from: https://www.tfff.org/how-we-work/grants/current-funding-opportunities</w:t>
      </w:r>
    </w:p>
    <w:p w14:paraId="0A4CCC91" w14:textId="77777777" w:rsidR="00C77B9E" w:rsidRPr="00C77B9E" w:rsidRDefault="00C77B9E" w:rsidP="00C77B9E">
      <w:pPr>
        <w:spacing w:after="0"/>
        <w:ind w:left="720" w:hanging="720"/>
        <w:rPr>
          <w:rFonts w:eastAsia="Times New Roman" w:cs="Times New Roman"/>
          <w:szCs w:val="24"/>
        </w:rPr>
      </w:pPr>
      <w:r w:rsidRPr="00C77B9E">
        <w:rPr>
          <w:rFonts w:eastAsia="Times New Roman" w:cs="Times New Roman"/>
          <w:szCs w:val="24"/>
        </w:rPr>
        <w:t xml:space="preserve">Gates (2018) </w:t>
      </w:r>
      <w:r w:rsidRPr="00C77B9E">
        <w:rPr>
          <w:rFonts w:eastAsia="Times New Roman" w:cs="Times New Roman"/>
          <w:i/>
          <w:iCs/>
          <w:szCs w:val="24"/>
        </w:rPr>
        <w:t>Bill &amp; Melinda Gates Foundation.</w:t>
      </w:r>
      <w:r w:rsidRPr="00C77B9E">
        <w:rPr>
          <w:rFonts w:eastAsia="Times New Roman" w:cs="Times New Roman"/>
          <w:szCs w:val="24"/>
        </w:rPr>
        <w:t xml:space="preserve"> Retrieved  from. https://www.gatesfoundation</w:t>
      </w:r>
      <w:r w:rsidRPr="00C77B9E">
        <w:rPr>
          <w:rFonts w:eastAsia="Times New Roman" w:cs="Times New Roman"/>
          <w:szCs w:val="24"/>
        </w:rPr>
        <w:br/>
        <w:t>.org.</w:t>
      </w:r>
    </w:p>
    <w:p w14:paraId="3F50A008" w14:textId="77777777" w:rsidR="00C77B9E" w:rsidRPr="00C77B9E" w:rsidRDefault="00C77B9E" w:rsidP="00C77B9E">
      <w:pPr>
        <w:spacing w:after="0"/>
        <w:ind w:left="720" w:hanging="720"/>
        <w:rPr>
          <w:rFonts w:eastAsia="Times New Roman" w:cs="Times New Roman"/>
          <w:szCs w:val="24"/>
        </w:rPr>
      </w:pPr>
      <w:r w:rsidRPr="00C77B9E">
        <w:rPr>
          <w:rFonts w:eastAsia="Times New Roman" w:cs="Times New Roman"/>
          <w:szCs w:val="24"/>
        </w:rPr>
        <w:t>Giving (2015) USA: 2015 Was America’s Most-Generous Year Ever, Givingusa.org.  Retrieved from Giving USA: https://givingusa.org/giving-usa-2016/</w:t>
      </w:r>
    </w:p>
    <w:p w14:paraId="13182614" w14:textId="77777777" w:rsidR="00C77B9E" w:rsidRPr="00C77B9E" w:rsidRDefault="00C77B9E" w:rsidP="00C77B9E">
      <w:pPr>
        <w:spacing w:after="0"/>
        <w:ind w:left="720" w:hanging="720"/>
        <w:rPr>
          <w:rFonts w:eastAsia="Times New Roman" w:cs="Times New Roman"/>
          <w:szCs w:val="24"/>
        </w:rPr>
      </w:pPr>
      <w:r w:rsidRPr="00C77B9E">
        <w:rPr>
          <w:rFonts w:eastAsia="Times New Roman" w:cs="Times New Roman"/>
          <w:szCs w:val="24"/>
        </w:rPr>
        <w:t xml:space="preserve">Glasser (2019) </w:t>
      </w:r>
      <w:r w:rsidRPr="00C77B9E">
        <w:rPr>
          <w:rFonts w:eastAsia="Times New Roman" w:cs="Times New Roman"/>
          <w:i/>
          <w:iCs/>
          <w:szCs w:val="24"/>
        </w:rPr>
        <w:t>The Glasser Family Foundation. About</w:t>
      </w:r>
      <w:r w:rsidRPr="00C77B9E">
        <w:rPr>
          <w:rFonts w:eastAsia="Times New Roman" w:cs="Times New Roman"/>
          <w:szCs w:val="24"/>
        </w:rPr>
        <w:t>. Retrieved from: http://www.gfcf.org/</w:t>
      </w:r>
    </w:p>
    <w:p w14:paraId="20799892" w14:textId="77777777" w:rsidR="00C77B9E" w:rsidRPr="00C77B9E" w:rsidRDefault="00C77B9E" w:rsidP="00C77B9E">
      <w:pPr>
        <w:spacing w:after="0"/>
        <w:ind w:left="720" w:hanging="720"/>
        <w:rPr>
          <w:rFonts w:eastAsia="Times New Roman" w:cs="Times New Roman"/>
          <w:szCs w:val="24"/>
        </w:rPr>
      </w:pPr>
      <w:r w:rsidRPr="00C77B9E">
        <w:rPr>
          <w:rFonts w:eastAsia="Times New Roman" w:cs="Times New Roman"/>
          <w:szCs w:val="24"/>
        </w:rPr>
        <w:t xml:space="preserve">JMM (2019) </w:t>
      </w:r>
      <w:r w:rsidRPr="00C77B9E">
        <w:rPr>
          <w:rFonts w:eastAsia="Times New Roman" w:cs="Times New Roman"/>
          <w:i/>
          <w:iCs/>
          <w:szCs w:val="24"/>
        </w:rPr>
        <w:t>Jeffery Morse Ministries, Mission Statement</w:t>
      </w:r>
      <w:r w:rsidRPr="00C77B9E">
        <w:rPr>
          <w:rFonts w:eastAsia="Times New Roman" w:cs="Times New Roman"/>
          <w:szCs w:val="24"/>
        </w:rPr>
        <w:t>. Retrieved from: http://www</w:t>
      </w:r>
      <w:r w:rsidRPr="00C77B9E">
        <w:rPr>
          <w:rFonts w:eastAsia="Times New Roman" w:cs="Times New Roman"/>
          <w:szCs w:val="24"/>
        </w:rPr>
        <w:br/>
        <w:t>.jefferymorseministries.com/files/JMMconstandbylawsLLC/Jeffery%20Morse%20Ministries%20Ms.pdf</w:t>
      </w:r>
    </w:p>
    <w:p w14:paraId="73DEE191" w14:textId="77777777" w:rsidR="00C77B9E" w:rsidRPr="00C77B9E" w:rsidRDefault="00C77B9E" w:rsidP="00C77B9E">
      <w:pPr>
        <w:spacing w:after="0"/>
        <w:ind w:left="720" w:hanging="720"/>
        <w:rPr>
          <w:rFonts w:eastAsia="Times New Roman" w:cs="Times New Roman"/>
          <w:szCs w:val="24"/>
        </w:rPr>
      </w:pPr>
      <w:r w:rsidRPr="00C77B9E">
        <w:rPr>
          <w:rFonts w:eastAsia="Times New Roman" w:cs="Times New Roman"/>
          <w:szCs w:val="24"/>
        </w:rPr>
        <w:lastRenderedPageBreak/>
        <w:t>Johnson (2019) Robert Woods Johnson Foundation, Grants explorer. Retrieved from: https://www.rwjf.org/en/how-we-work/grants-explorer.html#closed=false</w:t>
      </w:r>
    </w:p>
    <w:p w14:paraId="48807149" w14:textId="77777777" w:rsidR="00C77B9E" w:rsidRPr="00C77B9E" w:rsidRDefault="00C77B9E" w:rsidP="00C77B9E">
      <w:pPr>
        <w:spacing w:after="0"/>
        <w:ind w:left="720" w:hanging="720"/>
        <w:rPr>
          <w:rFonts w:eastAsia="Times New Roman" w:cs="Times New Roman"/>
          <w:szCs w:val="24"/>
        </w:rPr>
      </w:pPr>
      <w:r w:rsidRPr="00C77B9E">
        <w:rPr>
          <w:rFonts w:eastAsia="Times New Roman" w:cs="Times New Roman"/>
          <w:szCs w:val="24"/>
        </w:rPr>
        <w:t xml:space="preserve">Koch, R., </w:t>
      </w:r>
      <w:proofErr w:type="spellStart"/>
      <w:r w:rsidRPr="00C77B9E">
        <w:rPr>
          <w:rFonts w:eastAsia="Times New Roman" w:cs="Times New Roman"/>
          <w:szCs w:val="24"/>
        </w:rPr>
        <w:t>Roa</w:t>
      </w:r>
      <w:proofErr w:type="spellEnd"/>
      <w:r w:rsidRPr="00C77B9E">
        <w:rPr>
          <w:rFonts w:eastAsia="Times New Roman" w:cs="Times New Roman"/>
          <w:szCs w:val="24"/>
        </w:rPr>
        <w:t xml:space="preserve">, L., </w:t>
      </w:r>
      <w:proofErr w:type="spellStart"/>
      <w:r w:rsidRPr="00C77B9E">
        <w:rPr>
          <w:rFonts w:eastAsia="Times New Roman" w:cs="Times New Roman"/>
          <w:szCs w:val="24"/>
        </w:rPr>
        <w:t>Pyda</w:t>
      </w:r>
      <w:proofErr w:type="spellEnd"/>
      <w:r w:rsidRPr="00C77B9E">
        <w:rPr>
          <w:rFonts w:eastAsia="Times New Roman" w:cs="Times New Roman"/>
          <w:szCs w:val="24"/>
        </w:rPr>
        <w:t xml:space="preserve">, J., Kerrigan, M., </w:t>
      </w:r>
      <w:proofErr w:type="spellStart"/>
      <w:r w:rsidRPr="00C77B9E">
        <w:rPr>
          <w:rFonts w:eastAsia="Times New Roman" w:cs="Times New Roman"/>
          <w:szCs w:val="24"/>
        </w:rPr>
        <w:t>Barthélemy</w:t>
      </w:r>
      <w:proofErr w:type="spellEnd"/>
      <w:r w:rsidRPr="00C77B9E">
        <w:rPr>
          <w:rFonts w:eastAsia="Times New Roman" w:cs="Times New Roman"/>
          <w:szCs w:val="24"/>
        </w:rPr>
        <w:t>, E., &amp; Meara, J. G. (2019). The Bill &amp; Melinda Gates Foundation: An opportunity to lead innovation in global surgery. </w:t>
      </w:r>
      <w:r w:rsidRPr="00C77B9E">
        <w:rPr>
          <w:rFonts w:eastAsia="Times New Roman" w:cs="Times New Roman"/>
          <w:i/>
          <w:iCs/>
          <w:szCs w:val="24"/>
        </w:rPr>
        <w:t>Surgery,165</w:t>
      </w:r>
      <w:r w:rsidRPr="00C77B9E">
        <w:rPr>
          <w:rFonts w:eastAsia="Times New Roman" w:cs="Times New Roman"/>
          <w:szCs w:val="24"/>
        </w:rPr>
        <w:t>(2), 273-280. doi:10.1016/j.surg.2018.08.002</w:t>
      </w:r>
    </w:p>
    <w:p w14:paraId="0286CFDF" w14:textId="77777777" w:rsidR="00C77B9E" w:rsidRPr="00C77B9E" w:rsidRDefault="00C77B9E" w:rsidP="00C77B9E">
      <w:pPr>
        <w:spacing w:after="0"/>
        <w:ind w:left="720" w:hanging="720"/>
        <w:rPr>
          <w:rFonts w:eastAsia="Times New Roman" w:cs="Times New Roman"/>
          <w:szCs w:val="24"/>
        </w:rPr>
      </w:pPr>
      <w:r w:rsidRPr="00C77B9E">
        <w:rPr>
          <w:rFonts w:eastAsia="Times New Roman" w:cs="Times New Roman"/>
          <w:szCs w:val="24"/>
        </w:rPr>
        <w:t>Mellon (2019) Andrew W. Mellon Foundation, Grants. Retrieved from: https://mellon</w:t>
      </w:r>
      <w:r w:rsidRPr="00C77B9E">
        <w:rPr>
          <w:rFonts w:eastAsia="Times New Roman" w:cs="Times New Roman"/>
          <w:szCs w:val="24"/>
        </w:rPr>
        <w:br/>
        <w:t>.org/grants/grants-database/</w:t>
      </w:r>
    </w:p>
    <w:p w14:paraId="08E14308" w14:textId="77777777" w:rsidR="00C77B9E" w:rsidRPr="00C77B9E" w:rsidRDefault="00C77B9E" w:rsidP="00C77B9E">
      <w:pPr>
        <w:spacing w:after="0"/>
        <w:ind w:left="720" w:hanging="720"/>
        <w:rPr>
          <w:rFonts w:eastAsia="Times New Roman" w:cs="Times New Roman"/>
          <w:szCs w:val="24"/>
        </w:rPr>
      </w:pPr>
      <w:r w:rsidRPr="00C77B9E">
        <w:rPr>
          <w:rFonts w:eastAsia="Times New Roman" w:cs="Times New Roman"/>
          <w:szCs w:val="24"/>
        </w:rPr>
        <w:t xml:space="preserve">Samaritan (2019) </w:t>
      </w:r>
      <w:r w:rsidRPr="00C77B9E">
        <w:rPr>
          <w:rFonts w:eastAsia="Times New Roman" w:cs="Times New Roman"/>
          <w:i/>
          <w:iCs/>
          <w:szCs w:val="24"/>
        </w:rPr>
        <w:t>Samaritans Purse, About.</w:t>
      </w:r>
      <w:r w:rsidRPr="00C77B9E">
        <w:rPr>
          <w:rFonts w:eastAsia="Times New Roman" w:cs="Times New Roman"/>
          <w:szCs w:val="24"/>
        </w:rPr>
        <w:t xml:space="preserve"> Retrieved from: https://www.samaritanspurse</w:t>
      </w:r>
      <w:r w:rsidRPr="00C77B9E">
        <w:rPr>
          <w:rFonts w:eastAsia="Times New Roman" w:cs="Times New Roman"/>
          <w:szCs w:val="24"/>
        </w:rPr>
        <w:br/>
        <w:t>.org/our-ministry/about-us/</w:t>
      </w:r>
    </w:p>
    <w:p w14:paraId="44D5330B" w14:textId="77777777" w:rsidR="00C77B9E" w:rsidRPr="00C77B9E" w:rsidRDefault="00C77B9E" w:rsidP="00C77B9E">
      <w:pPr>
        <w:spacing w:after="0"/>
        <w:ind w:left="720" w:hanging="720"/>
        <w:rPr>
          <w:rFonts w:eastAsia="Times New Roman" w:cs="Times New Roman"/>
          <w:szCs w:val="24"/>
        </w:rPr>
      </w:pPr>
      <w:r w:rsidRPr="00C77B9E">
        <w:rPr>
          <w:rFonts w:eastAsia="Times New Roman" w:cs="Times New Roman"/>
          <w:szCs w:val="24"/>
        </w:rPr>
        <w:t xml:space="preserve">SP (2019) </w:t>
      </w:r>
      <w:r w:rsidRPr="00C77B9E">
        <w:rPr>
          <w:rFonts w:eastAsia="Times New Roman" w:cs="Times New Roman"/>
          <w:i/>
          <w:iCs/>
          <w:szCs w:val="24"/>
        </w:rPr>
        <w:t>Samaritans Purse, Financial Audit, 2018</w:t>
      </w:r>
      <w:r w:rsidRPr="00C77B9E">
        <w:rPr>
          <w:rFonts w:eastAsia="Times New Roman" w:cs="Times New Roman"/>
          <w:szCs w:val="24"/>
        </w:rPr>
        <w:t>. Retrieved from: https://s3.amazonaws</w:t>
      </w:r>
      <w:r w:rsidRPr="00C77B9E">
        <w:rPr>
          <w:rFonts w:eastAsia="Times New Roman" w:cs="Times New Roman"/>
          <w:szCs w:val="24"/>
        </w:rPr>
        <w:br/>
        <w:t>.com/static.samaritanspurse.org/pdfs/SPConsolidFin2018-PublicDisclosureCopy.pdf</w:t>
      </w:r>
    </w:p>
    <w:p w14:paraId="4214131D" w14:textId="77777777" w:rsidR="00C77B9E" w:rsidRPr="00C77B9E" w:rsidRDefault="00C77B9E" w:rsidP="00C77B9E">
      <w:pPr>
        <w:spacing w:after="0"/>
        <w:ind w:left="720" w:hanging="720"/>
        <w:rPr>
          <w:rFonts w:eastAsia="Times New Roman" w:cs="Times New Roman"/>
          <w:szCs w:val="24"/>
        </w:rPr>
      </w:pPr>
      <w:r w:rsidRPr="00C77B9E">
        <w:rPr>
          <w:rFonts w:eastAsia="Times New Roman" w:cs="Times New Roman"/>
          <w:szCs w:val="24"/>
        </w:rPr>
        <w:t>Streisand (2019)</w:t>
      </w:r>
      <w:r w:rsidRPr="00C77B9E">
        <w:rPr>
          <w:rFonts w:eastAsia="Times New Roman" w:cs="Times New Roman"/>
          <w:i/>
          <w:iCs/>
          <w:szCs w:val="24"/>
        </w:rPr>
        <w:t>The Streisand Foundation.</w:t>
      </w:r>
      <w:r w:rsidRPr="00C77B9E">
        <w:rPr>
          <w:rFonts w:eastAsia="Times New Roman" w:cs="Times New Roman"/>
          <w:szCs w:val="24"/>
        </w:rPr>
        <w:t xml:space="preserve"> Retrieved from: https://www.barbrastreisand</w:t>
      </w:r>
      <w:r w:rsidRPr="00C77B9E">
        <w:rPr>
          <w:rFonts w:eastAsia="Times New Roman" w:cs="Times New Roman"/>
          <w:szCs w:val="24"/>
        </w:rPr>
        <w:br/>
        <w:t>.com/</w:t>
      </w:r>
      <w:proofErr w:type="spellStart"/>
      <w:r w:rsidRPr="00C77B9E">
        <w:rPr>
          <w:rFonts w:eastAsia="Times New Roman" w:cs="Times New Roman"/>
          <w:szCs w:val="24"/>
        </w:rPr>
        <w:t>streisand</w:t>
      </w:r>
      <w:proofErr w:type="spellEnd"/>
      <w:r w:rsidRPr="00C77B9E">
        <w:rPr>
          <w:rFonts w:eastAsia="Times New Roman" w:cs="Times New Roman"/>
          <w:szCs w:val="24"/>
        </w:rPr>
        <w:t>-foundation/</w:t>
      </w:r>
    </w:p>
    <w:p w14:paraId="172E2032" w14:textId="77777777" w:rsidR="00C77B9E" w:rsidRPr="00C77B9E" w:rsidRDefault="00C77B9E" w:rsidP="00C77B9E">
      <w:pPr>
        <w:spacing w:after="0"/>
        <w:ind w:left="720" w:hanging="720"/>
        <w:rPr>
          <w:rFonts w:eastAsia="Times New Roman" w:cs="Times New Roman"/>
          <w:szCs w:val="24"/>
        </w:rPr>
      </w:pPr>
      <w:r w:rsidRPr="00C77B9E">
        <w:rPr>
          <w:rFonts w:eastAsia="Times New Roman" w:cs="Times New Roman"/>
          <w:szCs w:val="24"/>
        </w:rPr>
        <w:t xml:space="preserve">World (2019) </w:t>
      </w:r>
      <w:r w:rsidRPr="00C77B9E">
        <w:rPr>
          <w:rFonts w:eastAsia="Times New Roman" w:cs="Times New Roman"/>
          <w:i/>
          <w:iCs/>
          <w:szCs w:val="24"/>
        </w:rPr>
        <w:t>World Vision, About</w:t>
      </w:r>
      <w:r w:rsidRPr="00C77B9E">
        <w:rPr>
          <w:rFonts w:eastAsia="Times New Roman" w:cs="Times New Roman"/>
          <w:szCs w:val="24"/>
        </w:rPr>
        <w:t>. Retrieved from: https://www.worldvision.org/about-us?campaign=119351214&amp;gclid=EAIaIQobChMI7Ovd1dnq4wIVVBx9Ch3cLwXcEAAYASABEgJyMfD_BwE</w:t>
      </w:r>
    </w:p>
    <w:p w14:paraId="5F95DDC7" w14:textId="77777777" w:rsidR="00C77B9E" w:rsidRPr="00C77B9E" w:rsidRDefault="00C77B9E" w:rsidP="00C77B9E">
      <w:pPr>
        <w:spacing w:after="0"/>
        <w:ind w:left="720" w:hanging="720"/>
        <w:rPr>
          <w:rFonts w:eastAsia="Times New Roman" w:cs="Times New Roman"/>
          <w:szCs w:val="24"/>
        </w:rPr>
      </w:pPr>
    </w:p>
    <w:p w14:paraId="1369FD4D" w14:textId="77777777" w:rsidR="00C77B9E" w:rsidRPr="00C77B9E" w:rsidRDefault="00C77B9E" w:rsidP="00C77B9E">
      <w:pPr>
        <w:spacing w:after="0"/>
        <w:ind w:left="720" w:hanging="720"/>
        <w:rPr>
          <w:rFonts w:eastAsia="Times New Roman" w:cs="Times New Roman"/>
          <w:szCs w:val="24"/>
        </w:rPr>
      </w:pPr>
    </w:p>
    <w:p w14:paraId="64273CED" w14:textId="77777777" w:rsidR="00C77B9E" w:rsidRPr="00C77B9E" w:rsidRDefault="00C77B9E" w:rsidP="00C77B9E">
      <w:pPr>
        <w:spacing w:after="0"/>
        <w:ind w:left="720" w:hanging="720"/>
        <w:rPr>
          <w:rFonts w:eastAsia="Times New Roman" w:cs="Times New Roman"/>
          <w:szCs w:val="24"/>
        </w:rPr>
      </w:pPr>
    </w:p>
    <w:p w14:paraId="505934A7" w14:textId="77777777" w:rsidR="00C77B9E" w:rsidRPr="00C77B9E" w:rsidRDefault="00C77B9E" w:rsidP="00C77B9E">
      <w:pPr>
        <w:spacing w:after="0"/>
        <w:ind w:left="720" w:hanging="720"/>
        <w:rPr>
          <w:rFonts w:eastAsia="Times New Roman" w:cs="Times New Roman"/>
          <w:szCs w:val="24"/>
        </w:rPr>
        <w:sectPr w:rsidR="00C77B9E" w:rsidRPr="00C77B9E" w:rsidSect="00C77B9E">
          <w:pgSz w:w="12240" w:h="15840"/>
          <w:pgMar w:top="1440" w:right="1440" w:bottom="1440" w:left="1440" w:header="720" w:footer="720" w:gutter="0"/>
          <w:cols w:space="720"/>
        </w:sectPr>
      </w:pPr>
    </w:p>
    <w:p w14:paraId="0945BB5F" w14:textId="247D0E30" w:rsidR="00C77B9E" w:rsidRPr="00C77B9E" w:rsidRDefault="00C77B9E" w:rsidP="00C77B9E">
      <w:pPr>
        <w:spacing w:after="0"/>
        <w:ind w:left="720" w:hanging="720"/>
        <w:jc w:val="center"/>
        <w:rPr>
          <w:rFonts w:eastAsia="Times New Roman" w:cs="Times New Roman"/>
          <w:szCs w:val="24"/>
        </w:rPr>
      </w:pPr>
      <w:r>
        <w:rPr>
          <w:rFonts w:eastAsia="Times New Roman" w:cs="Times New Roman"/>
          <w:szCs w:val="24"/>
        </w:rPr>
        <w:lastRenderedPageBreak/>
        <w:t>Sub-</w:t>
      </w:r>
      <w:r w:rsidRPr="00C77B9E">
        <w:rPr>
          <w:rFonts w:eastAsia="Times New Roman" w:cs="Times New Roman"/>
          <w:szCs w:val="24"/>
        </w:rPr>
        <w:t>Appendix</w:t>
      </w:r>
      <w:r w:rsidR="00375748">
        <w:rPr>
          <w:rFonts w:eastAsia="Times New Roman" w:cs="Times New Roman"/>
          <w:szCs w:val="24"/>
        </w:rPr>
        <w:t xml:space="preserve"> from paper in Appendix A</w:t>
      </w:r>
    </w:p>
    <w:p w14:paraId="5331D0AD" w14:textId="77A1A7A9" w:rsidR="00C77B9E" w:rsidRPr="00C77B9E" w:rsidRDefault="00C77B9E" w:rsidP="00C77B9E">
      <w:pPr>
        <w:spacing w:after="0"/>
        <w:ind w:left="720" w:hanging="720"/>
        <w:rPr>
          <w:rFonts w:eastAsia="Times New Roman" w:cs="Times New Roman"/>
          <w:szCs w:val="24"/>
        </w:rPr>
      </w:pPr>
      <w:r w:rsidRPr="00C77B9E">
        <w:rPr>
          <w:rFonts w:eastAsia="Times New Roman" w:cs="Times New Roman"/>
          <w:szCs w:val="24"/>
        </w:rPr>
        <w:t>Appendix 1: Table 2 Forecast Budget</w:t>
      </w:r>
      <w:r w:rsidR="00F538CD">
        <w:rPr>
          <w:rFonts w:eastAsia="Times New Roman" w:cs="Times New Roman"/>
          <w:szCs w:val="24"/>
        </w:rPr>
        <w:t xml:space="preserve">.  </w:t>
      </w:r>
    </w:p>
    <w:p w14:paraId="391F5A49" w14:textId="0FA9F921" w:rsidR="00C77B9E" w:rsidRPr="00C77B9E" w:rsidRDefault="00375748" w:rsidP="00C77B9E">
      <w:pPr>
        <w:spacing w:after="0"/>
        <w:ind w:left="720" w:hanging="720"/>
        <w:jc w:val="center"/>
        <w:rPr>
          <w:rFonts w:eastAsia="Times New Roman" w:cs="Times New Roman"/>
          <w:szCs w:val="24"/>
        </w:rPr>
      </w:pPr>
      <w:r w:rsidRPr="00C77B9E">
        <w:rPr>
          <w:rFonts w:eastAsia="Times New Roman" w:cs="Times New Roman"/>
          <w:noProof/>
          <w:szCs w:val="24"/>
        </w:rPr>
        <w:drawing>
          <wp:anchor distT="0" distB="0" distL="114300" distR="114300" simplePos="0" relativeHeight="251682816" behindDoc="0" locked="0" layoutInCell="1" allowOverlap="1" wp14:anchorId="44B73467" wp14:editId="639D00D2">
            <wp:simplePos x="0" y="0"/>
            <wp:positionH relativeFrom="column">
              <wp:posOffset>-9525</wp:posOffset>
            </wp:positionH>
            <wp:positionV relativeFrom="page">
              <wp:posOffset>1800225</wp:posOffset>
            </wp:positionV>
            <wp:extent cx="5943600" cy="477075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770755"/>
                    </a:xfrm>
                    <a:prstGeom prst="rect">
                      <a:avLst/>
                    </a:prstGeom>
                    <a:noFill/>
                  </pic:spPr>
                </pic:pic>
              </a:graphicData>
            </a:graphic>
            <wp14:sizeRelH relativeFrom="margin">
              <wp14:pctWidth>0</wp14:pctWidth>
            </wp14:sizeRelH>
            <wp14:sizeRelV relativeFrom="margin">
              <wp14:pctHeight>0</wp14:pctHeight>
            </wp14:sizeRelV>
          </wp:anchor>
        </w:drawing>
      </w:r>
    </w:p>
    <w:p w14:paraId="37041BB7" w14:textId="734A9762" w:rsidR="00C77B9E" w:rsidRDefault="00C77B9E" w:rsidP="000C612C">
      <w:pPr>
        <w:rPr>
          <w:rFonts w:cs="Times New Roman"/>
          <w:szCs w:val="24"/>
        </w:rPr>
        <w:sectPr w:rsidR="00C77B9E">
          <w:pgSz w:w="12240" w:h="15840"/>
          <w:pgMar w:top="1440" w:right="1440" w:bottom="1440" w:left="1440" w:header="720" w:footer="720" w:gutter="0"/>
          <w:cols w:space="720"/>
          <w:docGrid w:linePitch="360"/>
        </w:sectPr>
      </w:pPr>
      <w:r>
        <w:rPr>
          <w:rFonts w:cs="Times New Roman"/>
          <w:szCs w:val="24"/>
        </w:rPr>
        <w:tab/>
      </w:r>
    </w:p>
    <w:p w14:paraId="4704DD19" w14:textId="458D3A8E" w:rsidR="005050C6" w:rsidRPr="00EC63EF" w:rsidRDefault="00C77B9E" w:rsidP="00EC63EF">
      <w:pPr>
        <w:pStyle w:val="Heading2"/>
        <w:jc w:val="center"/>
        <w:rPr>
          <w:b w:val="0"/>
          <w:bCs/>
        </w:rPr>
      </w:pPr>
      <w:bookmarkStart w:id="183" w:name="_Toc21975574"/>
      <w:r w:rsidRPr="00EC63EF">
        <w:rPr>
          <w:b w:val="0"/>
          <w:bCs/>
        </w:rPr>
        <w:lastRenderedPageBreak/>
        <w:t>Appendix A-1</w:t>
      </w:r>
      <w:bookmarkEnd w:id="183"/>
    </w:p>
    <w:p w14:paraId="560C3C31" w14:textId="06C72ED9" w:rsidR="00C77B9E" w:rsidRPr="00EC63EF" w:rsidRDefault="00C77B9E" w:rsidP="00EC63EF">
      <w:pPr>
        <w:pStyle w:val="Heading3"/>
        <w:ind w:left="0"/>
        <w:jc w:val="center"/>
        <w:rPr>
          <w:b w:val="0"/>
          <w:bCs/>
        </w:rPr>
      </w:pPr>
      <w:bookmarkStart w:id="184" w:name="_Toc21975575"/>
      <w:r w:rsidRPr="00EC63EF">
        <w:rPr>
          <w:b w:val="0"/>
          <w:bCs/>
        </w:rPr>
        <w:t>Financial Forecast JMM LLC</w:t>
      </w:r>
      <w:bookmarkEnd w:id="184"/>
    </w:p>
    <w:p w14:paraId="225CF5BA" w14:textId="08670667" w:rsidR="00375748" w:rsidRDefault="00375748" w:rsidP="00375748">
      <w:pPr>
        <w:rPr>
          <w:rFonts w:cs="Times New Roman"/>
          <w:szCs w:val="24"/>
        </w:rPr>
      </w:pPr>
      <w:r w:rsidRPr="00375748">
        <w:rPr>
          <w:rFonts w:cs="Times New Roman"/>
          <w:szCs w:val="24"/>
        </w:rPr>
        <w:t xml:space="preserve">For the spreadsheet please visit: http://www.jefferymorseministries.com/files/files2/school/ </w:t>
      </w:r>
      <w:proofErr w:type="spellStart"/>
      <w:r w:rsidRPr="00375748">
        <w:rPr>
          <w:rFonts w:cs="Times New Roman"/>
          <w:szCs w:val="24"/>
        </w:rPr>
        <w:t>randman</w:t>
      </w:r>
      <w:proofErr w:type="spellEnd"/>
      <w:r w:rsidRPr="00375748">
        <w:rPr>
          <w:rFonts w:cs="Times New Roman"/>
          <w:szCs w:val="24"/>
        </w:rPr>
        <w:t>/Manager%20Economics/JMM%20Forecast.xlsx</w:t>
      </w:r>
    </w:p>
    <w:p w14:paraId="5048A29B" w14:textId="12F3D58E" w:rsidR="00C77B9E" w:rsidRDefault="00375748" w:rsidP="00F538CD">
      <w:pPr>
        <w:rPr>
          <w:rFonts w:cs="Times New Roman"/>
          <w:szCs w:val="24"/>
        </w:rPr>
      </w:pPr>
      <w:r>
        <w:rPr>
          <w:rFonts w:cs="Times New Roman"/>
          <w:szCs w:val="24"/>
        </w:rPr>
        <w:object w:dxaOrig="11880" w:dyaOrig="8235" w14:anchorId="3002F4F2">
          <v:shape id="_x0000_i1025" type="#_x0000_t75" style="width:438.75pt;height:468.75pt" o:ole="">
            <v:imagedata r:id="rId26" o:title=""/>
          </v:shape>
          <o:OLEObject Type="Embed" ProgID="AcroExch.Document.DC" ShapeID="_x0000_i1025" DrawAspect="Content" ObjectID="_1633002430" r:id="rId27"/>
        </w:object>
      </w:r>
    </w:p>
    <w:p w14:paraId="24E43F59" w14:textId="4EB2952A" w:rsidR="005050C6" w:rsidRDefault="005050C6" w:rsidP="000C612C">
      <w:pPr>
        <w:rPr>
          <w:rFonts w:cs="Times New Roman"/>
          <w:szCs w:val="24"/>
        </w:rPr>
      </w:pPr>
    </w:p>
    <w:p w14:paraId="341147E5" w14:textId="15FFFBA7" w:rsidR="00F538CD" w:rsidRDefault="00F538CD" w:rsidP="000C612C">
      <w:pPr>
        <w:rPr>
          <w:rFonts w:cs="Times New Roman"/>
          <w:szCs w:val="24"/>
        </w:rPr>
      </w:pPr>
    </w:p>
    <w:p w14:paraId="1865F8E2" w14:textId="534B38C0" w:rsidR="00F538CD" w:rsidRDefault="00375748" w:rsidP="000C612C">
      <w:pPr>
        <w:rPr>
          <w:rFonts w:cs="Times New Roman"/>
          <w:szCs w:val="24"/>
        </w:rPr>
      </w:pPr>
      <w:r>
        <w:rPr>
          <w:rFonts w:cs="Times New Roman"/>
          <w:szCs w:val="24"/>
        </w:rPr>
        <w:object w:dxaOrig="11880" w:dyaOrig="8100" w14:anchorId="7B2FCA72">
          <v:shape id="_x0000_i1026" type="#_x0000_t75" style="width:453.75pt;height:563.25pt" o:ole="">
            <v:imagedata r:id="rId28" o:title=""/>
          </v:shape>
          <o:OLEObject Type="Embed" ProgID="AcroExch.Document.DC" ShapeID="_x0000_i1026" DrawAspect="Content" ObjectID="_1633002431" r:id="rId29"/>
        </w:object>
      </w:r>
    </w:p>
    <w:p w14:paraId="5C56C8F6" w14:textId="08687BE8" w:rsidR="00F538CD" w:rsidRDefault="00F538CD" w:rsidP="000C612C">
      <w:pPr>
        <w:rPr>
          <w:rFonts w:cs="Times New Roman"/>
          <w:szCs w:val="24"/>
        </w:rPr>
      </w:pPr>
    </w:p>
    <w:p w14:paraId="6E737D4B" w14:textId="77777777" w:rsidR="00F538CD" w:rsidRDefault="00F538CD" w:rsidP="000C612C">
      <w:pPr>
        <w:rPr>
          <w:rFonts w:cs="Times New Roman"/>
          <w:szCs w:val="24"/>
        </w:rPr>
      </w:pPr>
    </w:p>
    <w:p w14:paraId="2E794401" w14:textId="536EF5D0" w:rsidR="00F538CD" w:rsidRDefault="00F538CD" w:rsidP="000C612C">
      <w:pPr>
        <w:rPr>
          <w:rFonts w:cs="Times New Roman"/>
          <w:szCs w:val="24"/>
        </w:rPr>
      </w:pPr>
      <w:r>
        <w:rPr>
          <w:rFonts w:cs="Times New Roman"/>
          <w:szCs w:val="24"/>
        </w:rPr>
        <w:object w:dxaOrig="11880" w:dyaOrig="8235" w14:anchorId="7E07333F">
          <v:shape id="_x0000_i1027" type="#_x0000_t75" style="width:450.75pt;height:576.75pt" o:ole="">
            <v:imagedata r:id="rId30" o:title=""/>
          </v:shape>
          <o:OLEObject Type="Embed" ProgID="AcroExch.Document.DC" ShapeID="_x0000_i1027" DrawAspect="Content" ObjectID="_1633002432" r:id="rId31"/>
        </w:object>
      </w:r>
      <w:r w:rsidR="007E2577" w:rsidRPr="007E2577">
        <w:rPr>
          <w:rFonts w:cs="Times New Roman"/>
          <w:szCs w:val="24"/>
        </w:rPr>
        <w:t xml:space="preserve">.  </w:t>
      </w:r>
    </w:p>
    <w:p w14:paraId="1DD8F953" w14:textId="77777777" w:rsidR="00F538CD" w:rsidRDefault="00F538CD" w:rsidP="000C612C">
      <w:pPr>
        <w:rPr>
          <w:rFonts w:cs="Times New Roman"/>
          <w:szCs w:val="24"/>
        </w:rPr>
      </w:pPr>
    </w:p>
    <w:p w14:paraId="2EEF5B2E" w14:textId="2FABA49B" w:rsidR="00F538CD" w:rsidRDefault="00F538CD" w:rsidP="000C612C">
      <w:pPr>
        <w:rPr>
          <w:rFonts w:cs="Times New Roman"/>
          <w:szCs w:val="24"/>
        </w:rPr>
      </w:pPr>
      <w:r>
        <w:rPr>
          <w:rFonts w:cs="Times New Roman"/>
          <w:szCs w:val="24"/>
        </w:rPr>
        <w:object w:dxaOrig="11880" w:dyaOrig="8235" w14:anchorId="30FA9F37">
          <v:shape id="_x0000_i1028" type="#_x0000_t75" style="width:450pt;height:582.75pt" o:ole="">
            <v:imagedata r:id="rId32" o:title=""/>
          </v:shape>
          <o:OLEObject Type="Embed" ProgID="AcroExch.Document.DC" ShapeID="_x0000_i1028" DrawAspect="Content" ObjectID="_1633002433" r:id="rId33"/>
        </w:object>
      </w:r>
    </w:p>
    <w:p w14:paraId="524F4689" w14:textId="77777777" w:rsidR="00F538CD" w:rsidRDefault="00F538CD" w:rsidP="000C612C">
      <w:pPr>
        <w:rPr>
          <w:rFonts w:cs="Times New Roman"/>
          <w:szCs w:val="24"/>
        </w:rPr>
      </w:pPr>
    </w:p>
    <w:p w14:paraId="4C42DD95" w14:textId="3B3CFDFC" w:rsidR="00F538CD" w:rsidRDefault="00F538CD" w:rsidP="000C612C">
      <w:pPr>
        <w:rPr>
          <w:rFonts w:cs="Times New Roman"/>
          <w:szCs w:val="24"/>
        </w:rPr>
      </w:pPr>
      <w:r>
        <w:rPr>
          <w:rFonts w:cs="Times New Roman"/>
          <w:szCs w:val="24"/>
        </w:rPr>
        <w:object w:dxaOrig="11880" w:dyaOrig="8506" w14:anchorId="5E58F90D">
          <v:shape id="_x0000_i1029" type="#_x0000_t75" style="width:453pt;height:597pt" o:ole="">
            <v:imagedata r:id="rId34" o:title=""/>
          </v:shape>
          <o:OLEObject Type="Embed" ProgID="AcroExch.Document.DC" ShapeID="_x0000_i1029" DrawAspect="Content" ObjectID="_1633002434" r:id="rId35"/>
        </w:object>
      </w:r>
    </w:p>
    <w:p w14:paraId="6B516980" w14:textId="0BDB3BA5" w:rsidR="00F538CD" w:rsidRDefault="00F538CD" w:rsidP="000C612C">
      <w:pPr>
        <w:rPr>
          <w:rFonts w:cs="Times New Roman"/>
          <w:szCs w:val="24"/>
        </w:rPr>
      </w:pPr>
      <w:r>
        <w:rPr>
          <w:rFonts w:cs="Times New Roman"/>
          <w:szCs w:val="24"/>
        </w:rPr>
        <w:object w:dxaOrig="11880" w:dyaOrig="8235" w14:anchorId="2C24DB5D">
          <v:shape id="_x0000_i1030" type="#_x0000_t75" style="width:462.75pt;height:621.75pt" o:ole="">
            <v:imagedata r:id="rId36" o:title=""/>
          </v:shape>
          <o:OLEObject Type="Embed" ProgID="AcroExch.Document.DC" ShapeID="_x0000_i1030" DrawAspect="Content" ObjectID="_1633002435" r:id="rId37"/>
        </w:object>
      </w:r>
    </w:p>
    <w:p w14:paraId="6BE72E24" w14:textId="3D24B407" w:rsidR="00F538CD" w:rsidRPr="00EC63EF" w:rsidRDefault="00F538CD" w:rsidP="00EC63EF">
      <w:pPr>
        <w:pStyle w:val="Heading2"/>
        <w:jc w:val="center"/>
        <w:rPr>
          <w:b w:val="0"/>
          <w:bCs/>
        </w:rPr>
      </w:pPr>
      <w:bookmarkStart w:id="185" w:name="_Toc21975576"/>
      <w:r w:rsidRPr="00EC63EF">
        <w:rPr>
          <w:b w:val="0"/>
          <w:bCs/>
        </w:rPr>
        <w:lastRenderedPageBreak/>
        <w:t>Appendix B</w:t>
      </w:r>
      <w:bookmarkEnd w:id="185"/>
    </w:p>
    <w:p w14:paraId="441B4057" w14:textId="725339EF" w:rsidR="00F538CD" w:rsidRPr="00EC63EF" w:rsidRDefault="00F538CD" w:rsidP="00EC63EF">
      <w:pPr>
        <w:pStyle w:val="Heading3"/>
        <w:ind w:left="0"/>
        <w:jc w:val="center"/>
        <w:rPr>
          <w:b w:val="0"/>
          <w:bCs/>
        </w:rPr>
      </w:pPr>
      <w:bookmarkStart w:id="186" w:name="_Toc21975577"/>
      <w:r w:rsidRPr="00EC63EF">
        <w:rPr>
          <w:b w:val="0"/>
          <w:bCs/>
        </w:rPr>
        <w:t>JMM LLC Constitution</w:t>
      </w:r>
      <w:bookmarkEnd w:id="186"/>
    </w:p>
    <w:p w14:paraId="4896F4E1" w14:textId="77777777" w:rsidR="00375748" w:rsidRPr="00EC63EF" w:rsidRDefault="00375748" w:rsidP="00375748">
      <w:pPr>
        <w:autoSpaceDE w:val="0"/>
        <w:autoSpaceDN w:val="0"/>
        <w:adjustRightInd w:val="0"/>
        <w:spacing w:after="0" w:line="240" w:lineRule="auto"/>
        <w:jc w:val="center"/>
        <w:rPr>
          <w:rFonts w:eastAsia="Calibri" w:cs="Times New Roman"/>
          <w:b/>
          <w:bCs/>
          <w:szCs w:val="24"/>
        </w:rPr>
      </w:pPr>
      <w:r w:rsidRPr="00EC63EF">
        <w:rPr>
          <w:rFonts w:eastAsia="Calibri" w:cs="Times New Roman"/>
          <w:b/>
          <w:bCs/>
          <w:szCs w:val="24"/>
        </w:rPr>
        <w:t>CONSTITUTION</w:t>
      </w:r>
    </w:p>
    <w:p w14:paraId="623D25FE" w14:textId="77777777" w:rsidR="00375748" w:rsidRPr="00EC63EF" w:rsidRDefault="00375748" w:rsidP="00375748">
      <w:pPr>
        <w:autoSpaceDE w:val="0"/>
        <w:autoSpaceDN w:val="0"/>
        <w:adjustRightInd w:val="0"/>
        <w:spacing w:after="0" w:line="240" w:lineRule="auto"/>
        <w:jc w:val="center"/>
        <w:rPr>
          <w:rFonts w:eastAsia="Calibri" w:cs="Times New Roman"/>
          <w:szCs w:val="24"/>
        </w:rPr>
      </w:pPr>
      <w:r w:rsidRPr="00EC63EF">
        <w:rPr>
          <w:rFonts w:eastAsia="Calibri" w:cs="Times New Roman"/>
          <w:szCs w:val="24"/>
        </w:rPr>
        <w:t>of</w:t>
      </w:r>
    </w:p>
    <w:p w14:paraId="5EE75B56" w14:textId="77777777" w:rsidR="00375748" w:rsidRPr="00EC63EF" w:rsidRDefault="00375748" w:rsidP="00375748">
      <w:pPr>
        <w:autoSpaceDE w:val="0"/>
        <w:autoSpaceDN w:val="0"/>
        <w:adjustRightInd w:val="0"/>
        <w:spacing w:after="0" w:line="240" w:lineRule="auto"/>
        <w:jc w:val="center"/>
        <w:rPr>
          <w:rFonts w:eastAsia="Calibri" w:cs="Times New Roman"/>
          <w:b/>
          <w:bCs/>
          <w:szCs w:val="24"/>
        </w:rPr>
      </w:pPr>
      <w:r w:rsidRPr="00EC63EF">
        <w:rPr>
          <w:rFonts w:eastAsia="Calibri" w:cs="Times New Roman"/>
          <w:b/>
          <w:bCs/>
          <w:szCs w:val="24"/>
        </w:rPr>
        <w:t>Jeffery Morse Ministries LLC</w:t>
      </w:r>
    </w:p>
    <w:p w14:paraId="6CA7D8D1" w14:textId="77777777" w:rsidR="00375748" w:rsidRPr="00EC63EF" w:rsidRDefault="00375748" w:rsidP="00375748">
      <w:pPr>
        <w:autoSpaceDE w:val="0"/>
        <w:autoSpaceDN w:val="0"/>
        <w:adjustRightInd w:val="0"/>
        <w:spacing w:after="0" w:line="240" w:lineRule="auto"/>
        <w:jc w:val="center"/>
        <w:rPr>
          <w:rFonts w:eastAsia="Calibri" w:cs="Times New Roman"/>
          <w:b/>
          <w:bCs/>
          <w:szCs w:val="24"/>
        </w:rPr>
      </w:pPr>
      <w:r w:rsidRPr="00EC63EF">
        <w:rPr>
          <w:rFonts w:eastAsia="Calibri" w:cs="Times New Roman"/>
          <w:b/>
          <w:bCs/>
          <w:szCs w:val="24"/>
        </w:rPr>
        <w:t>&amp;</w:t>
      </w:r>
    </w:p>
    <w:p w14:paraId="7E35BD50" w14:textId="77777777" w:rsidR="00375748" w:rsidRPr="00EC63EF" w:rsidRDefault="00375748" w:rsidP="00375748">
      <w:pPr>
        <w:autoSpaceDE w:val="0"/>
        <w:autoSpaceDN w:val="0"/>
        <w:adjustRightInd w:val="0"/>
        <w:spacing w:after="0" w:line="240" w:lineRule="auto"/>
        <w:jc w:val="center"/>
        <w:rPr>
          <w:rFonts w:eastAsia="Calibri" w:cs="Times New Roman"/>
          <w:szCs w:val="24"/>
        </w:rPr>
      </w:pPr>
      <w:r w:rsidRPr="00EC63EF">
        <w:rPr>
          <w:rFonts w:eastAsia="Calibri" w:cs="Times New Roman"/>
          <w:b/>
          <w:bCs/>
          <w:szCs w:val="24"/>
        </w:rPr>
        <w:t>Jeffery Morse Ministries International</w:t>
      </w:r>
    </w:p>
    <w:p w14:paraId="7EAC9E04" w14:textId="77777777" w:rsidR="00375748" w:rsidRDefault="00375748" w:rsidP="00375748">
      <w:pPr>
        <w:autoSpaceDE w:val="0"/>
        <w:autoSpaceDN w:val="0"/>
        <w:adjustRightInd w:val="0"/>
        <w:spacing w:after="0" w:line="240" w:lineRule="auto"/>
        <w:rPr>
          <w:rFonts w:eastAsia="Calibri" w:cs="Times New Roman"/>
          <w:sz w:val="16"/>
          <w:szCs w:val="16"/>
        </w:rPr>
      </w:pPr>
    </w:p>
    <w:p w14:paraId="6EAC9BC6" w14:textId="083F47A8" w:rsidR="00375748" w:rsidRPr="00375748" w:rsidRDefault="00375748" w:rsidP="00375748">
      <w:pPr>
        <w:autoSpaceDE w:val="0"/>
        <w:autoSpaceDN w:val="0"/>
        <w:adjustRightInd w:val="0"/>
        <w:spacing w:after="0" w:line="240" w:lineRule="auto"/>
        <w:rPr>
          <w:rFonts w:eastAsia="Calibri" w:cs="Times New Roman"/>
          <w:sz w:val="16"/>
          <w:szCs w:val="16"/>
        </w:rPr>
      </w:pPr>
      <w:r w:rsidRPr="00375748">
        <w:rPr>
          <w:rFonts w:eastAsia="Calibri" w:cs="Times New Roman"/>
          <w:sz w:val="16"/>
          <w:szCs w:val="16"/>
        </w:rPr>
        <w:t xml:space="preserve">Copyright 2012 © </w:t>
      </w:r>
      <w:proofErr w:type="spellStart"/>
      <w:r w:rsidRPr="00375748">
        <w:rPr>
          <w:rFonts w:eastAsia="Calibri" w:cs="Times New Roman"/>
          <w:sz w:val="16"/>
          <w:szCs w:val="16"/>
        </w:rPr>
        <w:t>JefferyMorseMinistriesLLC</w:t>
      </w:r>
      <w:proofErr w:type="spellEnd"/>
    </w:p>
    <w:p w14:paraId="6EE0E28E"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p>
    <w:p w14:paraId="44604384"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 xml:space="preserve">*PREAMBLE </w:t>
      </w:r>
    </w:p>
    <w:p w14:paraId="3C0B0861"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 xml:space="preserve">*Much of the following adopted out of the Assemblies of God Preamble. </w:t>
      </w:r>
    </w:p>
    <w:p w14:paraId="0E4D3A86" w14:textId="77777777" w:rsidR="00375748" w:rsidRPr="00375748" w:rsidRDefault="00375748" w:rsidP="00375748">
      <w:pPr>
        <w:autoSpaceDE w:val="0"/>
        <w:autoSpaceDN w:val="0"/>
        <w:adjustRightInd w:val="0"/>
        <w:spacing w:after="0" w:line="240" w:lineRule="auto"/>
        <w:rPr>
          <w:rFonts w:eastAsia="Calibri" w:cs="Times New Roman"/>
          <w:b/>
          <w:bCs/>
          <w:color w:val="000000"/>
          <w:sz w:val="18"/>
          <w:szCs w:val="18"/>
        </w:rPr>
      </w:pPr>
    </w:p>
    <w:p w14:paraId="43CACC85" w14:textId="77777777" w:rsidR="00375748" w:rsidRPr="00375748" w:rsidRDefault="00375748" w:rsidP="00375748">
      <w:pPr>
        <w:autoSpaceDE w:val="0"/>
        <w:autoSpaceDN w:val="0"/>
        <w:adjustRightInd w:val="0"/>
        <w:spacing w:after="0" w:line="240" w:lineRule="auto"/>
        <w:rPr>
          <w:rFonts w:eastAsia="Calibri" w:cs="Times New Roman"/>
          <w:color w:val="000000"/>
          <w:sz w:val="18"/>
          <w:szCs w:val="18"/>
        </w:rPr>
      </w:pPr>
      <w:r w:rsidRPr="00375748">
        <w:rPr>
          <w:rFonts w:eastAsia="Calibri" w:cs="Times New Roman"/>
          <w:b/>
          <w:bCs/>
          <w:color w:val="000000"/>
          <w:sz w:val="18"/>
          <w:szCs w:val="18"/>
        </w:rPr>
        <w:t xml:space="preserve">*WE BELIEVE: </w:t>
      </w:r>
    </w:p>
    <w:p w14:paraId="5614D9BD" w14:textId="77777777" w:rsidR="00375748" w:rsidRPr="00375748" w:rsidRDefault="00375748" w:rsidP="00375748">
      <w:pPr>
        <w:autoSpaceDE w:val="0"/>
        <w:autoSpaceDN w:val="0"/>
        <w:adjustRightInd w:val="0"/>
        <w:spacing w:after="0" w:line="240" w:lineRule="auto"/>
        <w:rPr>
          <w:rFonts w:eastAsia="Calibri" w:cs="Times New Roman"/>
          <w:color w:val="000000"/>
          <w:sz w:val="20"/>
          <w:szCs w:val="20"/>
        </w:rPr>
      </w:pPr>
      <w:r w:rsidRPr="00375748">
        <w:rPr>
          <w:rFonts w:eastAsia="Calibri" w:cs="Times New Roman"/>
          <w:color w:val="000000"/>
          <w:sz w:val="20"/>
          <w:szCs w:val="20"/>
        </w:rPr>
        <w:t xml:space="preserve">That God‘s purpose concerning man is (1) to seek and to save that which is lost, (2) to be worshiped by man, (3) to build a body of believers in the image of His Son, and (4) to demonstrate His love and compassion for all the world. </w:t>
      </w:r>
    </w:p>
    <w:p w14:paraId="78F2162D" w14:textId="77777777" w:rsidR="00375748" w:rsidRPr="00375748" w:rsidRDefault="00375748" w:rsidP="00375748">
      <w:pPr>
        <w:autoSpaceDE w:val="0"/>
        <w:autoSpaceDN w:val="0"/>
        <w:adjustRightInd w:val="0"/>
        <w:spacing w:after="0" w:line="240" w:lineRule="auto"/>
        <w:rPr>
          <w:rFonts w:eastAsia="Calibri" w:cs="Times New Roman"/>
          <w:color w:val="000000"/>
          <w:sz w:val="20"/>
          <w:szCs w:val="20"/>
        </w:rPr>
      </w:pPr>
      <w:r w:rsidRPr="00375748">
        <w:rPr>
          <w:rFonts w:eastAsia="Calibri" w:cs="Times New Roman"/>
          <w:color w:val="000000"/>
          <w:sz w:val="20"/>
          <w:szCs w:val="20"/>
        </w:rPr>
        <w:t xml:space="preserve">That these believers, saved and called out of the world, constitute the Body or Church of Jesus Christ built and established upon the foundation of the apostles and prophets, Jesus Christ himself being the chief cornerstone. </w:t>
      </w:r>
    </w:p>
    <w:p w14:paraId="7A49B97A" w14:textId="77777777" w:rsidR="00375748" w:rsidRPr="00375748" w:rsidRDefault="00375748" w:rsidP="00375748">
      <w:pPr>
        <w:autoSpaceDE w:val="0"/>
        <w:autoSpaceDN w:val="0"/>
        <w:adjustRightInd w:val="0"/>
        <w:spacing w:after="0" w:line="240" w:lineRule="auto"/>
        <w:rPr>
          <w:rFonts w:eastAsia="Calibri" w:cs="Times New Roman"/>
          <w:color w:val="000000"/>
          <w:sz w:val="20"/>
          <w:szCs w:val="20"/>
        </w:rPr>
      </w:pPr>
      <w:r w:rsidRPr="00375748">
        <w:rPr>
          <w:rFonts w:eastAsia="Calibri" w:cs="Times New Roman"/>
          <w:color w:val="000000"/>
          <w:sz w:val="20"/>
          <w:szCs w:val="20"/>
        </w:rPr>
        <w:t>That the members of the Body, the Church (</w:t>
      </w:r>
      <w:r w:rsidRPr="00375748">
        <w:rPr>
          <w:rFonts w:eastAsia="Calibri" w:cs="Times New Roman"/>
          <w:i/>
          <w:iCs/>
          <w:color w:val="000000"/>
          <w:sz w:val="20"/>
          <w:szCs w:val="20"/>
        </w:rPr>
        <w:t>ecclesia</w:t>
      </w:r>
      <w:r w:rsidRPr="00375748">
        <w:rPr>
          <w:rFonts w:eastAsia="Calibri" w:cs="Times New Roman"/>
          <w:color w:val="000000"/>
          <w:sz w:val="20"/>
          <w:szCs w:val="20"/>
        </w:rPr>
        <w:t xml:space="preserve">) of Jesus Christ, are enjoined to assemble themselves for worship, fellowship, counsel, and instruction in the Word of God, the work of the ministry, and for the exercise of those spiritual gifts and offices provided for New Testament church order. </w:t>
      </w:r>
    </w:p>
    <w:p w14:paraId="795D6458" w14:textId="77777777" w:rsidR="00375748" w:rsidRPr="00375748" w:rsidRDefault="00375748" w:rsidP="00375748">
      <w:pPr>
        <w:autoSpaceDE w:val="0"/>
        <w:autoSpaceDN w:val="0"/>
        <w:adjustRightInd w:val="0"/>
        <w:spacing w:after="0" w:line="240" w:lineRule="auto"/>
        <w:rPr>
          <w:rFonts w:eastAsia="Calibri" w:cs="Times New Roman"/>
          <w:color w:val="000000"/>
          <w:sz w:val="20"/>
          <w:szCs w:val="20"/>
        </w:rPr>
      </w:pPr>
      <w:r w:rsidRPr="00375748">
        <w:rPr>
          <w:rFonts w:eastAsia="Calibri" w:cs="Times New Roman"/>
          <w:color w:val="000000"/>
          <w:sz w:val="20"/>
          <w:szCs w:val="20"/>
        </w:rPr>
        <w:t xml:space="preserve">That it is evident the early apostolic churches came together in fellowship as a representative body of saved, Spirit-filled believers who ordained and sent out evangelists and missionaries, and under the supervision of the Holy Spirit set over the church pastors and teachers. </w:t>
      </w:r>
    </w:p>
    <w:p w14:paraId="0EDF7AE2" w14:textId="77777777" w:rsidR="00375748" w:rsidRPr="00375748" w:rsidRDefault="00375748" w:rsidP="00375748">
      <w:pPr>
        <w:autoSpaceDE w:val="0"/>
        <w:autoSpaceDN w:val="0"/>
        <w:adjustRightInd w:val="0"/>
        <w:spacing w:after="0" w:line="240" w:lineRule="auto"/>
        <w:rPr>
          <w:rFonts w:eastAsia="Calibri" w:cs="Times New Roman"/>
          <w:color w:val="000000"/>
          <w:sz w:val="20"/>
          <w:szCs w:val="20"/>
        </w:rPr>
      </w:pPr>
    </w:p>
    <w:p w14:paraId="2E79EDC5" w14:textId="77777777" w:rsidR="00375748" w:rsidRPr="00375748" w:rsidRDefault="00375748" w:rsidP="00375748">
      <w:pPr>
        <w:autoSpaceDE w:val="0"/>
        <w:autoSpaceDN w:val="0"/>
        <w:adjustRightInd w:val="0"/>
        <w:spacing w:after="0" w:line="240" w:lineRule="auto"/>
        <w:rPr>
          <w:rFonts w:eastAsia="Calibri" w:cs="Times New Roman"/>
          <w:color w:val="000000"/>
          <w:sz w:val="20"/>
          <w:szCs w:val="20"/>
        </w:rPr>
      </w:pPr>
      <w:r w:rsidRPr="00375748">
        <w:rPr>
          <w:rFonts w:eastAsia="Calibri" w:cs="Times New Roman"/>
          <w:color w:val="000000"/>
          <w:sz w:val="20"/>
          <w:szCs w:val="20"/>
        </w:rPr>
        <w:t xml:space="preserve">That the priority reason for being of Jeffery Morse Ministries is to be an agency of God for evangelizing the world, to be a corporate body in which man may worship God, to be a channel of God‘s purpose to build a body of saints being perfected in the image of His Son, and to be a people who demonstrate God‘s love and compassion for all the world. </w:t>
      </w:r>
    </w:p>
    <w:p w14:paraId="16A364DA" w14:textId="77777777" w:rsidR="00375748" w:rsidRPr="00375748" w:rsidRDefault="00375748" w:rsidP="00375748">
      <w:pPr>
        <w:autoSpaceDE w:val="0"/>
        <w:autoSpaceDN w:val="0"/>
        <w:adjustRightInd w:val="0"/>
        <w:spacing w:after="0" w:line="240" w:lineRule="auto"/>
        <w:rPr>
          <w:rFonts w:eastAsia="Calibri" w:cs="Times New Roman"/>
          <w:color w:val="000000"/>
          <w:sz w:val="20"/>
          <w:szCs w:val="20"/>
        </w:rPr>
      </w:pPr>
    </w:p>
    <w:p w14:paraId="1560C136" w14:textId="77777777" w:rsidR="00375748" w:rsidRPr="00375748" w:rsidRDefault="00375748" w:rsidP="00375748">
      <w:pPr>
        <w:autoSpaceDE w:val="0"/>
        <w:autoSpaceDN w:val="0"/>
        <w:adjustRightInd w:val="0"/>
        <w:spacing w:after="0" w:line="240" w:lineRule="auto"/>
        <w:rPr>
          <w:rFonts w:eastAsia="Calibri" w:cs="Times New Roman"/>
          <w:color w:val="000000"/>
          <w:sz w:val="20"/>
          <w:szCs w:val="20"/>
        </w:rPr>
      </w:pPr>
      <w:r w:rsidRPr="00375748">
        <w:rPr>
          <w:rFonts w:eastAsia="Calibri" w:cs="Times New Roman"/>
          <w:color w:val="000000"/>
          <w:sz w:val="20"/>
          <w:szCs w:val="20"/>
        </w:rPr>
        <w:t xml:space="preserve">That Jeffery Morse Ministries exists expressly to give continuing emphasis to this reason for being in the New Testament apostolic pattern by teaching and encouraging believers to be baptized in the Holy Spirit, which enables them to evangelize in the power of the Spirit with accompanying supernatural signs, adding a necessary dimension to worshipful relationship with God, and enabling them to respond to the full working of the Holy Spirit in expression of fruit and gifts and ministries as in New Testament times for the edifying of the body of Christ. </w:t>
      </w:r>
    </w:p>
    <w:p w14:paraId="3BE0E911" w14:textId="77777777" w:rsidR="00375748" w:rsidRPr="00375748" w:rsidRDefault="00375748" w:rsidP="00375748">
      <w:pPr>
        <w:autoSpaceDE w:val="0"/>
        <w:autoSpaceDN w:val="0"/>
        <w:adjustRightInd w:val="0"/>
        <w:spacing w:after="0" w:line="240" w:lineRule="auto"/>
        <w:rPr>
          <w:rFonts w:eastAsia="Calibri" w:cs="Times New Roman"/>
          <w:sz w:val="20"/>
          <w:szCs w:val="20"/>
        </w:rPr>
      </w:pPr>
    </w:p>
    <w:p w14:paraId="3E5A10B6"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sz w:val="20"/>
          <w:szCs w:val="20"/>
        </w:rPr>
        <w:t>That we are a cooperative fellowship of Pentecostal, Spirit-baptized saints to recognize and promote scriptural methods and order for worship, unity, fellowship, work, and business for God; and to disapprove unscriptural methods, doctrines, and conduct, endeavoring to keep the unity of the Spirit in the bond of peace, ―till we all come in the unity of the faith, and of the knowledge of the Son of God, unto a perfect man, unto the measure of the stature of the fullness of Christ‖ (Ephesians 4:13).</w:t>
      </w:r>
    </w:p>
    <w:p w14:paraId="203FE04C"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p>
    <w:p w14:paraId="4D8C96B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We, baptized members of the Church into Christ, responding in faith to the call of the Holy Spirit through the</w:t>
      </w:r>
    </w:p>
    <w:p w14:paraId="257E621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Gospel, desiring to unite together to preach the Word, administer the sacraments, and carry out God's</w:t>
      </w:r>
    </w:p>
    <w:p w14:paraId="7C85D901" w14:textId="77777777" w:rsidR="00375748" w:rsidRPr="00375748" w:rsidRDefault="00375748" w:rsidP="00375748">
      <w:pPr>
        <w:spacing w:after="200" w:line="276" w:lineRule="auto"/>
        <w:rPr>
          <w:rFonts w:eastAsia="Calibri" w:cs="Times New Roman"/>
          <w:bCs/>
          <w:sz w:val="20"/>
          <w:szCs w:val="20"/>
        </w:rPr>
      </w:pPr>
      <w:r w:rsidRPr="00375748">
        <w:rPr>
          <w:rFonts w:eastAsia="Calibri" w:cs="Times New Roman"/>
          <w:bCs/>
          <w:sz w:val="20"/>
          <w:szCs w:val="20"/>
        </w:rPr>
        <w:t>Mission, to equip for worship, teach of Saving Grace through His Word, to bring hope to those who have no hope, food to those who have no food, shelter to those who have no shelter, and to usher in through music, worship, education, and evangelism the wave of God that promotes change, brings security, liberty, and healing to all. We do this through education, evangelism, music, media, and missions. We do hereby adopt this constitution and solemnly pledge ourselves to be governed by its provisions. In the name of the Father and of the Son and of the Holy Spirit.</w:t>
      </w:r>
    </w:p>
    <w:p w14:paraId="35E2F499" w14:textId="77777777" w:rsidR="00375748" w:rsidRPr="00375748" w:rsidRDefault="00375748" w:rsidP="00375748">
      <w:pPr>
        <w:autoSpaceDE w:val="0"/>
        <w:autoSpaceDN w:val="0"/>
        <w:adjustRightInd w:val="0"/>
        <w:spacing w:after="0" w:line="240" w:lineRule="auto"/>
        <w:rPr>
          <w:rFonts w:eastAsia="Calibri" w:cs="Times New Roman"/>
          <w:bCs/>
          <w:sz w:val="20"/>
          <w:szCs w:val="20"/>
        </w:rPr>
      </w:pPr>
      <w:r w:rsidRPr="00375748">
        <w:rPr>
          <w:rFonts w:eastAsia="Calibri" w:cs="Times New Roman"/>
          <w:bCs/>
          <w:sz w:val="20"/>
          <w:szCs w:val="20"/>
        </w:rPr>
        <w:t>We believe in the gifts of The Spirit and will allow God Freedom of  Expression, whether in tongues and interpretation, prophecy, anointed God Engaged Worship, or any other gifts listed in the bible within context.</w:t>
      </w:r>
    </w:p>
    <w:p w14:paraId="5ECE6786"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p>
    <w:p w14:paraId="2F6666A2"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Chapter 1.</w:t>
      </w:r>
    </w:p>
    <w:p w14:paraId="067C1E5C"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NAME AND INCORPORATION</w:t>
      </w:r>
    </w:p>
    <w:p w14:paraId="62A56A2A"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C1.01. </w:t>
      </w:r>
      <w:r w:rsidRPr="00375748">
        <w:rPr>
          <w:rFonts w:eastAsia="Calibri" w:cs="Times New Roman"/>
          <w:sz w:val="20"/>
          <w:szCs w:val="20"/>
        </w:rPr>
        <w:t xml:space="preserve">The name of this organization shall be Jeffery Morse Ministries LLC – This name will revert to Jeffery Morse Ministries if ever incorporated. With a subordinate of Jeffery Morse Ministries International. Located at 1840 Hammonton </w:t>
      </w:r>
      <w:proofErr w:type="spellStart"/>
      <w:r w:rsidRPr="00375748">
        <w:rPr>
          <w:rFonts w:eastAsia="Calibri" w:cs="Times New Roman"/>
          <w:sz w:val="20"/>
          <w:szCs w:val="20"/>
        </w:rPr>
        <w:t>Smartsville</w:t>
      </w:r>
      <w:proofErr w:type="spellEnd"/>
      <w:r w:rsidRPr="00375748">
        <w:rPr>
          <w:rFonts w:eastAsia="Calibri" w:cs="Times New Roman"/>
          <w:sz w:val="20"/>
          <w:szCs w:val="20"/>
        </w:rPr>
        <w:t xml:space="preserve"> Rd #b Marysville Ca. 95901</w:t>
      </w:r>
    </w:p>
    <w:p w14:paraId="7EE6B6AE"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C1.02. </w:t>
      </w:r>
      <w:r w:rsidRPr="00375748">
        <w:rPr>
          <w:rFonts w:eastAsia="Calibri" w:cs="Times New Roman"/>
          <w:sz w:val="20"/>
          <w:szCs w:val="20"/>
        </w:rPr>
        <w:t>For the purpose of this constitution and the accompanying bylaws, the organization of Jeffery Morse Ministries is herein after designated as "this organization."</w:t>
      </w:r>
    </w:p>
    <w:p w14:paraId="73FB20DA"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C1.11. </w:t>
      </w:r>
      <w:r w:rsidRPr="00375748">
        <w:rPr>
          <w:rFonts w:eastAsia="Calibri" w:cs="Times New Roman"/>
          <w:sz w:val="20"/>
          <w:szCs w:val="20"/>
        </w:rPr>
        <w:t xml:space="preserve">This organization is a LLC under the laws of the state of California shall be incorporated under the laws of the State where the main offices resides at the time of </w:t>
      </w:r>
      <w:proofErr w:type="spellStart"/>
      <w:r w:rsidRPr="00375748">
        <w:rPr>
          <w:rFonts w:eastAsia="Calibri" w:cs="Times New Roman"/>
          <w:sz w:val="20"/>
          <w:szCs w:val="20"/>
        </w:rPr>
        <w:t>incorperation</w:t>
      </w:r>
      <w:proofErr w:type="spellEnd"/>
      <w:r w:rsidRPr="00375748">
        <w:rPr>
          <w:rFonts w:eastAsia="Calibri" w:cs="Times New Roman"/>
          <w:sz w:val="20"/>
          <w:szCs w:val="20"/>
        </w:rPr>
        <w:t>.</w:t>
      </w:r>
    </w:p>
    <w:p w14:paraId="04283DEA" w14:textId="77777777" w:rsidR="00375748" w:rsidRPr="00375748" w:rsidRDefault="00375748" w:rsidP="00375748">
      <w:pPr>
        <w:autoSpaceDE w:val="0"/>
        <w:autoSpaceDN w:val="0"/>
        <w:adjustRightInd w:val="0"/>
        <w:spacing w:after="0" w:line="240" w:lineRule="auto"/>
        <w:rPr>
          <w:rFonts w:eastAsia="Calibri" w:cs="Times New Roman"/>
          <w:sz w:val="20"/>
          <w:szCs w:val="20"/>
        </w:rPr>
      </w:pPr>
    </w:p>
    <w:p w14:paraId="16DBF115" w14:textId="77777777" w:rsidR="00375748" w:rsidRPr="00375748" w:rsidRDefault="00375748" w:rsidP="00375748">
      <w:pPr>
        <w:autoSpaceDE w:val="0"/>
        <w:autoSpaceDN w:val="0"/>
        <w:adjustRightInd w:val="0"/>
        <w:spacing w:after="0" w:line="240" w:lineRule="auto"/>
        <w:rPr>
          <w:rFonts w:eastAsia="Calibri" w:cs="Times New Roman"/>
          <w:color w:val="000000"/>
          <w:sz w:val="18"/>
          <w:szCs w:val="18"/>
        </w:rPr>
      </w:pPr>
      <w:r w:rsidRPr="00375748">
        <w:rPr>
          <w:rFonts w:eastAsia="Calibri" w:cs="Times New Roman"/>
          <w:b/>
          <w:bCs/>
          <w:color w:val="000000"/>
          <w:sz w:val="20"/>
          <w:szCs w:val="20"/>
        </w:rPr>
        <w:t>C1.12</w:t>
      </w:r>
      <w:r w:rsidRPr="00375748">
        <w:rPr>
          <w:rFonts w:eastAsia="Calibri" w:cs="Times New Roman"/>
          <w:b/>
          <w:bCs/>
          <w:color w:val="000000"/>
          <w:sz w:val="18"/>
          <w:szCs w:val="18"/>
        </w:rPr>
        <w:t xml:space="preserve">. PREROGATIVES </w:t>
      </w:r>
    </w:p>
    <w:p w14:paraId="0EBC7984" w14:textId="77777777" w:rsidR="00375748" w:rsidRPr="00375748" w:rsidRDefault="00375748" w:rsidP="00375748">
      <w:pPr>
        <w:autoSpaceDE w:val="0"/>
        <w:autoSpaceDN w:val="0"/>
        <w:adjustRightInd w:val="0"/>
        <w:spacing w:after="0" w:line="240" w:lineRule="auto"/>
        <w:rPr>
          <w:rFonts w:eastAsia="Calibri" w:cs="Times New Roman"/>
          <w:color w:val="000000"/>
          <w:sz w:val="20"/>
          <w:szCs w:val="20"/>
        </w:rPr>
      </w:pPr>
      <w:r w:rsidRPr="00375748">
        <w:rPr>
          <w:rFonts w:eastAsia="Calibri" w:cs="Times New Roman"/>
          <w:color w:val="000000"/>
          <w:sz w:val="20"/>
          <w:szCs w:val="20"/>
        </w:rPr>
        <w:t xml:space="preserve">The prerogatives of The General Council of the Assemblies of God shall be: </w:t>
      </w:r>
    </w:p>
    <w:p w14:paraId="6F8E69FC" w14:textId="77777777" w:rsidR="00375748" w:rsidRPr="00375748" w:rsidRDefault="00375748" w:rsidP="00375748">
      <w:pPr>
        <w:autoSpaceDE w:val="0"/>
        <w:autoSpaceDN w:val="0"/>
        <w:adjustRightInd w:val="0"/>
        <w:spacing w:after="0" w:line="240" w:lineRule="auto"/>
        <w:rPr>
          <w:rFonts w:eastAsia="Calibri" w:cs="Times New Roman"/>
          <w:color w:val="000000"/>
          <w:sz w:val="20"/>
          <w:szCs w:val="20"/>
        </w:rPr>
      </w:pPr>
      <w:r w:rsidRPr="00375748">
        <w:rPr>
          <w:rFonts w:eastAsia="Calibri" w:cs="Times New Roman"/>
          <w:color w:val="000000"/>
          <w:sz w:val="20"/>
          <w:szCs w:val="20"/>
        </w:rPr>
        <w:t xml:space="preserve">a. To encourage and promote the evangelization of the world. </w:t>
      </w:r>
    </w:p>
    <w:p w14:paraId="4584C8C1" w14:textId="77777777" w:rsidR="00375748" w:rsidRPr="00375748" w:rsidRDefault="00375748" w:rsidP="00375748">
      <w:pPr>
        <w:autoSpaceDE w:val="0"/>
        <w:autoSpaceDN w:val="0"/>
        <w:adjustRightInd w:val="0"/>
        <w:spacing w:after="0" w:line="240" w:lineRule="auto"/>
        <w:rPr>
          <w:rFonts w:eastAsia="Calibri" w:cs="Times New Roman"/>
          <w:color w:val="000000"/>
          <w:sz w:val="20"/>
          <w:szCs w:val="20"/>
        </w:rPr>
      </w:pPr>
      <w:r w:rsidRPr="00375748">
        <w:rPr>
          <w:rFonts w:eastAsia="Calibri" w:cs="Times New Roman"/>
          <w:color w:val="000000"/>
          <w:sz w:val="20"/>
          <w:szCs w:val="20"/>
        </w:rPr>
        <w:t xml:space="preserve">b. To encourage and promote the worship of God. </w:t>
      </w:r>
    </w:p>
    <w:p w14:paraId="121676A6" w14:textId="77777777" w:rsidR="00375748" w:rsidRPr="00375748" w:rsidRDefault="00375748" w:rsidP="00375748">
      <w:pPr>
        <w:autoSpaceDE w:val="0"/>
        <w:autoSpaceDN w:val="0"/>
        <w:adjustRightInd w:val="0"/>
        <w:spacing w:after="0" w:line="240" w:lineRule="auto"/>
        <w:rPr>
          <w:rFonts w:eastAsia="Calibri" w:cs="Times New Roman"/>
          <w:color w:val="000000"/>
          <w:sz w:val="20"/>
          <w:szCs w:val="20"/>
        </w:rPr>
      </w:pPr>
      <w:r w:rsidRPr="00375748">
        <w:rPr>
          <w:rFonts w:eastAsia="Calibri" w:cs="Times New Roman"/>
          <w:color w:val="000000"/>
          <w:sz w:val="20"/>
          <w:szCs w:val="20"/>
        </w:rPr>
        <w:t xml:space="preserve">c. To encourage and promote the edification of believers. </w:t>
      </w:r>
    </w:p>
    <w:p w14:paraId="02D26C51" w14:textId="77777777" w:rsidR="00375748" w:rsidRPr="00375748" w:rsidRDefault="00375748" w:rsidP="00375748">
      <w:pPr>
        <w:autoSpaceDE w:val="0"/>
        <w:autoSpaceDN w:val="0"/>
        <w:adjustRightInd w:val="0"/>
        <w:spacing w:after="0" w:line="240" w:lineRule="auto"/>
        <w:rPr>
          <w:rFonts w:eastAsia="Calibri" w:cs="Times New Roman"/>
          <w:color w:val="000000"/>
          <w:sz w:val="20"/>
          <w:szCs w:val="20"/>
        </w:rPr>
      </w:pPr>
      <w:r w:rsidRPr="00375748">
        <w:rPr>
          <w:rFonts w:eastAsia="Calibri" w:cs="Times New Roman"/>
          <w:color w:val="000000"/>
          <w:sz w:val="20"/>
          <w:szCs w:val="20"/>
        </w:rPr>
        <w:t xml:space="preserve">d. To provide a basis of fellowship among Christians of like precious faith. </w:t>
      </w:r>
    </w:p>
    <w:p w14:paraId="5D9200C4" w14:textId="77777777" w:rsidR="00375748" w:rsidRPr="00375748" w:rsidRDefault="00375748" w:rsidP="00375748">
      <w:pPr>
        <w:autoSpaceDE w:val="0"/>
        <w:autoSpaceDN w:val="0"/>
        <w:adjustRightInd w:val="0"/>
        <w:spacing w:after="0" w:line="240" w:lineRule="auto"/>
        <w:rPr>
          <w:rFonts w:eastAsia="Calibri" w:cs="Times New Roman"/>
          <w:color w:val="000000"/>
          <w:sz w:val="20"/>
          <w:szCs w:val="20"/>
        </w:rPr>
      </w:pPr>
      <w:r w:rsidRPr="00375748">
        <w:rPr>
          <w:rFonts w:eastAsia="Calibri" w:cs="Times New Roman"/>
          <w:b/>
          <w:bCs/>
          <w:color w:val="000000"/>
          <w:sz w:val="20"/>
          <w:szCs w:val="20"/>
        </w:rPr>
        <w:t xml:space="preserve">e. </w:t>
      </w:r>
      <w:r w:rsidRPr="00375748">
        <w:rPr>
          <w:rFonts w:eastAsia="Calibri" w:cs="Times New Roman"/>
          <w:color w:val="000000"/>
          <w:sz w:val="20"/>
          <w:szCs w:val="20"/>
        </w:rPr>
        <w:t xml:space="preserve">To respond to human need with ministries of compassion. </w:t>
      </w:r>
    </w:p>
    <w:p w14:paraId="453458E4" w14:textId="77777777" w:rsidR="00375748" w:rsidRPr="00375748" w:rsidRDefault="00375748" w:rsidP="00375748">
      <w:pPr>
        <w:autoSpaceDE w:val="0"/>
        <w:autoSpaceDN w:val="0"/>
        <w:adjustRightInd w:val="0"/>
        <w:spacing w:after="0" w:line="240" w:lineRule="auto"/>
        <w:rPr>
          <w:rFonts w:eastAsia="Calibri" w:cs="Times New Roman"/>
          <w:color w:val="000000"/>
          <w:sz w:val="20"/>
          <w:szCs w:val="20"/>
        </w:rPr>
      </w:pPr>
      <w:r w:rsidRPr="00375748">
        <w:rPr>
          <w:rFonts w:eastAsia="Calibri" w:cs="Times New Roman"/>
          <w:b/>
          <w:bCs/>
          <w:color w:val="000000"/>
          <w:sz w:val="20"/>
          <w:szCs w:val="20"/>
        </w:rPr>
        <w:t xml:space="preserve">f. </w:t>
      </w:r>
      <w:r w:rsidRPr="00375748">
        <w:rPr>
          <w:rFonts w:eastAsia="Calibri" w:cs="Times New Roman"/>
          <w:color w:val="000000"/>
          <w:sz w:val="20"/>
          <w:szCs w:val="20"/>
        </w:rPr>
        <w:t xml:space="preserve">To establish and maintain such departments and institutions as may be necessary for the propagation of the gospel and the work of this Pentecostal fellowship. </w:t>
      </w:r>
    </w:p>
    <w:p w14:paraId="0442ECB6" w14:textId="77777777" w:rsidR="00375748" w:rsidRPr="00375748" w:rsidRDefault="00375748" w:rsidP="00375748">
      <w:pPr>
        <w:autoSpaceDE w:val="0"/>
        <w:autoSpaceDN w:val="0"/>
        <w:adjustRightInd w:val="0"/>
        <w:spacing w:after="0" w:line="240" w:lineRule="auto"/>
        <w:rPr>
          <w:rFonts w:eastAsia="Calibri" w:cs="Times New Roman"/>
          <w:color w:val="000000"/>
          <w:sz w:val="20"/>
          <w:szCs w:val="20"/>
        </w:rPr>
      </w:pPr>
      <w:r w:rsidRPr="00375748">
        <w:rPr>
          <w:rFonts w:eastAsia="Calibri" w:cs="Times New Roman"/>
          <w:color w:val="000000"/>
          <w:sz w:val="20"/>
          <w:szCs w:val="20"/>
        </w:rPr>
        <w:t xml:space="preserve">g. To approve scriptural teachings and practices, and to disapprove unscriptural teachings and practices. A list of disapproved doctrines and practices is set forth in Articles IX and X of the Bylaws. </w:t>
      </w:r>
    </w:p>
    <w:p w14:paraId="167FB95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h. To have the right to own, hold in trust, use, sell, convey, mortgage, lease, or otherwise dispose of such property as may be needed for the prosecution of its work.</w:t>
      </w:r>
    </w:p>
    <w:p w14:paraId="3CF6136D"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p>
    <w:p w14:paraId="475407C0"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Chapter 2.</w:t>
      </w:r>
    </w:p>
    <w:p w14:paraId="7DBA31B4"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p>
    <w:p w14:paraId="6B11C83D" w14:textId="77777777" w:rsidR="00375748" w:rsidRPr="00375748" w:rsidRDefault="00375748" w:rsidP="00375748">
      <w:pPr>
        <w:autoSpaceDE w:val="0"/>
        <w:autoSpaceDN w:val="0"/>
        <w:adjustRightInd w:val="0"/>
        <w:spacing w:after="0" w:line="240" w:lineRule="auto"/>
        <w:rPr>
          <w:rFonts w:eastAsia="Calibri" w:cs="Times New Roman"/>
          <w:color w:val="000000"/>
          <w:sz w:val="18"/>
          <w:szCs w:val="18"/>
        </w:rPr>
      </w:pPr>
      <w:r w:rsidRPr="00375748">
        <w:rPr>
          <w:rFonts w:eastAsia="Calibri" w:cs="Times New Roman"/>
          <w:b/>
          <w:bCs/>
          <w:color w:val="000000"/>
          <w:sz w:val="18"/>
          <w:szCs w:val="18"/>
        </w:rPr>
        <w:t xml:space="preserve">STATEMENT OF FUNDAMENTAL TRUTHS </w:t>
      </w:r>
    </w:p>
    <w:p w14:paraId="243BC41F" w14:textId="77777777" w:rsidR="00375748" w:rsidRPr="00375748" w:rsidRDefault="00375748" w:rsidP="00375748">
      <w:pPr>
        <w:autoSpaceDE w:val="0"/>
        <w:autoSpaceDN w:val="0"/>
        <w:adjustRightInd w:val="0"/>
        <w:spacing w:after="0" w:line="240" w:lineRule="auto"/>
        <w:rPr>
          <w:rFonts w:eastAsia="Calibri" w:cs="Times New Roman"/>
          <w:color w:val="000000"/>
          <w:sz w:val="20"/>
          <w:szCs w:val="20"/>
        </w:rPr>
      </w:pPr>
      <w:r w:rsidRPr="00375748">
        <w:rPr>
          <w:rFonts w:eastAsia="Calibri" w:cs="Times New Roman"/>
          <w:color w:val="000000"/>
          <w:sz w:val="20"/>
          <w:szCs w:val="20"/>
        </w:rPr>
        <w:t xml:space="preserve">The Bible is our all-sufficient and default  rule for faith and practice. This Statement of Fundamental Truths is intended simply as a basis of fellowship among us (i.e., that we all speak the same thing, 1 Corinthians 1:10; Acts 2:42). The phraseology employed in this statement is not inspired or contended for, but the truth set forth is held to be essential to a full-gospel ministry. No claim is made that it contains all biblical truth, only that it covers our need as to these fundamental doctrines. </w:t>
      </w:r>
    </w:p>
    <w:p w14:paraId="23DFABC3" w14:textId="77777777" w:rsidR="00375748" w:rsidRPr="00375748" w:rsidRDefault="00375748" w:rsidP="00375748">
      <w:pPr>
        <w:autoSpaceDE w:val="0"/>
        <w:autoSpaceDN w:val="0"/>
        <w:adjustRightInd w:val="0"/>
        <w:spacing w:after="0" w:line="240" w:lineRule="auto"/>
        <w:rPr>
          <w:rFonts w:eastAsia="Calibri" w:cs="Times New Roman"/>
          <w:b/>
          <w:bCs/>
          <w:color w:val="000000"/>
          <w:sz w:val="20"/>
          <w:szCs w:val="20"/>
        </w:rPr>
      </w:pPr>
    </w:p>
    <w:p w14:paraId="56CD0ACA"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CONFESSION OF FAITH</w:t>
      </w:r>
    </w:p>
    <w:p w14:paraId="1323D50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*C2.01. </w:t>
      </w:r>
      <w:r w:rsidRPr="00375748">
        <w:rPr>
          <w:rFonts w:eastAsia="Calibri" w:cs="Times New Roman"/>
          <w:sz w:val="20"/>
          <w:szCs w:val="20"/>
        </w:rPr>
        <w:t>This organization confesses the Triune God, Father, Son, and Holy Spirit.</w:t>
      </w:r>
    </w:p>
    <w:p w14:paraId="60AF573C"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The Adorable Godhead </w:t>
      </w:r>
    </w:p>
    <w:p w14:paraId="41B28AC3"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(a) Terms Defined </w:t>
      </w:r>
    </w:p>
    <w:p w14:paraId="79823F3E"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The terms </w:t>
      </w:r>
      <w:r w:rsidRPr="00375748">
        <w:rPr>
          <w:rFonts w:eastAsia="Calibri" w:cs="Times New Roman"/>
          <w:i/>
          <w:iCs/>
          <w:sz w:val="20"/>
          <w:szCs w:val="20"/>
        </w:rPr>
        <w:t xml:space="preserve">trinity </w:t>
      </w:r>
      <w:r w:rsidRPr="00375748">
        <w:rPr>
          <w:rFonts w:eastAsia="Calibri" w:cs="Times New Roman"/>
          <w:sz w:val="20"/>
          <w:szCs w:val="20"/>
        </w:rPr>
        <w:t xml:space="preserve">and </w:t>
      </w:r>
      <w:r w:rsidRPr="00375748">
        <w:rPr>
          <w:rFonts w:eastAsia="Calibri" w:cs="Times New Roman"/>
          <w:i/>
          <w:iCs/>
          <w:sz w:val="20"/>
          <w:szCs w:val="20"/>
        </w:rPr>
        <w:t>persons</w:t>
      </w:r>
      <w:r w:rsidRPr="00375748">
        <w:rPr>
          <w:rFonts w:eastAsia="Calibri" w:cs="Times New Roman"/>
          <w:sz w:val="20"/>
          <w:szCs w:val="20"/>
        </w:rPr>
        <w:t xml:space="preserve">, as related to the godhead, while not found in the Scriptures, are words in harmony with Scripture, whereby we may convey to others our immediate understanding of the doctrine of Christ respecting the Being of God, as distinguished from ―gods many and lords many.‖ We therefore may speak with propriety of the Lord our God, who is One Lord, as a Trinity or as one Being of three persons, and still be absolutely scriptural (examples, Matthew 28:19; 2 Corinthians 13:14; John 14:16,17). </w:t>
      </w:r>
    </w:p>
    <w:p w14:paraId="14C116A7"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 xml:space="preserve">(b) Distinction and Relationship in the Godhead </w:t>
      </w:r>
    </w:p>
    <w:p w14:paraId="4E8EB226"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Christ taught a distinction of persons in the godhead which He expressed in specific terms of relationship, as Father, Son, and Holy Spirit, but that this distinction and relationship, as to its mode is inscrutable and incomprehensible, because unexplained (Luke 1:35; 1 Corinthians 1:24; Matthew 11:25-27; 28:19; 2 Corinthians 13:14; 1 John 1:3,4). </w:t>
      </w:r>
    </w:p>
    <w:p w14:paraId="53553F75"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 Unity of the One Being of Father, Son, and Holy Spirit </w:t>
      </w:r>
    </w:p>
    <w:p w14:paraId="08705BAD"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Accordingly, therefore, there is </w:t>
      </w:r>
      <w:r w:rsidRPr="00375748">
        <w:rPr>
          <w:rFonts w:eastAsia="Calibri" w:cs="Times New Roman"/>
          <w:b/>
          <w:bCs/>
          <w:sz w:val="20"/>
          <w:szCs w:val="20"/>
        </w:rPr>
        <w:t xml:space="preserve">that </w:t>
      </w:r>
      <w:r w:rsidRPr="00375748">
        <w:rPr>
          <w:rFonts w:eastAsia="Calibri" w:cs="Times New Roman"/>
          <w:sz w:val="20"/>
          <w:szCs w:val="20"/>
        </w:rPr>
        <w:t xml:space="preserve">in the Father which constitutes Him </w:t>
      </w:r>
      <w:r w:rsidRPr="00375748">
        <w:rPr>
          <w:rFonts w:eastAsia="Calibri" w:cs="Times New Roman"/>
          <w:b/>
          <w:bCs/>
          <w:sz w:val="20"/>
          <w:szCs w:val="20"/>
        </w:rPr>
        <w:t xml:space="preserve">the Father </w:t>
      </w:r>
      <w:r w:rsidRPr="00375748">
        <w:rPr>
          <w:rFonts w:eastAsia="Calibri" w:cs="Times New Roman"/>
          <w:sz w:val="20"/>
          <w:szCs w:val="20"/>
        </w:rPr>
        <w:t xml:space="preserve">and not the Son; there is </w:t>
      </w:r>
      <w:r w:rsidRPr="00375748">
        <w:rPr>
          <w:rFonts w:eastAsia="Calibri" w:cs="Times New Roman"/>
          <w:b/>
          <w:bCs/>
          <w:sz w:val="20"/>
          <w:szCs w:val="20"/>
        </w:rPr>
        <w:t xml:space="preserve">that </w:t>
      </w:r>
      <w:r w:rsidRPr="00375748">
        <w:rPr>
          <w:rFonts w:eastAsia="Calibri" w:cs="Times New Roman"/>
          <w:sz w:val="20"/>
          <w:szCs w:val="20"/>
        </w:rPr>
        <w:t xml:space="preserve">in the Son which constitutes Him </w:t>
      </w:r>
      <w:r w:rsidRPr="00375748">
        <w:rPr>
          <w:rFonts w:eastAsia="Calibri" w:cs="Times New Roman"/>
          <w:b/>
          <w:bCs/>
          <w:sz w:val="20"/>
          <w:szCs w:val="20"/>
        </w:rPr>
        <w:t xml:space="preserve">the Son </w:t>
      </w:r>
      <w:r w:rsidRPr="00375748">
        <w:rPr>
          <w:rFonts w:eastAsia="Calibri" w:cs="Times New Roman"/>
          <w:sz w:val="20"/>
          <w:szCs w:val="20"/>
        </w:rPr>
        <w:t xml:space="preserve">and not the Father; and there is </w:t>
      </w:r>
      <w:r w:rsidRPr="00375748">
        <w:rPr>
          <w:rFonts w:eastAsia="Calibri" w:cs="Times New Roman"/>
          <w:b/>
          <w:bCs/>
          <w:sz w:val="20"/>
          <w:szCs w:val="20"/>
        </w:rPr>
        <w:t xml:space="preserve">that </w:t>
      </w:r>
      <w:r w:rsidRPr="00375748">
        <w:rPr>
          <w:rFonts w:eastAsia="Calibri" w:cs="Times New Roman"/>
          <w:sz w:val="20"/>
          <w:szCs w:val="20"/>
        </w:rPr>
        <w:t xml:space="preserve">in the Holy Spirit which constitutes Him </w:t>
      </w:r>
      <w:r w:rsidRPr="00375748">
        <w:rPr>
          <w:rFonts w:eastAsia="Calibri" w:cs="Times New Roman"/>
          <w:b/>
          <w:bCs/>
          <w:sz w:val="20"/>
          <w:szCs w:val="20"/>
        </w:rPr>
        <w:t xml:space="preserve">the Holy Spirit </w:t>
      </w:r>
      <w:r w:rsidRPr="00375748">
        <w:rPr>
          <w:rFonts w:eastAsia="Calibri" w:cs="Times New Roman"/>
          <w:sz w:val="20"/>
          <w:szCs w:val="20"/>
        </w:rPr>
        <w:t xml:space="preserve">and not either the Father or the Son. Wherefore, the Father is the Begetter; the Son is the Begotten; and the Holy Spirit is the One proceeding from the Father and the Son. Therefore, because these three persons in the godhead are in a state of unity, there is but one Lord God Almighty and His name one (John 1:18; 15:26; 17:11,21; Zechariah 14:9). </w:t>
      </w:r>
    </w:p>
    <w:p w14:paraId="5979AC1A"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(d) Identity and Cooperation in the Godhead </w:t>
      </w:r>
    </w:p>
    <w:p w14:paraId="2BCC3A63"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lastRenderedPageBreak/>
        <w:t xml:space="preserve">The Father, the Son, and the Holy Spirit are never </w:t>
      </w:r>
      <w:r w:rsidRPr="00375748">
        <w:rPr>
          <w:rFonts w:eastAsia="Calibri" w:cs="Times New Roman"/>
          <w:b/>
          <w:bCs/>
          <w:sz w:val="20"/>
          <w:szCs w:val="20"/>
        </w:rPr>
        <w:t xml:space="preserve">identical </w:t>
      </w:r>
      <w:r w:rsidRPr="00375748">
        <w:rPr>
          <w:rFonts w:eastAsia="Calibri" w:cs="Times New Roman"/>
          <w:sz w:val="20"/>
          <w:szCs w:val="20"/>
        </w:rPr>
        <w:t xml:space="preserve">as to </w:t>
      </w:r>
      <w:r w:rsidRPr="00375748">
        <w:rPr>
          <w:rFonts w:eastAsia="Calibri" w:cs="Times New Roman"/>
          <w:b/>
          <w:bCs/>
          <w:sz w:val="20"/>
          <w:szCs w:val="20"/>
        </w:rPr>
        <w:t>person</w:t>
      </w:r>
      <w:r w:rsidRPr="00375748">
        <w:rPr>
          <w:rFonts w:eastAsia="Calibri" w:cs="Times New Roman"/>
          <w:sz w:val="20"/>
          <w:szCs w:val="20"/>
        </w:rPr>
        <w:t xml:space="preserve">; nor </w:t>
      </w:r>
      <w:r w:rsidRPr="00375748">
        <w:rPr>
          <w:rFonts w:eastAsia="Calibri" w:cs="Times New Roman"/>
          <w:b/>
          <w:bCs/>
          <w:sz w:val="20"/>
          <w:szCs w:val="20"/>
        </w:rPr>
        <w:t xml:space="preserve">confused </w:t>
      </w:r>
      <w:r w:rsidRPr="00375748">
        <w:rPr>
          <w:rFonts w:eastAsia="Calibri" w:cs="Times New Roman"/>
          <w:sz w:val="20"/>
          <w:szCs w:val="20"/>
        </w:rPr>
        <w:t xml:space="preserve">as to </w:t>
      </w:r>
      <w:r w:rsidRPr="00375748">
        <w:rPr>
          <w:rFonts w:eastAsia="Calibri" w:cs="Times New Roman"/>
          <w:b/>
          <w:bCs/>
          <w:sz w:val="20"/>
          <w:szCs w:val="20"/>
        </w:rPr>
        <w:t>relation</w:t>
      </w:r>
      <w:r w:rsidRPr="00375748">
        <w:rPr>
          <w:rFonts w:eastAsia="Calibri" w:cs="Times New Roman"/>
          <w:sz w:val="20"/>
          <w:szCs w:val="20"/>
        </w:rPr>
        <w:t xml:space="preserve">; nor </w:t>
      </w:r>
      <w:r w:rsidRPr="00375748">
        <w:rPr>
          <w:rFonts w:eastAsia="Calibri" w:cs="Times New Roman"/>
          <w:b/>
          <w:bCs/>
          <w:sz w:val="20"/>
          <w:szCs w:val="20"/>
        </w:rPr>
        <w:t xml:space="preserve">divided </w:t>
      </w:r>
      <w:r w:rsidRPr="00375748">
        <w:rPr>
          <w:rFonts w:eastAsia="Calibri" w:cs="Times New Roman"/>
          <w:sz w:val="20"/>
          <w:szCs w:val="20"/>
        </w:rPr>
        <w:t xml:space="preserve">in respect to the godhead; nor </w:t>
      </w:r>
      <w:r w:rsidRPr="00375748">
        <w:rPr>
          <w:rFonts w:eastAsia="Calibri" w:cs="Times New Roman"/>
          <w:b/>
          <w:bCs/>
          <w:sz w:val="20"/>
          <w:szCs w:val="20"/>
        </w:rPr>
        <w:t xml:space="preserve">opposed </w:t>
      </w:r>
      <w:r w:rsidRPr="00375748">
        <w:rPr>
          <w:rFonts w:eastAsia="Calibri" w:cs="Times New Roman"/>
          <w:sz w:val="20"/>
          <w:szCs w:val="20"/>
        </w:rPr>
        <w:t xml:space="preserve">as to </w:t>
      </w:r>
      <w:r w:rsidRPr="00375748">
        <w:rPr>
          <w:rFonts w:eastAsia="Calibri" w:cs="Times New Roman"/>
          <w:b/>
          <w:bCs/>
          <w:sz w:val="20"/>
          <w:szCs w:val="20"/>
        </w:rPr>
        <w:t xml:space="preserve">cooperation. </w:t>
      </w:r>
      <w:r w:rsidRPr="00375748">
        <w:rPr>
          <w:rFonts w:eastAsia="Calibri" w:cs="Times New Roman"/>
          <w:sz w:val="20"/>
          <w:szCs w:val="20"/>
        </w:rPr>
        <w:t xml:space="preserve">The Son is </w:t>
      </w:r>
      <w:r w:rsidRPr="00375748">
        <w:rPr>
          <w:rFonts w:eastAsia="Calibri" w:cs="Times New Roman"/>
          <w:b/>
          <w:bCs/>
          <w:sz w:val="20"/>
          <w:szCs w:val="20"/>
        </w:rPr>
        <w:t xml:space="preserve">in </w:t>
      </w:r>
      <w:r w:rsidRPr="00375748">
        <w:rPr>
          <w:rFonts w:eastAsia="Calibri" w:cs="Times New Roman"/>
          <w:sz w:val="20"/>
          <w:szCs w:val="20"/>
        </w:rPr>
        <w:t xml:space="preserve">the Father and the Father is </w:t>
      </w:r>
      <w:r w:rsidRPr="00375748">
        <w:rPr>
          <w:rFonts w:eastAsia="Calibri" w:cs="Times New Roman"/>
          <w:b/>
          <w:bCs/>
          <w:sz w:val="20"/>
          <w:szCs w:val="20"/>
        </w:rPr>
        <w:t xml:space="preserve">in </w:t>
      </w:r>
      <w:r w:rsidRPr="00375748">
        <w:rPr>
          <w:rFonts w:eastAsia="Calibri" w:cs="Times New Roman"/>
          <w:sz w:val="20"/>
          <w:szCs w:val="20"/>
        </w:rPr>
        <w:t xml:space="preserve">the Son as to relationship. The Son is </w:t>
      </w:r>
      <w:r w:rsidRPr="00375748">
        <w:rPr>
          <w:rFonts w:eastAsia="Calibri" w:cs="Times New Roman"/>
          <w:b/>
          <w:bCs/>
          <w:sz w:val="20"/>
          <w:szCs w:val="20"/>
        </w:rPr>
        <w:t xml:space="preserve">with </w:t>
      </w:r>
      <w:r w:rsidRPr="00375748">
        <w:rPr>
          <w:rFonts w:eastAsia="Calibri" w:cs="Times New Roman"/>
          <w:sz w:val="20"/>
          <w:szCs w:val="20"/>
        </w:rPr>
        <w:t xml:space="preserve">the Father and the Father is </w:t>
      </w:r>
      <w:r w:rsidRPr="00375748">
        <w:rPr>
          <w:rFonts w:eastAsia="Calibri" w:cs="Times New Roman"/>
          <w:b/>
          <w:bCs/>
          <w:sz w:val="20"/>
          <w:szCs w:val="20"/>
        </w:rPr>
        <w:t xml:space="preserve">with </w:t>
      </w:r>
      <w:r w:rsidRPr="00375748">
        <w:rPr>
          <w:rFonts w:eastAsia="Calibri" w:cs="Times New Roman"/>
          <w:sz w:val="20"/>
          <w:szCs w:val="20"/>
        </w:rPr>
        <w:t xml:space="preserve">the Son, as to fellowship. The Father is not </w:t>
      </w:r>
      <w:r w:rsidRPr="00375748">
        <w:rPr>
          <w:rFonts w:eastAsia="Calibri" w:cs="Times New Roman"/>
          <w:b/>
          <w:bCs/>
          <w:sz w:val="20"/>
          <w:szCs w:val="20"/>
        </w:rPr>
        <w:t xml:space="preserve">from </w:t>
      </w:r>
      <w:r w:rsidRPr="00375748">
        <w:rPr>
          <w:rFonts w:eastAsia="Calibri" w:cs="Times New Roman"/>
          <w:sz w:val="20"/>
          <w:szCs w:val="20"/>
        </w:rPr>
        <w:t xml:space="preserve">the Son, but the Son is </w:t>
      </w:r>
      <w:r w:rsidRPr="00375748">
        <w:rPr>
          <w:rFonts w:eastAsia="Calibri" w:cs="Times New Roman"/>
          <w:b/>
          <w:bCs/>
          <w:sz w:val="20"/>
          <w:szCs w:val="20"/>
        </w:rPr>
        <w:t xml:space="preserve">from </w:t>
      </w:r>
      <w:r w:rsidRPr="00375748">
        <w:rPr>
          <w:rFonts w:eastAsia="Calibri" w:cs="Times New Roman"/>
          <w:sz w:val="20"/>
          <w:szCs w:val="20"/>
        </w:rPr>
        <w:t>the Father, as to authority. The Holy Spirit is from the Father and the Son proceeding, as to nature, relationship, cooperation, and authority. Hence, no person in the godhead either exists or works separately or independently of the others (John 5:17-30,32,37; 8:17,18).</w:t>
      </w:r>
    </w:p>
    <w:p w14:paraId="54E8B2BE" w14:textId="77777777" w:rsidR="00375748" w:rsidRPr="00375748" w:rsidRDefault="00375748" w:rsidP="00375748">
      <w:pPr>
        <w:autoSpaceDE w:val="0"/>
        <w:autoSpaceDN w:val="0"/>
        <w:adjustRightInd w:val="0"/>
        <w:spacing w:after="0" w:line="240" w:lineRule="auto"/>
        <w:rPr>
          <w:rFonts w:eastAsia="Calibri" w:cs="Times New Roman"/>
          <w:sz w:val="20"/>
          <w:szCs w:val="20"/>
        </w:rPr>
      </w:pPr>
    </w:p>
    <w:p w14:paraId="7E1E0780"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*C2.02. </w:t>
      </w:r>
      <w:r w:rsidRPr="00375748">
        <w:rPr>
          <w:rFonts w:eastAsia="Calibri" w:cs="Times New Roman"/>
          <w:sz w:val="20"/>
          <w:szCs w:val="20"/>
        </w:rPr>
        <w:t>This organization confesses Jesus Christ as Lord and Savior and the Gospel as the power of</w:t>
      </w:r>
    </w:p>
    <w:p w14:paraId="6112A99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God for the salvation of all who believe.</w:t>
      </w:r>
    </w:p>
    <w:p w14:paraId="2400FBDF"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 xml:space="preserve">(a). </w:t>
      </w:r>
      <w:r w:rsidRPr="00375748">
        <w:rPr>
          <w:rFonts w:eastAsia="Calibri" w:cs="Times New Roman"/>
          <w:sz w:val="20"/>
          <w:szCs w:val="20"/>
        </w:rPr>
        <w:t>Jesus Christ is the Word of God incarnate, through whom everything was made and through</w:t>
      </w:r>
    </w:p>
    <w:p w14:paraId="54CB50B5"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whose life, death, and resurrection God fashions a new creation.</w:t>
      </w:r>
    </w:p>
    <w:p w14:paraId="16E42086"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ab/>
      </w:r>
      <w:r w:rsidRPr="00375748">
        <w:rPr>
          <w:rFonts w:eastAsia="Calibri" w:cs="Times New Roman"/>
          <w:b/>
          <w:bCs/>
          <w:sz w:val="20"/>
          <w:szCs w:val="20"/>
        </w:rPr>
        <w:t xml:space="preserve">(a1) The Title, Lord Jesus Christ </w:t>
      </w:r>
    </w:p>
    <w:p w14:paraId="48C07651"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The appellation </w:t>
      </w:r>
      <w:r w:rsidRPr="00375748">
        <w:rPr>
          <w:rFonts w:eastAsia="Calibri" w:cs="Times New Roman"/>
          <w:i/>
          <w:iCs/>
          <w:sz w:val="20"/>
          <w:szCs w:val="20"/>
        </w:rPr>
        <w:t xml:space="preserve">Lord Jesus Christ </w:t>
      </w:r>
      <w:r w:rsidRPr="00375748">
        <w:rPr>
          <w:rFonts w:eastAsia="Calibri" w:cs="Times New Roman"/>
          <w:sz w:val="20"/>
          <w:szCs w:val="20"/>
        </w:rPr>
        <w:t xml:space="preserve">is a proper name. It is never applied in the New Testament either to the Father or to the Holy Spirit. It therefore belongs exclusively to the </w:t>
      </w:r>
      <w:r w:rsidRPr="00375748">
        <w:rPr>
          <w:rFonts w:eastAsia="Calibri" w:cs="Times New Roman"/>
          <w:b/>
          <w:bCs/>
          <w:sz w:val="20"/>
          <w:szCs w:val="20"/>
        </w:rPr>
        <w:t xml:space="preserve">Son of God </w:t>
      </w:r>
      <w:r w:rsidRPr="00375748">
        <w:rPr>
          <w:rFonts w:eastAsia="Calibri" w:cs="Times New Roman"/>
          <w:sz w:val="20"/>
          <w:szCs w:val="20"/>
        </w:rPr>
        <w:t>(Romans 1:1-3,7; 2 John 3).</w:t>
      </w:r>
    </w:p>
    <w:p w14:paraId="1A87DFC3"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(b1).</w:t>
      </w:r>
      <w:r w:rsidRPr="00375748">
        <w:rPr>
          <w:rFonts w:eastAsia="Calibri" w:cs="Times New Roman"/>
          <w:sz w:val="20"/>
          <w:szCs w:val="20"/>
        </w:rPr>
        <w:t xml:space="preserve"> The proclamation of God's message to us as both Law and Gospel is the Word of God,</w:t>
      </w:r>
    </w:p>
    <w:p w14:paraId="69A0099D"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revealing judgment and mercy through word and deed, beginning with the Word in creation,</w:t>
      </w:r>
    </w:p>
    <w:p w14:paraId="3B9DBAB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continuing in the history of Israel, and centering in all its fullness in the person and work of</w:t>
      </w:r>
    </w:p>
    <w:p w14:paraId="2D10701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Jesus Christ.</w:t>
      </w:r>
    </w:p>
    <w:p w14:paraId="6AA9275A"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(c1).</w:t>
      </w:r>
      <w:r w:rsidRPr="00375748">
        <w:rPr>
          <w:rFonts w:eastAsia="Calibri" w:cs="Times New Roman"/>
          <w:sz w:val="20"/>
          <w:szCs w:val="20"/>
        </w:rPr>
        <w:t xml:space="preserve"> The canonical Scriptures of the Old and New Testaments are the written Word of God.</w:t>
      </w:r>
    </w:p>
    <w:p w14:paraId="7657915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Inspired by God's Spirit speaking through their authors, they record and announce God's</w:t>
      </w:r>
    </w:p>
    <w:p w14:paraId="186FBB2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revelation centering in Jesus Christ. Through them God's Spirit speaks to us to create and</w:t>
      </w:r>
    </w:p>
    <w:p w14:paraId="116BAD73"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sustain Christian faith and fellowship for service in the world.</w:t>
      </w:r>
    </w:p>
    <w:p w14:paraId="6AE9C5EE"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 xml:space="preserve"> </w:t>
      </w:r>
      <w:r w:rsidRPr="00375748">
        <w:rPr>
          <w:rFonts w:eastAsia="Calibri" w:cs="Times New Roman"/>
          <w:b/>
          <w:bCs/>
          <w:sz w:val="20"/>
          <w:szCs w:val="20"/>
        </w:rPr>
        <w:t xml:space="preserve">(d1) The Lord Jesus Christ, God With Us </w:t>
      </w:r>
    </w:p>
    <w:p w14:paraId="255B1B4C"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The Lord Jesus Christ, as to His divine and eternal nature, is the proper and only Begotten of the Father, but as to His human nature, He is the proper Son of Man. He is, therefore, acknowledged to be both God and man; who because He is God and man, is ―Immanuel,‖ God with us (Matthew 1:23; 1 John 4:2,10,14; Revelation 1:13,17). </w:t>
      </w:r>
    </w:p>
    <w:p w14:paraId="3332F260"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(e1) The Title, Son of God </w:t>
      </w:r>
    </w:p>
    <w:p w14:paraId="4489167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Since the name </w:t>
      </w:r>
      <w:r w:rsidRPr="00375748">
        <w:rPr>
          <w:rFonts w:eastAsia="Calibri" w:cs="Times New Roman"/>
          <w:i/>
          <w:iCs/>
          <w:sz w:val="20"/>
          <w:szCs w:val="20"/>
        </w:rPr>
        <w:t xml:space="preserve">Immanuel </w:t>
      </w:r>
      <w:r w:rsidRPr="00375748">
        <w:rPr>
          <w:rFonts w:eastAsia="Calibri" w:cs="Times New Roman"/>
          <w:sz w:val="20"/>
          <w:szCs w:val="20"/>
        </w:rPr>
        <w:t xml:space="preserve">embraces both God and man, in the one person, our Lord Jesus Christ, it follows that the title </w:t>
      </w:r>
      <w:r w:rsidRPr="00375748">
        <w:rPr>
          <w:rFonts w:eastAsia="Calibri" w:cs="Times New Roman"/>
          <w:i/>
          <w:iCs/>
          <w:sz w:val="20"/>
          <w:szCs w:val="20"/>
        </w:rPr>
        <w:t xml:space="preserve">Son of God </w:t>
      </w:r>
      <w:r w:rsidRPr="00375748">
        <w:rPr>
          <w:rFonts w:eastAsia="Calibri" w:cs="Times New Roman"/>
          <w:sz w:val="20"/>
          <w:szCs w:val="20"/>
        </w:rPr>
        <w:t xml:space="preserve">describes His proper deity, and the title </w:t>
      </w:r>
      <w:r w:rsidRPr="00375748">
        <w:rPr>
          <w:rFonts w:eastAsia="Calibri" w:cs="Times New Roman"/>
          <w:i/>
          <w:iCs/>
          <w:sz w:val="20"/>
          <w:szCs w:val="20"/>
        </w:rPr>
        <w:t>Son of Man</w:t>
      </w:r>
      <w:r w:rsidRPr="00375748">
        <w:rPr>
          <w:rFonts w:eastAsia="Calibri" w:cs="Times New Roman"/>
          <w:sz w:val="20"/>
          <w:szCs w:val="20"/>
        </w:rPr>
        <w:t xml:space="preserve">, His proper humanity. Therefore, the title </w:t>
      </w:r>
      <w:r w:rsidRPr="00375748">
        <w:rPr>
          <w:rFonts w:eastAsia="Calibri" w:cs="Times New Roman"/>
          <w:i/>
          <w:iCs/>
          <w:sz w:val="20"/>
          <w:szCs w:val="20"/>
        </w:rPr>
        <w:t xml:space="preserve">Son of God </w:t>
      </w:r>
      <w:r w:rsidRPr="00375748">
        <w:rPr>
          <w:rFonts w:eastAsia="Calibri" w:cs="Times New Roman"/>
          <w:sz w:val="20"/>
          <w:szCs w:val="20"/>
        </w:rPr>
        <w:t xml:space="preserve">belongs to the order of eternity, and the title </w:t>
      </w:r>
      <w:r w:rsidRPr="00375748">
        <w:rPr>
          <w:rFonts w:eastAsia="Calibri" w:cs="Times New Roman"/>
          <w:i/>
          <w:iCs/>
          <w:sz w:val="20"/>
          <w:szCs w:val="20"/>
        </w:rPr>
        <w:t xml:space="preserve">Son of Man </w:t>
      </w:r>
      <w:r w:rsidRPr="00375748">
        <w:rPr>
          <w:rFonts w:eastAsia="Calibri" w:cs="Times New Roman"/>
          <w:sz w:val="20"/>
          <w:szCs w:val="20"/>
        </w:rPr>
        <w:t xml:space="preserve">to the </w:t>
      </w:r>
      <w:r w:rsidRPr="00375748">
        <w:rPr>
          <w:rFonts w:eastAsia="Calibri" w:cs="Times New Roman"/>
          <w:b/>
          <w:bCs/>
          <w:sz w:val="20"/>
          <w:szCs w:val="20"/>
        </w:rPr>
        <w:t xml:space="preserve">order of time </w:t>
      </w:r>
      <w:r w:rsidRPr="00375748">
        <w:rPr>
          <w:rFonts w:eastAsia="Calibri" w:cs="Times New Roman"/>
          <w:sz w:val="20"/>
          <w:szCs w:val="20"/>
        </w:rPr>
        <w:t xml:space="preserve">(Matthew 1:21-23; 2 John 3; 1 John 3:8; Hebrews 7:3; 1:1-13). </w:t>
      </w:r>
    </w:p>
    <w:p w14:paraId="5A2F483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(f1) Transgression of the Doctrine of Christ </w:t>
      </w:r>
    </w:p>
    <w:p w14:paraId="62F24B4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Wherefore, it is a transgression of the doctrine of Christ to say that Jesus Christ derived the title </w:t>
      </w:r>
      <w:r w:rsidRPr="00375748">
        <w:rPr>
          <w:rFonts w:eastAsia="Calibri" w:cs="Times New Roman"/>
          <w:i/>
          <w:iCs/>
          <w:sz w:val="20"/>
          <w:szCs w:val="20"/>
        </w:rPr>
        <w:t xml:space="preserve">Son of God </w:t>
      </w:r>
      <w:r w:rsidRPr="00375748">
        <w:rPr>
          <w:rFonts w:eastAsia="Calibri" w:cs="Times New Roman"/>
          <w:sz w:val="20"/>
          <w:szCs w:val="20"/>
        </w:rPr>
        <w:t xml:space="preserve">solely from the fact of the Incarnation, or because of His relation to the economy of redemption. Therefore, to deny that the Father is a real and eternal Father, and that the Son is a real and eternal Son, is a denial of the distinction and relationship in the Being of God; a denial of the Father and the Son; and a displacement of the truth that Jesus Christ is come in the flesh (2 John 9; John 1:1,2,14,18,29,49; 1 John 2:22,23; 4:1-5; Hebrews 12:2). </w:t>
      </w:r>
    </w:p>
    <w:p w14:paraId="043EF92E"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(g1) Exaltation of Jesus Christ as Lord </w:t>
      </w:r>
    </w:p>
    <w:p w14:paraId="7EE9FC06"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The Son of God, our Lord Jesus Christ, having by himself purged our sins, sat down on the right hand of the Majesty on high, angels and principalities and powers having been made subject unto Him. And having been made both Lord and Christ, He sent the Holy Spirit that we, in the name of Jesus, might bow our knees and confess that Jesus Christ is Lord to the glory of God the Father until the end, when the Son shall become subject to the Father that God may be all in all (Hebrews 1:3; 1 Peter 3:22; Acts 2:32-36; Romans 14:11; 1 Corinthians 15:24-28). </w:t>
      </w:r>
    </w:p>
    <w:p w14:paraId="717679B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(h1) Equal Honor to the Father and to the Son </w:t>
      </w:r>
    </w:p>
    <w:p w14:paraId="69289EAC"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Wherefore, since the Father has delivered all judgment unto the Son, it is not only the </w:t>
      </w:r>
      <w:r w:rsidRPr="00375748">
        <w:rPr>
          <w:rFonts w:eastAsia="Calibri" w:cs="Times New Roman"/>
          <w:b/>
          <w:bCs/>
          <w:sz w:val="20"/>
          <w:szCs w:val="20"/>
        </w:rPr>
        <w:t xml:space="preserve">express duty </w:t>
      </w:r>
      <w:r w:rsidRPr="00375748">
        <w:rPr>
          <w:rFonts w:eastAsia="Calibri" w:cs="Times New Roman"/>
          <w:sz w:val="20"/>
          <w:szCs w:val="20"/>
        </w:rPr>
        <w:t xml:space="preserve">of all in heaven and on earth to bow the knee, but it is an </w:t>
      </w:r>
      <w:r w:rsidRPr="00375748">
        <w:rPr>
          <w:rFonts w:eastAsia="Calibri" w:cs="Times New Roman"/>
          <w:b/>
          <w:bCs/>
          <w:sz w:val="20"/>
          <w:szCs w:val="20"/>
        </w:rPr>
        <w:t xml:space="preserve">unspeakable </w:t>
      </w:r>
      <w:r w:rsidRPr="00375748">
        <w:rPr>
          <w:rFonts w:eastAsia="Calibri" w:cs="Times New Roman"/>
          <w:sz w:val="20"/>
          <w:szCs w:val="20"/>
        </w:rPr>
        <w:t xml:space="preserve">joy in the Holy Spirit to ascribe unto the Son all the attributes of deity, and to give Him all the honor and the glory contained in all the names and titles of the godhead except those which express relationship (see paragraphs b, c, and d), and thus honor the Son even as we honor the Father (John 5:22,23; 1 Peter 1:8; Revelation 5:6-14; Philippians 2:8,9; Revelation 7:9,10; 4:8-11). </w:t>
      </w:r>
    </w:p>
    <w:p w14:paraId="565C1F0C"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3. The Deity of the Lord Jesus Christ </w:t>
      </w:r>
    </w:p>
    <w:p w14:paraId="27200526"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The Lord Jesus Christ is the eternal Son of God. The Scriptures declare: </w:t>
      </w:r>
    </w:p>
    <w:p w14:paraId="12724AF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a. His virgin birth (Matthew 1:23; Luke 1:31,35). </w:t>
      </w:r>
    </w:p>
    <w:p w14:paraId="45B2962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b. His sinless life (Hebrews 7:26; 1 Peter 2:22). </w:t>
      </w:r>
    </w:p>
    <w:p w14:paraId="6F367D3A"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c. His miracles (Acts 2:22; 10:38). </w:t>
      </w:r>
    </w:p>
    <w:p w14:paraId="186F02F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d. His substitutionary work on the cross (1 Corinthians 15:3; 2 Corinthians 5:21). </w:t>
      </w:r>
    </w:p>
    <w:p w14:paraId="75D1C95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e. His bodily resurrection from the dead (Matthew 28:6; Luke 24:39; 1 Corinthians 15:4). </w:t>
      </w:r>
    </w:p>
    <w:p w14:paraId="0C2537D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lastRenderedPageBreak/>
        <w:t xml:space="preserve">f. His exaltation to the right hand of God (Acts 1:9,11; 2:33; Philippians 2:9-11; Hebrews 1:3). </w:t>
      </w:r>
    </w:p>
    <w:p w14:paraId="0ADC000F" w14:textId="77777777" w:rsidR="00375748" w:rsidRPr="00375748" w:rsidRDefault="00375748" w:rsidP="00375748">
      <w:pPr>
        <w:autoSpaceDE w:val="0"/>
        <w:autoSpaceDN w:val="0"/>
        <w:adjustRightInd w:val="0"/>
        <w:spacing w:after="0" w:line="240" w:lineRule="auto"/>
        <w:rPr>
          <w:rFonts w:eastAsia="Calibri" w:cs="Times New Roman"/>
          <w:sz w:val="20"/>
          <w:szCs w:val="20"/>
        </w:rPr>
      </w:pPr>
    </w:p>
    <w:p w14:paraId="42C6A973"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C2.03. </w:t>
      </w:r>
      <w:r w:rsidRPr="00375748">
        <w:rPr>
          <w:rFonts w:eastAsia="Calibri" w:cs="Times New Roman"/>
          <w:sz w:val="20"/>
          <w:szCs w:val="20"/>
        </w:rPr>
        <w:t>This congregation accepts the canonical Scriptures of the Old and New Testaments as the</w:t>
      </w:r>
    </w:p>
    <w:p w14:paraId="5A5F8ACD"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sz w:val="20"/>
          <w:szCs w:val="20"/>
        </w:rPr>
        <w:t>inspired Word of God and the authoritative source and norm of its proclamation, faith, and life.</w:t>
      </w:r>
    </w:p>
    <w:p w14:paraId="1E5CB523"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*C2.04. </w:t>
      </w:r>
      <w:r w:rsidRPr="00375748">
        <w:rPr>
          <w:rFonts w:eastAsia="Calibri" w:cs="Times New Roman"/>
          <w:sz w:val="20"/>
          <w:szCs w:val="20"/>
        </w:rPr>
        <w:t>This organization accepts the Apostles', Nicene, as true declarations of</w:t>
      </w:r>
    </w:p>
    <w:p w14:paraId="659DD14F"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the faith of this organization unless in opposition to other creeds listed in this document.</w:t>
      </w:r>
    </w:p>
    <w:p w14:paraId="7273BC7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*C2.05. </w:t>
      </w:r>
      <w:r w:rsidRPr="00375748">
        <w:rPr>
          <w:rFonts w:eastAsia="Calibri" w:cs="Times New Roman"/>
          <w:sz w:val="20"/>
          <w:szCs w:val="20"/>
        </w:rPr>
        <w:t>This organization accepts the following as a true witness to the Gospel,</w:t>
      </w:r>
    </w:p>
    <w:p w14:paraId="5D12B36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acknowledging in unity with it in faith and doctrine all churches that likewise accept the</w:t>
      </w:r>
    </w:p>
    <w:p w14:paraId="3178F525"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teachings.</w:t>
      </w:r>
    </w:p>
    <w:p w14:paraId="086162EA"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color w:val="000000"/>
          <w:sz w:val="20"/>
          <w:szCs w:val="20"/>
        </w:rPr>
        <w:tab/>
      </w:r>
      <w:proofErr w:type="spellStart"/>
      <w:r w:rsidRPr="00375748">
        <w:rPr>
          <w:rFonts w:eastAsia="Calibri" w:cs="Times New Roman"/>
          <w:color w:val="000000"/>
          <w:sz w:val="20"/>
          <w:szCs w:val="20"/>
        </w:rPr>
        <w:t>i</w:t>
      </w:r>
      <w:proofErr w:type="spellEnd"/>
      <w:r w:rsidRPr="00375748">
        <w:rPr>
          <w:rFonts w:eastAsia="Calibri" w:cs="Times New Roman"/>
          <w:color w:val="000000"/>
          <w:sz w:val="20"/>
          <w:szCs w:val="20"/>
        </w:rPr>
        <w:t>.</w:t>
      </w:r>
      <w:r w:rsidRPr="00375748">
        <w:rPr>
          <w:rFonts w:eastAsia="Calibri" w:cs="Times New Roman"/>
          <w:b/>
          <w:bCs/>
          <w:sz w:val="20"/>
          <w:szCs w:val="20"/>
        </w:rPr>
        <w:t xml:space="preserve"> The Fall of Man </w:t>
      </w:r>
    </w:p>
    <w:p w14:paraId="1B1C4FA6"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Man was created good and upright; for God said, ―Let us make man in our image, after our likeness.‖ However, man by voluntary transgression fell and thereby incurred not only physical death but also spiritual death, which is separation from God (Genesis 1:26,27; 2:17; 3:6; Romans 5:12-19). </w:t>
      </w:r>
    </w:p>
    <w:p w14:paraId="2828665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ab/>
        <w:t>ii</w:t>
      </w:r>
      <w:r w:rsidRPr="00375748">
        <w:rPr>
          <w:rFonts w:eastAsia="Calibri" w:cs="Times New Roman"/>
          <w:b/>
          <w:bCs/>
          <w:sz w:val="20"/>
          <w:szCs w:val="20"/>
        </w:rPr>
        <w:t xml:space="preserve">. The Salvation of Man </w:t>
      </w:r>
    </w:p>
    <w:p w14:paraId="30EA61E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Man‘s only hope of redemption is through the shed blood of Jesus Christ the Son of God. </w:t>
      </w:r>
    </w:p>
    <w:p w14:paraId="2AB9EBE0"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a. Conditions to Salvation. </w:t>
      </w:r>
      <w:r w:rsidRPr="00375748">
        <w:rPr>
          <w:rFonts w:eastAsia="Calibri" w:cs="Times New Roman"/>
          <w:sz w:val="20"/>
          <w:szCs w:val="20"/>
        </w:rPr>
        <w:t xml:space="preserve">Salvation is received through repentance toward God and faith toward the Lord Jesus Christ. By the washing of regeneration and renewing of the Holy Spirit, being justified by grace through faith, man becomes an heir of God according to the hope of eternal life (Luke 24:47; John 3:3; Romans 10:13-15; Ephesians 2:8; Titus 2:11; 3:5-7). </w:t>
      </w:r>
    </w:p>
    <w:p w14:paraId="399AC2DF"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b. The Evidences of Salvation. </w:t>
      </w:r>
      <w:r w:rsidRPr="00375748">
        <w:rPr>
          <w:rFonts w:eastAsia="Calibri" w:cs="Times New Roman"/>
          <w:sz w:val="20"/>
          <w:szCs w:val="20"/>
        </w:rPr>
        <w:t xml:space="preserve">The inward evidence of salvation is the direct witness of the Spirit (Romans 8:16). The outward evidence to all men is a life of righteousness and true holiness (Ephesians 4:24; Titus 2:12). </w:t>
      </w:r>
    </w:p>
    <w:p w14:paraId="0132BE55" w14:textId="77777777" w:rsidR="00375748" w:rsidRPr="00375748" w:rsidRDefault="00375748" w:rsidP="00375748">
      <w:pPr>
        <w:autoSpaceDE w:val="0"/>
        <w:autoSpaceDN w:val="0"/>
        <w:adjustRightInd w:val="0"/>
        <w:spacing w:after="0" w:line="240" w:lineRule="auto"/>
        <w:rPr>
          <w:rFonts w:eastAsia="Calibri" w:cs="Times New Roman"/>
          <w:sz w:val="20"/>
          <w:szCs w:val="20"/>
        </w:rPr>
      </w:pPr>
    </w:p>
    <w:p w14:paraId="12BC63C7" w14:textId="77777777" w:rsidR="00375748" w:rsidRPr="00375748" w:rsidRDefault="00375748" w:rsidP="00375748">
      <w:pPr>
        <w:autoSpaceDE w:val="0"/>
        <w:autoSpaceDN w:val="0"/>
        <w:adjustRightInd w:val="0"/>
        <w:spacing w:after="0" w:line="240" w:lineRule="auto"/>
        <w:rPr>
          <w:rFonts w:eastAsia="Calibri" w:cs="Times New Roman"/>
          <w:color w:val="000000"/>
          <w:sz w:val="20"/>
          <w:szCs w:val="20"/>
        </w:rPr>
      </w:pPr>
      <w:r w:rsidRPr="00375748">
        <w:rPr>
          <w:rFonts w:eastAsia="Calibri" w:cs="Times New Roman"/>
          <w:b/>
          <w:bCs/>
          <w:color w:val="000000"/>
          <w:sz w:val="20"/>
          <w:szCs w:val="20"/>
        </w:rPr>
        <w:t xml:space="preserve">*C2.06. 1. The Scriptures Inspired </w:t>
      </w:r>
    </w:p>
    <w:p w14:paraId="604C72CE" w14:textId="77777777" w:rsidR="00375748" w:rsidRPr="00375748" w:rsidRDefault="00375748" w:rsidP="00375748">
      <w:pPr>
        <w:autoSpaceDE w:val="0"/>
        <w:autoSpaceDN w:val="0"/>
        <w:adjustRightInd w:val="0"/>
        <w:spacing w:after="0" w:line="240" w:lineRule="auto"/>
        <w:rPr>
          <w:rFonts w:eastAsia="Calibri" w:cs="Times New Roman"/>
          <w:color w:val="000000"/>
          <w:sz w:val="20"/>
          <w:szCs w:val="20"/>
        </w:rPr>
      </w:pPr>
      <w:r w:rsidRPr="00375748">
        <w:rPr>
          <w:rFonts w:eastAsia="Calibri" w:cs="Times New Roman"/>
          <w:color w:val="000000"/>
          <w:sz w:val="20"/>
          <w:szCs w:val="20"/>
        </w:rPr>
        <w:t xml:space="preserve">The Scriptures, both the Old and New Testaments, are verbally inspired of God and are the revelation of God to man, the infallible, authoritative rule of faith and conduct (2 Timothy 3:15-17; 1 Thessalonians 2:13; 2 Peter 1:21). </w:t>
      </w:r>
    </w:p>
    <w:p w14:paraId="6FDD1FF0" w14:textId="77777777" w:rsidR="00375748" w:rsidRPr="00375748" w:rsidRDefault="00375748" w:rsidP="00375748">
      <w:pPr>
        <w:autoSpaceDE w:val="0"/>
        <w:autoSpaceDN w:val="0"/>
        <w:adjustRightInd w:val="0"/>
        <w:spacing w:after="0" w:line="240" w:lineRule="auto"/>
        <w:rPr>
          <w:rFonts w:eastAsia="Calibri" w:cs="Times New Roman"/>
          <w:sz w:val="20"/>
          <w:szCs w:val="20"/>
        </w:rPr>
      </w:pPr>
    </w:p>
    <w:p w14:paraId="111F2D4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*C2.07. </w:t>
      </w:r>
      <w:r w:rsidRPr="00375748">
        <w:rPr>
          <w:rFonts w:eastAsia="Calibri" w:cs="Times New Roman"/>
          <w:sz w:val="20"/>
          <w:szCs w:val="20"/>
        </w:rPr>
        <w:t>This organization confesses the Gospel, recorded in the Holy Scriptures, as the Holy Ghost being  the power of God to create and sustain the Church for God's mission in the world.</w:t>
      </w:r>
    </w:p>
    <w:p w14:paraId="7418D6A1" w14:textId="77777777" w:rsidR="00375748" w:rsidRPr="00375748" w:rsidRDefault="00375748" w:rsidP="00375748">
      <w:pPr>
        <w:autoSpaceDE w:val="0"/>
        <w:autoSpaceDN w:val="0"/>
        <w:adjustRightInd w:val="0"/>
        <w:spacing w:after="0" w:line="240" w:lineRule="auto"/>
        <w:rPr>
          <w:rFonts w:eastAsia="Calibri" w:cs="Times New Roman"/>
          <w:b/>
          <w:bCs/>
          <w:color w:val="000000"/>
          <w:sz w:val="20"/>
          <w:szCs w:val="20"/>
        </w:rPr>
      </w:pPr>
    </w:p>
    <w:p w14:paraId="77EED685" w14:textId="77777777" w:rsidR="00375748" w:rsidRPr="00375748" w:rsidRDefault="00375748" w:rsidP="00375748">
      <w:pPr>
        <w:autoSpaceDE w:val="0"/>
        <w:autoSpaceDN w:val="0"/>
        <w:adjustRightInd w:val="0"/>
        <w:spacing w:after="0" w:line="240" w:lineRule="auto"/>
        <w:rPr>
          <w:rFonts w:eastAsia="Calibri" w:cs="Times New Roman"/>
          <w:color w:val="000000"/>
          <w:sz w:val="20"/>
          <w:szCs w:val="20"/>
        </w:rPr>
      </w:pPr>
      <w:r w:rsidRPr="00375748">
        <w:rPr>
          <w:rFonts w:eastAsia="Calibri" w:cs="Times New Roman"/>
          <w:b/>
          <w:bCs/>
          <w:color w:val="000000"/>
          <w:sz w:val="20"/>
          <w:szCs w:val="20"/>
        </w:rPr>
        <w:t xml:space="preserve">*C2.08  The One True God </w:t>
      </w:r>
    </w:p>
    <w:p w14:paraId="20A8AC3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color w:val="000000"/>
          <w:sz w:val="20"/>
          <w:szCs w:val="20"/>
        </w:rPr>
        <w:t xml:space="preserve">The one true God has revealed himself as the eternally self-existent ―I AM,‖ the Creator of heaven and earth and the Redeemer of mankind. He has further revealed himself as embodying the principles of relationship and association as Father, Son, and Holy Spirit (Deuteronomy 6:4; Isaiah 43:10,11; Matthew 28:19; Luke 3:22). </w:t>
      </w:r>
    </w:p>
    <w:p w14:paraId="01E3BC96" w14:textId="77777777" w:rsidR="00375748" w:rsidRPr="00375748" w:rsidRDefault="00375748" w:rsidP="00375748">
      <w:pPr>
        <w:autoSpaceDE w:val="0"/>
        <w:autoSpaceDN w:val="0"/>
        <w:adjustRightInd w:val="0"/>
        <w:spacing w:after="0" w:line="240" w:lineRule="auto"/>
        <w:rPr>
          <w:rFonts w:eastAsia="Calibri" w:cs="Times New Roman"/>
          <w:sz w:val="20"/>
          <w:szCs w:val="20"/>
        </w:rPr>
      </w:pPr>
    </w:p>
    <w:p w14:paraId="18C66A9C"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 </w:t>
      </w:r>
    </w:p>
    <w:p w14:paraId="0EF4AB4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color w:val="000000"/>
          <w:sz w:val="20"/>
          <w:szCs w:val="20"/>
        </w:rPr>
        <w:t xml:space="preserve">*C2.09  </w:t>
      </w:r>
      <w:r w:rsidRPr="00375748">
        <w:rPr>
          <w:rFonts w:eastAsia="Calibri" w:cs="Times New Roman"/>
          <w:b/>
          <w:bCs/>
          <w:sz w:val="20"/>
          <w:szCs w:val="20"/>
        </w:rPr>
        <w:t xml:space="preserve">The Ordinances of the Church </w:t>
      </w:r>
    </w:p>
    <w:p w14:paraId="5B5BB40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a. Baptism in Water. </w:t>
      </w:r>
      <w:r w:rsidRPr="00375748">
        <w:rPr>
          <w:rFonts w:eastAsia="Calibri" w:cs="Times New Roman"/>
          <w:sz w:val="20"/>
          <w:szCs w:val="20"/>
        </w:rPr>
        <w:t xml:space="preserve">The ordinance of baptism by immersion is commanded in the Scriptures. All who repent and believe on Christ as Savior and Lord are to be baptized. Thus they declare to the world that they have died with Christ and that they also have been raised with Him to walk in newness of life (Matthew 28:19; Mark 16:16; Acts 10:47,48; Romans 6:4). </w:t>
      </w:r>
      <w:r w:rsidRPr="00375748">
        <w:rPr>
          <w:rFonts w:eastAsia="Calibri" w:cs="Times New Roman"/>
          <w:b/>
          <w:bCs/>
          <w:sz w:val="20"/>
          <w:szCs w:val="20"/>
        </w:rPr>
        <w:t xml:space="preserve">ARTICLE V </w:t>
      </w:r>
      <w:r w:rsidRPr="00375748">
        <w:rPr>
          <w:rFonts w:eastAsia="Calibri" w:cs="Times New Roman"/>
          <w:sz w:val="20"/>
          <w:szCs w:val="20"/>
        </w:rPr>
        <w:t xml:space="preserve">93 </w:t>
      </w:r>
    </w:p>
    <w:p w14:paraId="68159C2C"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b. Holy Communion. </w:t>
      </w:r>
      <w:r w:rsidRPr="00375748">
        <w:rPr>
          <w:rFonts w:eastAsia="Calibri" w:cs="Times New Roman"/>
          <w:sz w:val="20"/>
          <w:szCs w:val="20"/>
        </w:rPr>
        <w:t>The Lord‘s Supper, consisting of the elements—bread and the fruit of the vine—is the symbol expressing our sharing the divine nature of our Lord Jesus Christ (2 Peter 1:4); a memorial of His suffering and death (1 Corinthians 11:26); and a prophecy of His second coming (1 Corinthians 11:26); and is enjoined on all believers ―till He come!</w:t>
      </w:r>
    </w:p>
    <w:p w14:paraId="20152FF5" w14:textId="77777777" w:rsidR="00375748" w:rsidRPr="00375748" w:rsidRDefault="00375748" w:rsidP="00375748">
      <w:pPr>
        <w:autoSpaceDE w:val="0"/>
        <w:autoSpaceDN w:val="0"/>
        <w:adjustRightInd w:val="0"/>
        <w:spacing w:after="0" w:line="240" w:lineRule="auto"/>
        <w:rPr>
          <w:rFonts w:eastAsia="Calibri" w:cs="Times New Roman"/>
          <w:sz w:val="20"/>
          <w:szCs w:val="20"/>
        </w:rPr>
      </w:pPr>
    </w:p>
    <w:p w14:paraId="67DD9A06" w14:textId="77777777" w:rsidR="00375748" w:rsidRPr="00375748" w:rsidRDefault="00375748" w:rsidP="00375748">
      <w:pPr>
        <w:autoSpaceDE w:val="0"/>
        <w:autoSpaceDN w:val="0"/>
        <w:adjustRightInd w:val="0"/>
        <w:spacing w:after="0" w:line="240" w:lineRule="auto"/>
        <w:rPr>
          <w:rFonts w:eastAsia="Calibri" w:cs="Times New Roman"/>
          <w:sz w:val="20"/>
          <w:szCs w:val="20"/>
          <w:u w:val="single"/>
        </w:rPr>
      </w:pPr>
      <w:r w:rsidRPr="00375748">
        <w:rPr>
          <w:rFonts w:eastAsia="Calibri" w:cs="Times New Roman"/>
          <w:b/>
          <w:bCs/>
          <w:sz w:val="20"/>
          <w:szCs w:val="20"/>
          <w:u w:val="single"/>
        </w:rPr>
        <w:t xml:space="preserve">1. The Baptism in the Holy Spirit </w:t>
      </w:r>
    </w:p>
    <w:p w14:paraId="3B6AD815"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All believers are entitled to and should ardently expect and earnestly seek the promise of the Father, the baptism in the Holy Spirit and fire, according to the command of our Lord Jesus Christ. This was the normal experience of all in the early Christian church. With it comes the enduement of power for life and service, the bestowment of the gifts and their uses in the work of the ministry (Luke 24:49; Acts 1:4,8; 1 Corinthians 12:1-31). This experience is distinct from and subsequent to the experience of the new birth (Acts 8:12-17; 10:44-46; 11:14-16; 15:7-9). With the baptism in the Holy Spirit come such experiences as an overflowing fullness of the Spirit (John 7:37-39; Acts 4:8), a deepened reverence for God (Acts 2:43; Hebrews 12:28), an intensified consecration to God and dedication to His work (Acts 2:42), and a more active love for Christ, for His Word, and for the lost (Mark 16:20). </w:t>
      </w:r>
    </w:p>
    <w:p w14:paraId="0CF079CB" w14:textId="77777777" w:rsidR="00375748" w:rsidRPr="00375748" w:rsidRDefault="00375748" w:rsidP="00375748">
      <w:pPr>
        <w:autoSpaceDE w:val="0"/>
        <w:autoSpaceDN w:val="0"/>
        <w:adjustRightInd w:val="0"/>
        <w:spacing w:after="0" w:line="240" w:lineRule="auto"/>
        <w:rPr>
          <w:rFonts w:eastAsia="Calibri" w:cs="Times New Roman"/>
          <w:sz w:val="20"/>
          <w:szCs w:val="20"/>
        </w:rPr>
      </w:pPr>
    </w:p>
    <w:p w14:paraId="007D2443" w14:textId="77777777" w:rsidR="00375748" w:rsidRPr="00375748" w:rsidRDefault="00375748" w:rsidP="00375748">
      <w:pPr>
        <w:autoSpaceDE w:val="0"/>
        <w:autoSpaceDN w:val="0"/>
        <w:adjustRightInd w:val="0"/>
        <w:spacing w:after="0" w:line="240" w:lineRule="auto"/>
        <w:rPr>
          <w:rFonts w:eastAsia="Calibri" w:cs="Times New Roman"/>
          <w:b/>
          <w:sz w:val="20"/>
          <w:szCs w:val="20"/>
          <w:u w:val="single"/>
        </w:rPr>
      </w:pPr>
      <w:r w:rsidRPr="00375748">
        <w:rPr>
          <w:rFonts w:eastAsia="Calibri" w:cs="Times New Roman"/>
          <w:b/>
          <w:bCs/>
          <w:sz w:val="20"/>
          <w:szCs w:val="20"/>
          <w:u w:val="single"/>
        </w:rPr>
        <w:t xml:space="preserve">2. The Initial Physical Evidence of the Baptism in the Holy Spirit </w:t>
      </w:r>
    </w:p>
    <w:p w14:paraId="5BE4C4B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lastRenderedPageBreak/>
        <w:t xml:space="preserve">The baptism of believers in the Holy Spirit is witnessed by the initial physical sign of speaking with other tongues as the Spirit of God gives them utterance (Acts 2:4). The speaking in tongues in this instance is the same in essence as the gift of tongues (1 Corinthians 12:4-10,28), but different in purpose and use. </w:t>
      </w:r>
    </w:p>
    <w:p w14:paraId="725B073A" w14:textId="77777777" w:rsidR="00375748" w:rsidRPr="00375748" w:rsidRDefault="00375748" w:rsidP="00375748">
      <w:pPr>
        <w:autoSpaceDE w:val="0"/>
        <w:autoSpaceDN w:val="0"/>
        <w:adjustRightInd w:val="0"/>
        <w:spacing w:after="0" w:line="240" w:lineRule="auto"/>
        <w:rPr>
          <w:rFonts w:eastAsia="Calibri" w:cs="Times New Roman"/>
          <w:b/>
          <w:sz w:val="20"/>
          <w:szCs w:val="20"/>
          <w:u w:val="single"/>
        </w:rPr>
      </w:pPr>
      <w:r w:rsidRPr="00375748">
        <w:rPr>
          <w:rFonts w:eastAsia="Calibri" w:cs="Times New Roman"/>
          <w:b/>
          <w:bCs/>
          <w:sz w:val="20"/>
          <w:szCs w:val="20"/>
          <w:u w:val="single"/>
        </w:rPr>
        <w:t xml:space="preserve">3. Sanctification </w:t>
      </w:r>
    </w:p>
    <w:p w14:paraId="29313F9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Sanctification is an act of separation from that which is evil, and of dedication unto God (Romans 12:1,2; 1 Thessalonians 5:23; Hebrews 13:12). Scriptures teach a life of ―holiness without which no man shall see the Lord‖ (Hebrews 12:14). By the power of the Holy Spirit we are able to obey the command: ―Be ye holy, for I am holy‖ (1 Peter 1:15,16). </w:t>
      </w:r>
    </w:p>
    <w:p w14:paraId="6160957C"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Sanctification is realized in the believer by recognizing his identification with Christ in His death and resurrection, and by faith reckoning daily upon the fact of that union, and by offering every faculty continually to the dominion of the Holy Spirit (Romans 6:1-11,13; 8:1,2,13; Galatians 2:20; Philippians 2:12,13; 1 Peter 1:5). </w:t>
      </w:r>
    </w:p>
    <w:p w14:paraId="5153A0E5" w14:textId="77777777" w:rsidR="00375748" w:rsidRPr="00375748" w:rsidRDefault="00375748" w:rsidP="00375748">
      <w:pPr>
        <w:autoSpaceDE w:val="0"/>
        <w:autoSpaceDN w:val="0"/>
        <w:adjustRightInd w:val="0"/>
        <w:spacing w:after="0" w:line="240" w:lineRule="auto"/>
        <w:rPr>
          <w:rFonts w:eastAsia="Calibri" w:cs="Times New Roman"/>
          <w:b/>
          <w:sz w:val="20"/>
          <w:szCs w:val="20"/>
          <w:u w:val="single"/>
        </w:rPr>
      </w:pPr>
      <w:r w:rsidRPr="00375748">
        <w:rPr>
          <w:rFonts w:eastAsia="Calibri" w:cs="Times New Roman"/>
          <w:b/>
          <w:bCs/>
          <w:sz w:val="20"/>
          <w:szCs w:val="20"/>
          <w:u w:val="single"/>
        </w:rPr>
        <w:t xml:space="preserve">4. The Church and Its Mission </w:t>
      </w:r>
    </w:p>
    <w:p w14:paraId="10504BC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The Church is the body of Christ, the habitation of God through the Spirit, with divine appointments for the fulfillment of her Great Commission. Each believer, born of the Spirit, is an integral part of the general assembly and church of the firstborn, which are written in heaven (Ephesians 1:22,23; 2:22; Hebrews 12:23). </w:t>
      </w:r>
    </w:p>
    <w:p w14:paraId="7378024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Since God‘s purpose concerning man is to seek and to save that which is lost, to be worshiped by man, to build a body of believers in the image of His Son, and to demonstrate His love and compassion for all the world, the priority reason for being of the Assemblies of God as part of the Church is: </w:t>
      </w:r>
    </w:p>
    <w:p w14:paraId="5DFC810F"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a. To be an agency of God for evangelizing the world (Acts 1:8; Matthew 28:19,20; Mark 16:15,16). </w:t>
      </w:r>
    </w:p>
    <w:p w14:paraId="3AF014DC"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b. To be a corporate body in which man may worship God (1 Corinthians 12:13). </w:t>
      </w:r>
    </w:p>
    <w:p w14:paraId="275D11C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c. To be a channel of God‘s purpose to build a body of saints being perfected in the image of His Son (Ephesians 4:11-16; 1 Corinthians 12:28; 14:12). </w:t>
      </w:r>
    </w:p>
    <w:p w14:paraId="3880525E"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d. To be a people who demonstrate God‘s love and compassion for all the world (Psalm 112:9; Galatians 2:10; 6:10; James 1:27). </w:t>
      </w:r>
    </w:p>
    <w:p w14:paraId="2DE4ADC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Jeffery Morse Ministries exists expressly to give continuing emphasis to this reason for being in the New Testament apostolic pattern by teaching and encouraging believers to be baptized in the Holy Spirit. This experience: </w:t>
      </w:r>
    </w:p>
    <w:p w14:paraId="38EB65AA"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CONSTITUTION </w:t>
      </w:r>
      <w:r w:rsidRPr="00375748">
        <w:rPr>
          <w:rFonts w:eastAsia="Calibri" w:cs="Times New Roman"/>
          <w:sz w:val="20"/>
          <w:szCs w:val="20"/>
        </w:rPr>
        <w:t xml:space="preserve">94 </w:t>
      </w:r>
    </w:p>
    <w:p w14:paraId="39A7F15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a. Enables them to evangelize in the power of the Spirit with accompanying supernatural signs (Mark 16:15-20; Acts 4:29-31; Hebrews 2:3,4). </w:t>
      </w:r>
    </w:p>
    <w:p w14:paraId="7AE2747D"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b. Adds a necessary dimension to a worshipful relationship with God (1 Corinthians 2:10-16; 1 Corinthians 12-14). </w:t>
      </w:r>
    </w:p>
    <w:p w14:paraId="5C9BD01A"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c. Enables them to respond to the full working of the Holy Spirit in expression of fruit and gifts and ministries as in New Testament times for the edifying of the body of Christ and care for the poor and needy of the world (Galatians 5:22-26; Matthew 25:37-40; Galatians 6:10; 1 Corinthians 14:12; Ephesians 4:11,12; 1 Corinthians 12:28; Colossians 1:29). </w:t>
      </w:r>
    </w:p>
    <w:p w14:paraId="608B567A" w14:textId="77777777" w:rsidR="00375748" w:rsidRPr="00375748" w:rsidRDefault="00375748" w:rsidP="00375748">
      <w:pPr>
        <w:autoSpaceDE w:val="0"/>
        <w:autoSpaceDN w:val="0"/>
        <w:adjustRightInd w:val="0"/>
        <w:spacing w:after="0" w:line="240" w:lineRule="auto"/>
        <w:rPr>
          <w:rFonts w:eastAsia="Calibri" w:cs="Times New Roman"/>
          <w:sz w:val="20"/>
          <w:szCs w:val="20"/>
          <w:u w:val="single"/>
        </w:rPr>
      </w:pPr>
      <w:r w:rsidRPr="00375748">
        <w:rPr>
          <w:rFonts w:eastAsia="Calibri" w:cs="Times New Roman"/>
          <w:b/>
          <w:bCs/>
          <w:sz w:val="20"/>
          <w:szCs w:val="20"/>
          <w:u w:val="single"/>
        </w:rPr>
        <w:t xml:space="preserve">5. The Ministry </w:t>
      </w:r>
    </w:p>
    <w:p w14:paraId="5C8168C6"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A divinely called and scripturally ordained ministry has been provided by our Lord for the fourfold purpose of leading the Church in: (1) evangelization of the world (Mark 16:15-20), (2) worship of God (John 4:23,24), (3) building a Body of saints being perfected in the image of His Son (Ephesians 4:11,16), and (4) meeting human need with ministries of love and compassion (Psalm 112:9; Galatians 2:10; 6:10; James 1:27). </w:t>
      </w:r>
    </w:p>
    <w:p w14:paraId="6B9D67B1" w14:textId="77777777" w:rsidR="00375748" w:rsidRPr="00375748" w:rsidRDefault="00375748" w:rsidP="00375748">
      <w:pPr>
        <w:autoSpaceDE w:val="0"/>
        <w:autoSpaceDN w:val="0"/>
        <w:adjustRightInd w:val="0"/>
        <w:spacing w:after="0" w:line="240" w:lineRule="auto"/>
        <w:rPr>
          <w:rFonts w:eastAsia="Calibri" w:cs="Times New Roman"/>
          <w:sz w:val="20"/>
          <w:szCs w:val="20"/>
          <w:u w:val="single"/>
        </w:rPr>
      </w:pPr>
      <w:r w:rsidRPr="00375748">
        <w:rPr>
          <w:rFonts w:eastAsia="Calibri" w:cs="Times New Roman"/>
          <w:b/>
          <w:bCs/>
          <w:sz w:val="20"/>
          <w:szCs w:val="20"/>
          <w:u w:val="single"/>
        </w:rPr>
        <w:t xml:space="preserve">6. Divine Healing </w:t>
      </w:r>
    </w:p>
    <w:p w14:paraId="109FE37F"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Divine healing is an integral part of the gospel. Deliverance from sickness is provided for in the Atonement, and is the privilege of all believers (Isaiah 53:4,5; Matthew 8:16,17; James 5:14-16). </w:t>
      </w:r>
    </w:p>
    <w:p w14:paraId="60E72BB8" w14:textId="77777777" w:rsidR="00375748" w:rsidRPr="00375748" w:rsidRDefault="00375748" w:rsidP="00375748">
      <w:pPr>
        <w:autoSpaceDE w:val="0"/>
        <w:autoSpaceDN w:val="0"/>
        <w:adjustRightInd w:val="0"/>
        <w:spacing w:after="0" w:line="240" w:lineRule="auto"/>
        <w:rPr>
          <w:rFonts w:eastAsia="Calibri" w:cs="Times New Roman"/>
          <w:sz w:val="20"/>
          <w:szCs w:val="20"/>
          <w:u w:val="single"/>
        </w:rPr>
      </w:pPr>
      <w:r w:rsidRPr="00375748">
        <w:rPr>
          <w:rFonts w:eastAsia="Calibri" w:cs="Times New Roman"/>
          <w:b/>
          <w:bCs/>
          <w:sz w:val="20"/>
          <w:szCs w:val="20"/>
          <w:u w:val="single"/>
        </w:rPr>
        <w:t xml:space="preserve">7. The Blessed Hope </w:t>
      </w:r>
    </w:p>
    <w:p w14:paraId="1F850E9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The resurrection of those who have fallen asleep in Christ and their translation together with those who are alive and remain unto the coming of the Lord is the imminent and blessed hope of the Church (1 Thessalonians 4:16,17; Romans 8:23; Titus 2:13; 1 Corinthians 15:51,52). </w:t>
      </w:r>
    </w:p>
    <w:p w14:paraId="4E8E2534" w14:textId="77777777" w:rsidR="00375748" w:rsidRPr="00375748" w:rsidRDefault="00375748" w:rsidP="00375748">
      <w:pPr>
        <w:autoSpaceDE w:val="0"/>
        <w:autoSpaceDN w:val="0"/>
        <w:adjustRightInd w:val="0"/>
        <w:spacing w:after="0" w:line="240" w:lineRule="auto"/>
        <w:rPr>
          <w:rFonts w:eastAsia="Calibri" w:cs="Times New Roman"/>
          <w:sz w:val="20"/>
          <w:szCs w:val="20"/>
          <w:u w:val="single"/>
        </w:rPr>
      </w:pPr>
      <w:r w:rsidRPr="00375748">
        <w:rPr>
          <w:rFonts w:eastAsia="Calibri" w:cs="Times New Roman"/>
          <w:b/>
          <w:bCs/>
          <w:sz w:val="20"/>
          <w:szCs w:val="20"/>
          <w:u w:val="single"/>
        </w:rPr>
        <w:t xml:space="preserve">8. The Millennial Reign of Christ </w:t>
      </w:r>
    </w:p>
    <w:p w14:paraId="3E360E03"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The second coming of Christ includes the rapture of the saints, which is our blessed hope, followed by the visible return of Christ with His saints to reign on the earth for one thousand years (Zechariah 14:5; Matthew 24:27,30; Revelation 1:7; 19:11-14; 20:1-6). This millennial reign will bring the salvation of national Israel (Ezekiel 37:21,22; Zephaniah 3:19,20; Romans 11:26,27) and the establishment of universal peace (Isaiah 11:6-9; Psalm 72:3-8; Micah 4:3,4). </w:t>
      </w:r>
    </w:p>
    <w:p w14:paraId="3AC465ED" w14:textId="77777777" w:rsidR="00375748" w:rsidRPr="00375748" w:rsidRDefault="00375748" w:rsidP="00375748">
      <w:pPr>
        <w:autoSpaceDE w:val="0"/>
        <w:autoSpaceDN w:val="0"/>
        <w:adjustRightInd w:val="0"/>
        <w:spacing w:after="0" w:line="240" w:lineRule="auto"/>
        <w:rPr>
          <w:rFonts w:eastAsia="Calibri" w:cs="Times New Roman"/>
          <w:sz w:val="20"/>
          <w:szCs w:val="20"/>
          <w:u w:val="single"/>
        </w:rPr>
      </w:pPr>
      <w:r w:rsidRPr="00375748">
        <w:rPr>
          <w:rFonts w:eastAsia="Calibri" w:cs="Times New Roman"/>
          <w:b/>
          <w:bCs/>
          <w:sz w:val="20"/>
          <w:szCs w:val="20"/>
          <w:u w:val="single"/>
        </w:rPr>
        <w:t xml:space="preserve">9. The Final Judgment </w:t>
      </w:r>
    </w:p>
    <w:p w14:paraId="1B8710F6"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There will be a final judgment in which the wicked dead will be raised and judged according to their works. Whosoever is not found written in the Book of Life, together with the devil and his angels, the beast and the false </w:t>
      </w:r>
      <w:r w:rsidRPr="00375748">
        <w:rPr>
          <w:rFonts w:eastAsia="Calibri" w:cs="Times New Roman"/>
          <w:sz w:val="20"/>
          <w:szCs w:val="20"/>
        </w:rPr>
        <w:lastRenderedPageBreak/>
        <w:t xml:space="preserve">prophet, will be consigned to everlasting punishment in the lake which </w:t>
      </w:r>
      <w:proofErr w:type="spellStart"/>
      <w:r w:rsidRPr="00375748">
        <w:rPr>
          <w:rFonts w:eastAsia="Calibri" w:cs="Times New Roman"/>
          <w:sz w:val="20"/>
          <w:szCs w:val="20"/>
        </w:rPr>
        <w:t>burneth</w:t>
      </w:r>
      <w:proofErr w:type="spellEnd"/>
      <w:r w:rsidRPr="00375748">
        <w:rPr>
          <w:rFonts w:eastAsia="Calibri" w:cs="Times New Roman"/>
          <w:sz w:val="20"/>
          <w:szCs w:val="20"/>
        </w:rPr>
        <w:t xml:space="preserve"> with fire and brimstone, which is the second death (Matthew 25:46; Mark 9:43-48; Revelation 19:20; 20:11-15; 21:8). </w:t>
      </w:r>
    </w:p>
    <w:p w14:paraId="27A27B5F"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10</w:t>
      </w:r>
      <w:r w:rsidRPr="00375748">
        <w:rPr>
          <w:rFonts w:eastAsia="Calibri" w:cs="Times New Roman"/>
          <w:b/>
          <w:bCs/>
          <w:sz w:val="20"/>
          <w:szCs w:val="20"/>
          <w:u w:val="single"/>
        </w:rPr>
        <w:t>. The New Heavens and the New Earth</w:t>
      </w:r>
      <w:r w:rsidRPr="00375748">
        <w:rPr>
          <w:rFonts w:eastAsia="Calibri" w:cs="Times New Roman"/>
          <w:b/>
          <w:bCs/>
          <w:sz w:val="20"/>
          <w:szCs w:val="20"/>
        </w:rPr>
        <w:t xml:space="preserve"> </w:t>
      </w:r>
    </w:p>
    <w:p w14:paraId="1F63A25D"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sz w:val="20"/>
          <w:szCs w:val="20"/>
        </w:rPr>
        <w:t>―We, according to His promise, look for new heavens and a new earth, wherein dwelleth righteousness (2 Peter 3:13; Revelation 21,22)</w:t>
      </w:r>
    </w:p>
    <w:p w14:paraId="4C587BC3"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p>
    <w:p w14:paraId="7990C798"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Chapter 3.</w:t>
      </w:r>
    </w:p>
    <w:p w14:paraId="424617AB"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NATURE OF THE CHURCH</w:t>
      </w:r>
    </w:p>
    <w:p w14:paraId="1606C1EE"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*C3.01. </w:t>
      </w:r>
      <w:r w:rsidRPr="00375748">
        <w:rPr>
          <w:rFonts w:eastAsia="Calibri" w:cs="Times New Roman"/>
          <w:sz w:val="20"/>
          <w:szCs w:val="20"/>
        </w:rPr>
        <w:t>All power in the Church belongs to our Lord Jesus Christ, its head. All actions of this</w:t>
      </w:r>
    </w:p>
    <w:p w14:paraId="1C4A93E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organization are to be carried out under His rule and authority.</w:t>
      </w:r>
    </w:p>
    <w:p w14:paraId="74184FCA"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*C3.02. </w:t>
      </w:r>
      <w:r w:rsidRPr="00375748">
        <w:rPr>
          <w:rFonts w:eastAsia="Calibri" w:cs="Times New Roman"/>
          <w:sz w:val="20"/>
          <w:szCs w:val="20"/>
        </w:rPr>
        <w:t>The Church exists both as an inclusive fellowship and as local organizations gathered for</w:t>
      </w:r>
    </w:p>
    <w:p w14:paraId="63BA00E6"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worship and Christian service. Organizations find their fulfillment in the universal community</w:t>
      </w:r>
    </w:p>
    <w:p w14:paraId="71C175F5"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of the Church, and the universal Church exists in and through organizations. Jeffery Morse Ministries, therefore, derives its character and powers both from the sanction and representation of its efforts and core beliefs and from its inherent nature as an expression of the broader fellowship of the faithful and call to ministry by Jesus to “Got to all the World”. </w:t>
      </w:r>
    </w:p>
    <w:p w14:paraId="25D72241"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Chapter 4.</w:t>
      </w:r>
    </w:p>
    <w:p w14:paraId="4949E0F8"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STATEMENT OF PURPOSE</w:t>
      </w:r>
    </w:p>
    <w:p w14:paraId="32485D4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*C4.01. </w:t>
      </w:r>
      <w:r w:rsidRPr="00375748">
        <w:rPr>
          <w:rFonts w:eastAsia="Calibri" w:cs="Times New Roman"/>
          <w:sz w:val="20"/>
          <w:szCs w:val="20"/>
        </w:rPr>
        <w:t>The Church is a people created by God in Christ, empowered by the Holy Spirit, called and sent</w:t>
      </w:r>
    </w:p>
    <w:p w14:paraId="1D2EC50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to bear witness to God's creative, redeeming, and sanctifying activity in the world. Jeffery Morse Ministries adopts this same creed.</w:t>
      </w:r>
    </w:p>
    <w:p w14:paraId="2648A64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*C4.02. </w:t>
      </w:r>
      <w:r w:rsidRPr="00375748">
        <w:rPr>
          <w:rFonts w:eastAsia="Calibri" w:cs="Times New Roman"/>
          <w:sz w:val="20"/>
          <w:szCs w:val="20"/>
        </w:rPr>
        <w:t>To participate in God's mission, this organization as a part of the Church shall:</w:t>
      </w:r>
    </w:p>
    <w:p w14:paraId="4C1F053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(a).</w:t>
      </w:r>
      <w:r w:rsidRPr="00375748">
        <w:rPr>
          <w:rFonts w:eastAsia="Calibri" w:cs="Times New Roman"/>
          <w:sz w:val="20"/>
          <w:szCs w:val="20"/>
        </w:rPr>
        <w:t xml:space="preserve"> Worship God in proclamation of the Word and administration of the </w:t>
      </w:r>
      <w:proofErr w:type="spellStart"/>
      <w:r w:rsidRPr="00375748">
        <w:rPr>
          <w:rFonts w:eastAsia="Calibri" w:cs="Times New Roman"/>
          <w:sz w:val="20"/>
          <w:szCs w:val="20"/>
        </w:rPr>
        <w:t>the</w:t>
      </w:r>
      <w:proofErr w:type="spellEnd"/>
      <w:r w:rsidRPr="00375748">
        <w:rPr>
          <w:rFonts w:eastAsia="Calibri" w:cs="Times New Roman"/>
          <w:sz w:val="20"/>
          <w:szCs w:val="20"/>
        </w:rPr>
        <w:t xml:space="preserve"> Gospel and through</w:t>
      </w:r>
    </w:p>
    <w:p w14:paraId="5D182DFA"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lives of prayer, praise, thanksgiving, witness, and service taking to the world the Gospel of Jesus Christ not passing up any available avenue to do so. This organization also supports the sacraments of communion and is in agreement with common Pentecostal/Assembly of God Doctrine on this topic.</w:t>
      </w:r>
    </w:p>
    <w:p w14:paraId="03A8BA9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(b).</w:t>
      </w:r>
      <w:r w:rsidRPr="00375748">
        <w:rPr>
          <w:rFonts w:eastAsia="Calibri" w:cs="Times New Roman"/>
          <w:sz w:val="20"/>
          <w:szCs w:val="20"/>
        </w:rPr>
        <w:t xml:space="preserve"> Proclaim God's saving Gospel of justification by grace for Christ's sake through faith alone,</w:t>
      </w:r>
    </w:p>
    <w:p w14:paraId="7B0B2CD6"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according to the apostolic witness in the Holy Scripture, preserving and transmitting the</w:t>
      </w:r>
    </w:p>
    <w:p w14:paraId="76C402DA"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Gospel faithfully to future generations.</w:t>
      </w:r>
    </w:p>
    <w:p w14:paraId="58AE61CD"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(c).</w:t>
      </w:r>
      <w:r w:rsidRPr="00375748">
        <w:rPr>
          <w:rFonts w:eastAsia="Calibri" w:cs="Times New Roman"/>
          <w:sz w:val="20"/>
          <w:szCs w:val="20"/>
        </w:rPr>
        <w:t xml:space="preserve"> Carry out Christ's Great Commission by reaching out to all people to bring them to faith in</w:t>
      </w:r>
    </w:p>
    <w:p w14:paraId="34EAD203"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Christ and by doing all ministry with a global awareness consistent with the understanding</w:t>
      </w:r>
    </w:p>
    <w:p w14:paraId="2F877D1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of God as Creator, Redeemer, and Sanctifier of all.</w:t>
      </w:r>
    </w:p>
    <w:p w14:paraId="7BD646BF"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(d).</w:t>
      </w:r>
      <w:r w:rsidRPr="00375748">
        <w:rPr>
          <w:rFonts w:eastAsia="Calibri" w:cs="Times New Roman"/>
          <w:sz w:val="20"/>
          <w:szCs w:val="20"/>
        </w:rPr>
        <w:t xml:space="preserve"> Serve in response to God's love to meet human needs, caring for the sick and the aged,</w:t>
      </w:r>
    </w:p>
    <w:p w14:paraId="66650F76"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advocating dignity and justice for all people, working for peace and reconciliation among the</w:t>
      </w:r>
    </w:p>
    <w:p w14:paraId="4E0F084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nations, and standing with the poor and powerless, and committing itself to their needs.</w:t>
      </w:r>
    </w:p>
    <w:p w14:paraId="31BE0AB3"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(e).</w:t>
      </w:r>
      <w:r w:rsidRPr="00375748">
        <w:rPr>
          <w:rFonts w:eastAsia="Calibri" w:cs="Times New Roman"/>
          <w:sz w:val="20"/>
          <w:szCs w:val="20"/>
        </w:rPr>
        <w:t xml:space="preserve"> Nurture its members in the Word of God so as to grow in faith and hope and love, to see</w:t>
      </w:r>
    </w:p>
    <w:p w14:paraId="62AD4C9E"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daily life as the primary setting for the exercise of their Christian calling, and to use the gifts</w:t>
      </w:r>
    </w:p>
    <w:p w14:paraId="2D61303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of the Spirit for their life together and for their calling in the world. We believe the loudest message you’ll ever preach is the way you live your life</w:t>
      </w:r>
    </w:p>
    <w:p w14:paraId="0482F676"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(f).</w:t>
      </w:r>
      <w:r w:rsidRPr="00375748">
        <w:rPr>
          <w:rFonts w:eastAsia="Calibri" w:cs="Times New Roman"/>
          <w:sz w:val="20"/>
          <w:szCs w:val="20"/>
        </w:rPr>
        <w:t xml:space="preserve"> Manifest the unity given to the people of God by living together in the love of Christ and by</w:t>
      </w:r>
    </w:p>
    <w:p w14:paraId="2F35CFD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joining with other Christians in prayer and action to express and preserve the unity which the</w:t>
      </w:r>
    </w:p>
    <w:p w14:paraId="3E73C6DF"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Spirit gives.</w:t>
      </w:r>
    </w:p>
    <w:p w14:paraId="7AA12955"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(g).</w:t>
      </w:r>
      <w:r w:rsidRPr="00375748">
        <w:rPr>
          <w:rFonts w:eastAsia="Calibri" w:cs="Times New Roman"/>
          <w:sz w:val="20"/>
          <w:szCs w:val="20"/>
        </w:rPr>
        <w:t xml:space="preserve"> To lift up those who fall in holiness being careful not to fall into temptation are selves and to seek to restore them rather </w:t>
      </w:r>
      <w:proofErr w:type="spellStart"/>
      <w:r w:rsidRPr="00375748">
        <w:rPr>
          <w:rFonts w:eastAsia="Calibri" w:cs="Times New Roman"/>
          <w:sz w:val="20"/>
          <w:szCs w:val="20"/>
        </w:rPr>
        <w:t>then</w:t>
      </w:r>
      <w:proofErr w:type="spellEnd"/>
      <w:r w:rsidRPr="00375748">
        <w:rPr>
          <w:rFonts w:eastAsia="Calibri" w:cs="Times New Roman"/>
          <w:sz w:val="20"/>
          <w:szCs w:val="20"/>
        </w:rPr>
        <w:t xml:space="preserve"> to persecute and or excommunicate.  </w:t>
      </w:r>
    </w:p>
    <w:p w14:paraId="13BB974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*C4.03. </w:t>
      </w:r>
      <w:r w:rsidRPr="00375748">
        <w:rPr>
          <w:rFonts w:eastAsia="Calibri" w:cs="Times New Roman"/>
          <w:sz w:val="20"/>
          <w:szCs w:val="20"/>
        </w:rPr>
        <w:t>To fulfill these purposes, this organization shall:</w:t>
      </w:r>
    </w:p>
    <w:p w14:paraId="1EA7E400"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(a).</w:t>
      </w:r>
      <w:r w:rsidRPr="00375748">
        <w:rPr>
          <w:rFonts w:eastAsia="Calibri" w:cs="Times New Roman"/>
          <w:sz w:val="20"/>
          <w:szCs w:val="20"/>
        </w:rPr>
        <w:t xml:space="preserve"> Provide services of worship at which the Word of God is preached, and the communion is</w:t>
      </w:r>
    </w:p>
    <w:p w14:paraId="29E29FF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administered.</w:t>
      </w:r>
    </w:p>
    <w:p w14:paraId="76201AB3"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(b).</w:t>
      </w:r>
      <w:r w:rsidRPr="00375748">
        <w:rPr>
          <w:rFonts w:eastAsia="Calibri" w:cs="Times New Roman"/>
          <w:sz w:val="20"/>
          <w:szCs w:val="20"/>
        </w:rPr>
        <w:t xml:space="preserve"> Provide pastoral care and assist all members to participate in this ministry.</w:t>
      </w:r>
    </w:p>
    <w:p w14:paraId="48AD3FE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(c).</w:t>
      </w:r>
      <w:r w:rsidRPr="00375748">
        <w:rPr>
          <w:rFonts w:eastAsia="Calibri" w:cs="Times New Roman"/>
          <w:sz w:val="20"/>
          <w:szCs w:val="20"/>
        </w:rPr>
        <w:t xml:space="preserve"> Challenge, equip, and support all members in carrying out their calling in their daily lives</w:t>
      </w:r>
    </w:p>
    <w:p w14:paraId="3979A34A"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and in their organization.</w:t>
      </w:r>
    </w:p>
    <w:p w14:paraId="0A7A18F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(d).</w:t>
      </w:r>
      <w:r w:rsidRPr="00375748">
        <w:rPr>
          <w:rFonts w:eastAsia="Calibri" w:cs="Times New Roman"/>
          <w:sz w:val="20"/>
          <w:szCs w:val="20"/>
        </w:rPr>
        <w:t xml:space="preserve"> Teach the Word of God.</w:t>
      </w:r>
    </w:p>
    <w:p w14:paraId="091C6F5C"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(e).</w:t>
      </w:r>
      <w:r w:rsidRPr="00375748">
        <w:rPr>
          <w:rFonts w:eastAsia="Calibri" w:cs="Times New Roman"/>
          <w:sz w:val="20"/>
          <w:szCs w:val="20"/>
        </w:rPr>
        <w:t xml:space="preserve"> Witness to the reconciling Word of God in Christ, reaching out to all people.</w:t>
      </w:r>
    </w:p>
    <w:p w14:paraId="22E8D5A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(f).</w:t>
      </w:r>
      <w:r w:rsidRPr="00375748">
        <w:rPr>
          <w:rFonts w:eastAsia="Calibri" w:cs="Times New Roman"/>
          <w:sz w:val="20"/>
          <w:szCs w:val="20"/>
        </w:rPr>
        <w:t xml:space="preserve"> Respond to human need, work for justice and peace, care for the sick and the suffering, and</w:t>
      </w:r>
    </w:p>
    <w:p w14:paraId="5959D24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participate responsibly in society.</w:t>
      </w:r>
    </w:p>
    <w:p w14:paraId="65E4700A"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(g).</w:t>
      </w:r>
      <w:r w:rsidRPr="00375748">
        <w:rPr>
          <w:rFonts w:eastAsia="Calibri" w:cs="Times New Roman"/>
          <w:sz w:val="20"/>
          <w:szCs w:val="20"/>
        </w:rPr>
        <w:t xml:space="preserve"> Motivate its members to provide financial support for the organization's ministry in the way of paying a Tithe as set forth in Malachi, and the ministry of other parts of the </w:t>
      </w:r>
      <w:proofErr w:type="spellStart"/>
      <w:r w:rsidRPr="00375748">
        <w:rPr>
          <w:rFonts w:eastAsia="Calibri" w:cs="Times New Roman"/>
          <w:sz w:val="20"/>
          <w:szCs w:val="20"/>
        </w:rPr>
        <w:t>The</w:t>
      </w:r>
      <w:proofErr w:type="spellEnd"/>
      <w:r w:rsidRPr="00375748">
        <w:rPr>
          <w:rFonts w:eastAsia="Calibri" w:cs="Times New Roman"/>
          <w:sz w:val="20"/>
          <w:szCs w:val="20"/>
        </w:rPr>
        <w:t xml:space="preserve"> Local Church First(Ten percent holy unto the Lord) </w:t>
      </w:r>
      <w:r w:rsidRPr="00375748">
        <w:rPr>
          <w:rFonts w:eastAsia="Calibri" w:cs="Times New Roman"/>
          <w:sz w:val="20"/>
          <w:szCs w:val="20"/>
        </w:rPr>
        <w:lastRenderedPageBreak/>
        <w:t>and Jeffery Morse Ministries and other missionary efforts second. (The Lord wants to create the heart of a giver in His people).</w:t>
      </w:r>
    </w:p>
    <w:p w14:paraId="07AB1AB6"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h. Foster and participate in interdependent relationships with other organizations,  recognizing Jesus’ church is not localized into one denomination or community..</w:t>
      </w:r>
    </w:p>
    <w:p w14:paraId="4A2C5AE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w:t>
      </w:r>
      <w:proofErr w:type="spellStart"/>
      <w:r w:rsidRPr="00375748">
        <w:rPr>
          <w:rFonts w:eastAsia="Calibri" w:cs="Times New Roman"/>
          <w:b/>
          <w:sz w:val="20"/>
          <w:szCs w:val="20"/>
        </w:rPr>
        <w:t>i</w:t>
      </w:r>
      <w:proofErr w:type="spellEnd"/>
      <w:r w:rsidRPr="00375748">
        <w:rPr>
          <w:rFonts w:eastAsia="Calibri" w:cs="Times New Roman"/>
          <w:b/>
          <w:sz w:val="20"/>
          <w:szCs w:val="20"/>
        </w:rPr>
        <w:t>).</w:t>
      </w:r>
      <w:r w:rsidRPr="00375748">
        <w:rPr>
          <w:rFonts w:eastAsia="Calibri" w:cs="Times New Roman"/>
          <w:sz w:val="20"/>
          <w:szCs w:val="20"/>
        </w:rPr>
        <w:t xml:space="preserve"> Foster and participate in ecumenical relationships consistent with organization wide policy.</w:t>
      </w:r>
    </w:p>
    <w:p w14:paraId="22A774B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*C4.04. </w:t>
      </w:r>
      <w:r w:rsidRPr="00375748">
        <w:rPr>
          <w:rFonts w:eastAsia="Calibri" w:cs="Times New Roman"/>
          <w:sz w:val="20"/>
          <w:szCs w:val="20"/>
        </w:rPr>
        <w:t>This organization shall develop an organizational structure to be described in the bylaws. The</w:t>
      </w:r>
    </w:p>
    <w:p w14:paraId="0D36019A"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Organization Council shall prepare descriptions of the responsibilities of each committee, task</w:t>
      </w:r>
    </w:p>
    <w:p w14:paraId="6BE8385A"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force, or other organizational group and shall review their actions. Such descriptions may be</w:t>
      </w:r>
    </w:p>
    <w:p w14:paraId="46C6B281"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contained in the bylaws or in the continuing resolutions in the section on the Organization</w:t>
      </w:r>
    </w:p>
    <w:p w14:paraId="4FBAE896"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Council.</w:t>
      </w:r>
    </w:p>
    <w:p w14:paraId="5079A7A5"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(j).</w:t>
      </w:r>
      <w:r w:rsidRPr="00375748">
        <w:rPr>
          <w:rFonts w:eastAsia="Calibri" w:cs="Times New Roman"/>
          <w:sz w:val="20"/>
          <w:szCs w:val="20"/>
        </w:rPr>
        <w:t xml:space="preserve"> Promote an intimate one on one relationship with God, while promoting a heart of worship both singularly and communicably. </w:t>
      </w:r>
    </w:p>
    <w:p w14:paraId="66214705"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*C4.05. </w:t>
      </w:r>
      <w:r w:rsidRPr="00375748">
        <w:rPr>
          <w:rFonts w:eastAsia="Calibri" w:cs="Times New Roman"/>
          <w:sz w:val="20"/>
          <w:szCs w:val="20"/>
        </w:rPr>
        <w:t>This organization shall, from time to time, adopt a mission statement which will provide</w:t>
      </w:r>
    </w:p>
    <w:p w14:paraId="25AE821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specific direction for its programs.</w:t>
      </w:r>
    </w:p>
    <w:p w14:paraId="32C1FFE1"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p>
    <w:p w14:paraId="57822BCF"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Chapter 5.</w:t>
      </w:r>
    </w:p>
    <w:p w14:paraId="37D79292"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POWERS OF THE ORGANIZATION</w:t>
      </w:r>
    </w:p>
    <w:p w14:paraId="641EB3DE"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*C5.01. </w:t>
      </w:r>
      <w:r w:rsidRPr="00375748">
        <w:rPr>
          <w:rFonts w:eastAsia="Calibri" w:cs="Times New Roman"/>
          <w:sz w:val="20"/>
          <w:szCs w:val="20"/>
        </w:rPr>
        <w:t>The powers of this organization are those necessary to fulfill its purpose.</w:t>
      </w:r>
    </w:p>
    <w:p w14:paraId="08E73AC5"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*C5.02. </w:t>
      </w:r>
      <w:r w:rsidRPr="00375748">
        <w:rPr>
          <w:rFonts w:eastAsia="Calibri" w:cs="Times New Roman"/>
          <w:sz w:val="20"/>
          <w:szCs w:val="20"/>
        </w:rPr>
        <w:t>The powers of this organization are vested in the Organization Meeting called and conducted</w:t>
      </w:r>
    </w:p>
    <w:p w14:paraId="29C6595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as provided in this constitution and bylaws.</w:t>
      </w:r>
    </w:p>
    <w:p w14:paraId="395EBDF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*C5.03. </w:t>
      </w:r>
      <w:r w:rsidRPr="00375748">
        <w:rPr>
          <w:rFonts w:eastAsia="Calibri" w:cs="Times New Roman"/>
          <w:sz w:val="20"/>
          <w:szCs w:val="20"/>
        </w:rPr>
        <w:t>Only such authority as is delegated to the Organization Council or other organizational units in</w:t>
      </w:r>
    </w:p>
    <w:p w14:paraId="02AA98A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this organization's governing documents is recognized. All remaining authority is retained by</w:t>
      </w:r>
    </w:p>
    <w:p w14:paraId="65AE218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the organization. The organization is authorized to:</w:t>
      </w:r>
    </w:p>
    <w:p w14:paraId="6449AF2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(a).</w:t>
      </w:r>
      <w:r w:rsidRPr="00375748">
        <w:rPr>
          <w:rFonts w:eastAsia="Calibri" w:cs="Times New Roman"/>
          <w:sz w:val="20"/>
          <w:szCs w:val="20"/>
        </w:rPr>
        <w:t xml:space="preserve"> call a pastor as provided in Chapter 9;</w:t>
      </w:r>
    </w:p>
    <w:p w14:paraId="79D18451"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(b).</w:t>
      </w:r>
      <w:r w:rsidRPr="00375748">
        <w:rPr>
          <w:rFonts w:eastAsia="Calibri" w:cs="Times New Roman"/>
          <w:sz w:val="20"/>
          <w:szCs w:val="20"/>
        </w:rPr>
        <w:t xml:space="preserve"> terminate the call of a pastor as provided in Chapter 9;</w:t>
      </w:r>
    </w:p>
    <w:p w14:paraId="75CE221D"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(c).</w:t>
      </w:r>
      <w:r w:rsidRPr="00375748">
        <w:rPr>
          <w:rFonts w:eastAsia="Calibri" w:cs="Times New Roman"/>
          <w:sz w:val="20"/>
          <w:szCs w:val="20"/>
        </w:rPr>
        <w:t xml:space="preserve"> call or terminate the call of associates in ministry, deaconesses, and diaconal ministers in</w:t>
      </w:r>
    </w:p>
    <w:p w14:paraId="7FFFBB20"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conformity with the applicable policy of Jeffery Morse Ministries;</w:t>
      </w:r>
    </w:p>
    <w:p w14:paraId="10BABFED"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(d).</w:t>
      </w:r>
      <w:r w:rsidRPr="00375748">
        <w:rPr>
          <w:rFonts w:eastAsia="Calibri" w:cs="Times New Roman"/>
          <w:sz w:val="20"/>
          <w:szCs w:val="20"/>
        </w:rPr>
        <w:t xml:space="preserve"> approve the annual budget;</w:t>
      </w:r>
    </w:p>
    <w:p w14:paraId="67619FF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(e).</w:t>
      </w:r>
      <w:r w:rsidRPr="00375748">
        <w:rPr>
          <w:rFonts w:eastAsia="Calibri" w:cs="Times New Roman"/>
          <w:sz w:val="20"/>
          <w:szCs w:val="20"/>
        </w:rPr>
        <w:t xml:space="preserve"> acquire real and personal property by gift, devise, purchase, or other lawful means;</w:t>
      </w:r>
    </w:p>
    <w:p w14:paraId="2742C1C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(f).</w:t>
      </w:r>
      <w:r w:rsidRPr="00375748">
        <w:rPr>
          <w:rFonts w:eastAsia="Calibri" w:cs="Times New Roman"/>
          <w:sz w:val="20"/>
          <w:szCs w:val="20"/>
        </w:rPr>
        <w:t xml:space="preserve"> hold title to and use its property for any and all activities consistent with its purpose;</w:t>
      </w:r>
    </w:p>
    <w:p w14:paraId="4710396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(g).</w:t>
      </w:r>
      <w:r w:rsidRPr="00375748">
        <w:rPr>
          <w:rFonts w:eastAsia="Calibri" w:cs="Times New Roman"/>
          <w:sz w:val="20"/>
          <w:szCs w:val="20"/>
        </w:rPr>
        <w:t xml:space="preserve"> sell, mortgage, lease, transfer, or otherwise dispose of its property by any lawful means;</w:t>
      </w:r>
    </w:p>
    <w:p w14:paraId="5477A712" w14:textId="77777777" w:rsidR="00375748" w:rsidRPr="00375748" w:rsidRDefault="00375748" w:rsidP="00375748">
      <w:pPr>
        <w:autoSpaceDE w:val="0"/>
        <w:autoSpaceDN w:val="0"/>
        <w:adjustRightInd w:val="0"/>
        <w:spacing w:after="0" w:line="240" w:lineRule="auto"/>
        <w:rPr>
          <w:rFonts w:eastAsia="Calibri" w:cs="Times New Roman"/>
          <w:sz w:val="20"/>
          <w:szCs w:val="20"/>
        </w:rPr>
      </w:pPr>
      <w:proofErr w:type="spellStart"/>
      <w:r w:rsidRPr="00375748">
        <w:rPr>
          <w:rFonts w:eastAsia="Calibri" w:cs="Times New Roman"/>
          <w:sz w:val="20"/>
          <w:szCs w:val="20"/>
        </w:rPr>
        <w:t>i</w:t>
      </w:r>
      <w:proofErr w:type="spellEnd"/>
      <w:r w:rsidRPr="00375748">
        <w:rPr>
          <w:rFonts w:eastAsia="Calibri" w:cs="Times New Roman"/>
          <w:sz w:val="20"/>
          <w:szCs w:val="20"/>
        </w:rPr>
        <w:t>. This organization will not mortgage or otherwise barrow against any property in which it has lawful title of as we believe we should owe no man.</w:t>
      </w:r>
    </w:p>
    <w:p w14:paraId="0D51384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(h).</w:t>
      </w:r>
      <w:r w:rsidRPr="00375748">
        <w:rPr>
          <w:rFonts w:eastAsia="Calibri" w:cs="Times New Roman"/>
          <w:sz w:val="20"/>
          <w:szCs w:val="20"/>
        </w:rPr>
        <w:t xml:space="preserve"> elect its Organization Council, boards, and committees, and require them to carry out their</w:t>
      </w:r>
    </w:p>
    <w:p w14:paraId="7FE8D45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duties in accordance with the constitution, bylaws, and continuing resolutions</w:t>
      </w:r>
    </w:p>
    <w:p w14:paraId="22279BB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w:t>
      </w:r>
      <w:proofErr w:type="spellStart"/>
      <w:r w:rsidRPr="00375748">
        <w:rPr>
          <w:rFonts w:eastAsia="Calibri" w:cs="Times New Roman"/>
          <w:b/>
          <w:sz w:val="20"/>
          <w:szCs w:val="20"/>
        </w:rPr>
        <w:t>i</w:t>
      </w:r>
      <w:proofErr w:type="spellEnd"/>
      <w:r w:rsidRPr="00375748">
        <w:rPr>
          <w:rFonts w:eastAsia="Calibri" w:cs="Times New Roman"/>
          <w:b/>
          <w:sz w:val="20"/>
          <w:szCs w:val="20"/>
        </w:rPr>
        <w:t>).</w:t>
      </w:r>
      <w:r w:rsidRPr="00375748">
        <w:rPr>
          <w:rFonts w:eastAsia="Calibri" w:cs="Times New Roman"/>
          <w:sz w:val="20"/>
          <w:szCs w:val="20"/>
        </w:rPr>
        <w:t xml:space="preserve"> This organization will allow licensing to ministers who are in fellowship of other organizations, fellowships, or denominations so long as those entities do not subjugate the true gospel of Jesus Christ.</w:t>
      </w:r>
    </w:p>
    <w:p w14:paraId="648DDB00" w14:textId="77777777" w:rsidR="00375748" w:rsidRPr="00375748" w:rsidRDefault="00375748" w:rsidP="00375748">
      <w:pPr>
        <w:autoSpaceDE w:val="0"/>
        <w:autoSpaceDN w:val="0"/>
        <w:adjustRightInd w:val="0"/>
        <w:spacing w:after="0" w:line="240" w:lineRule="auto"/>
        <w:rPr>
          <w:rFonts w:eastAsia="Calibri" w:cs="Times New Roman"/>
          <w:sz w:val="20"/>
          <w:szCs w:val="20"/>
        </w:rPr>
      </w:pPr>
    </w:p>
    <w:p w14:paraId="31178430"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*C5.04. </w:t>
      </w:r>
      <w:r w:rsidRPr="00375748">
        <w:rPr>
          <w:rFonts w:eastAsia="Calibri" w:cs="Times New Roman"/>
          <w:sz w:val="20"/>
          <w:szCs w:val="20"/>
        </w:rPr>
        <w:t>This organization shall choose from among its voting members laypersons to serve as voting</w:t>
      </w:r>
    </w:p>
    <w:p w14:paraId="6E37029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members  as well as persons to represent it at meetings of any conference, cluster, coalition, or other area subdivision of which it is a member</w:t>
      </w:r>
    </w:p>
    <w:p w14:paraId="4F6A92C6"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p>
    <w:p w14:paraId="468D99F5"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Chapter 6.</w:t>
      </w:r>
    </w:p>
    <w:p w14:paraId="415838A6"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CHURCH AFFILIATION</w:t>
      </w:r>
    </w:p>
    <w:p w14:paraId="708220AD"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*C6.01. </w:t>
      </w:r>
      <w:r w:rsidRPr="00375748">
        <w:rPr>
          <w:rFonts w:eastAsia="Calibri" w:cs="Times New Roman"/>
          <w:sz w:val="20"/>
          <w:szCs w:val="20"/>
        </w:rPr>
        <w:t>This organization shall be an interdependent.</w:t>
      </w:r>
    </w:p>
    <w:p w14:paraId="4B2C8E06"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*C6.02. </w:t>
      </w:r>
      <w:r w:rsidRPr="00375748">
        <w:rPr>
          <w:rFonts w:eastAsia="Calibri" w:cs="Times New Roman"/>
          <w:sz w:val="20"/>
          <w:szCs w:val="20"/>
        </w:rPr>
        <w:t>This organization accepts the Confession of Faith as listed in the Constitution and Bylaws of JMM-LLC.</w:t>
      </w:r>
    </w:p>
    <w:p w14:paraId="07515BB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*C6.03. </w:t>
      </w:r>
      <w:r w:rsidRPr="00375748">
        <w:rPr>
          <w:rFonts w:eastAsia="Calibri" w:cs="Times New Roman"/>
          <w:sz w:val="20"/>
          <w:szCs w:val="20"/>
        </w:rPr>
        <w:t>This organization acknowledges the following:</w:t>
      </w:r>
    </w:p>
    <w:p w14:paraId="573845A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(a).</w:t>
      </w:r>
      <w:r w:rsidRPr="00375748">
        <w:rPr>
          <w:rFonts w:eastAsia="Calibri" w:cs="Times New Roman"/>
          <w:sz w:val="20"/>
          <w:szCs w:val="20"/>
        </w:rPr>
        <w:t xml:space="preserve"> This organization agrees to be responsible for its life as a Christian community.</w:t>
      </w:r>
    </w:p>
    <w:p w14:paraId="24D5377E"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(b).</w:t>
      </w:r>
      <w:r w:rsidRPr="00375748">
        <w:rPr>
          <w:rFonts w:eastAsia="Calibri" w:cs="Times New Roman"/>
          <w:sz w:val="20"/>
          <w:szCs w:val="20"/>
        </w:rPr>
        <w:t xml:space="preserve"> This organization pledges its financial support and participation in the life and mission of</w:t>
      </w:r>
    </w:p>
    <w:p w14:paraId="22BEA11C"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provided in the missions statement. </w:t>
      </w:r>
    </w:p>
    <w:p w14:paraId="06377BD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(c).</w:t>
      </w:r>
      <w:r w:rsidRPr="00375748">
        <w:rPr>
          <w:rFonts w:eastAsia="Calibri" w:cs="Times New Roman"/>
          <w:sz w:val="20"/>
          <w:szCs w:val="20"/>
        </w:rPr>
        <w:t xml:space="preserve"> This organization agrees to call pastoral leadership from the clergy roster out of those saved and equipped as a result of ministry efforts of this organization as well as organizations in fellowship with JMM-LLC.</w:t>
      </w:r>
    </w:p>
    <w:p w14:paraId="1996208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(d).</w:t>
      </w:r>
      <w:r w:rsidRPr="00375748">
        <w:rPr>
          <w:rFonts w:eastAsia="Calibri" w:cs="Times New Roman"/>
          <w:sz w:val="20"/>
          <w:szCs w:val="20"/>
        </w:rPr>
        <w:t xml:space="preserve"> This organization agrees to consider associates in ministry, deaconesses, and diaconal</w:t>
      </w:r>
    </w:p>
    <w:p w14:paraId="2F6A8A7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ministers for call to other staff positions in the organization according to the procedures listed in JMM-LLC constitution and </w:t>
      </w:r>
      <w:proofErr w:type="spellStart"/>
      <w:r w:rsidRPr="00375748">
        <w:rPr>
          <w:rFonts w:eastAsia="Calibri" w:cs="Times New Roman"/>
          <w:sz w:val="20"/>
          <w:szCs w:val="20"/>
        </w:rPr>
        <w:t>ByLaws</w:t>
      </w:r>
      <w:proofErr w:type="spellEnd"/>
      <w:r w:rsidRPr="00375748">
        <w:rPr>
          <w:rFonts w:eastAsia="Calibri" w:cs="Times New Roman"/>
          <w:sz w:val="20"/>
          <w:szCs w:val="20"/>
        </w:rPr>
        <w:t>.</w:t>
      </w:r>
    </w:p>
    <w:p w14:paraId="254F1CF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(e).</w:t>
      </w:r>
      <w:r w:rsidRPr="00375748">
        <w:rPr>
          <w:rFonts w:eastAsia="Calibri" w:cs="Times New Roman"/>
          <w:sz w:val="20"/>
          <w:szCs w:val="20"/>
        </w:rPr>
        <w:t xml:space="preserve"> This organization agrees to file this constitution and any subsequent changes to this</w:t>
      </w:r>
    </w:p>
    <w:p w14:paraId="67174E3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lastRenderedPageBreak/>
        <w:t xml:space="preserve">constitution  for public review as put forward by the Bylaws. </w:t>
      </w:r>
    </w:p>
    <w:p w14:paraId="04200141" w14:textId="77777777" w:rsidR="00375748" w:rsidRPr="00375748" w:rsidRDefault="00375748" w:rsidP="00375748">
      <w:pPr>
        <w:autoSpaceDE w:val="0"/>
        <w:autoSpaceDN w:val="0"/>
        <w:adjustRightInd w:val="0"/>
        <w:spacing w:after="0" w:line="240" w:lineRule="auto"/>
        <w:rPr>
          <w:rFonts w:eastAsia="Calibri" w:cs="Times New Roman"/>
          <w:sz w:val="20"/>
          <w:szCs w:val="20"/>
        </w:rPr>
      </w:pPr>
    </w:p>
    <w:p w14:paraId="5ADCBE5A"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*C6.04.</w:t>
      </w:r>
      <w:r w:rsidRPr="00375748">
        <w:rPr>
          <w:rFonts w:eastAsia="Calibri" w:cs="Times New Roman"/>
          <w:sz w:val="20"/>
          <w:szCs w:val="20"/>
        </w:rPr>
        <w:t xml:space="preserve"> Affiliation with any Church in may be terminated as follows:</w:t>
      </w:r>
    </w:p>
    <w:p w14:paraId="617F752F"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(a).</w:t>
      </w:r>
      <w:r w:rsidRPr="00375748">
        <w:rPr>
          <w:rFonts w:eastAsia="Calibri" w:cs="Times New Roman"/>
          <w:sz w:val="20"/>
          <w:szCs w:val="20"/>
        </w:rPr>
        <w:t xml:space="preserve"> This organization takes action to dissolve.</w:t>
      </w:r>
    </w:p>
    <w:p w14:paraId="71BF7AE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(b).</w:t>
      </w:r>
      <w:r w:rsidRPr="00375748">
        <w:rPr>
          <w:rFonts w:eastAsia="Calibri" w:cs="Times New Roman"/>
          <w:sz w:val="20"/>
          <w:szCs w:val="20"/>
        </w:rPr>
        <w:t xml:space="preserve"> This organization ceases to exist.</w:t>
      </w:r>
    </w:p>
    <w:p w14:paraId="59DA6F7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(c)</w:t>
      </w:r>
      <w:r w:rsidRPr="00375748">
        <w:rPr>
          <w:rFonts w:eastAsia="Calibri" w:cs="Times New Roman"/>
          <w:sz w:val="20"/>
          <w:szCs w:val="20"/>
        </w:rPr>
        <w:t>. This organization follows the procedures outlined in *C6.05.</w:t>
      </w:r>
    </w:p>
    <w:p w14:paraId="2BF32523"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*C6.05. </w:t>
      </w:r>
      <w:r w:rsidRPr="00375748">
        <w:rPr>
          <w:rFonts w:eastAsia="Calibri" w:cs="Times New Roman"/>
          <w:sz w:val="20"/>
          <w:szCs w:val="20"/>
        </w:rPr>
        <w:t>This organization may terminate its relationship with any other organization:</w:t>
      </w:r>
    </w:p>
    <w:p w14:paraId="29E481B0"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(a).</w:t>
      </w:r>
      <w:r w:rsidRPr="00375748">
        <w:rPr>
          <w:rFonts w:eastAsia="Calibri" w:cs="Times New Roman"/>
          <w:sz w:val="20"/>
          <w:szCs w:val="20"/>
        </w:rPr>
        <w:t xml:space="preserve"> A resolution indicating the desire of this organization to terminate its relationship must be</w:t>
      </w:r>
    </w:p>
    <w:p w14:paraId="3E500BD6"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adopted at a legally called and conducted special meeting of this organization by a two thirds</w:t>
      </w:r>
    </w:p>
    <w:p w14:paraId="1FE2F4D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majority of the voting members present.</w:t>
      </w:r>
    </w:p>
    <w:p w14:paraId="60D7F615"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(b).</w:t>
      </w:r>
      <w:r w:rsidRPr="00375748">
        <w:rPr>
          <w:rFonts w:eastAsia="Calibri" w:cs="Times New Roman"/>
          <w:sz w:val="20"/>
          <w:szCs w:val="20"/>
        </w:rPr>
        <w:t xml:space="preserve"> The secretary of this organization shall submit a copy of the resolution to the organization in question within 10 days after the resolution has been adopted.</w:t>
      </w:r>
    </w:p>
    <w:p w14:paraId="580867E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(c).</w:t>
      </w:r>
      <w:r w:rsidRPr="00375748">
        <w:rPr>
          <w:rFonts w:eastAsia="Calibri" w:cs="Times New Roman"/>
          <w:sz w:val="20"/>
          <w:szCs w:val="20"/>
        </w:rPr>
        <w:t xml:space="preserve"> A </w:t>
      </w:r>
      <w:proofErr w:type="spellStart"/>
      <w:r w:rsidRPr="00375748">
        <w:rPr>
          <w:rFonts w:eastAsia="Calibri" w:cs="Times New Roman"/>
          <w:sz w:val="20"/>
          <w:szCs w:val="20"/>
        </w:rPr>
        <w:t>pastpr</w:t>
      </w:r>
      <w:proofErr w:type="spellEnd"/>
      <w:r w:rsidRPr="00375748">
        <w:rPr>
          <w:rFonts w:eastAsia="Calibri" w:cs="Times New Roman"/>
          <w:sz w:val="20"/>
          <w:szCs w:val="20"/>
        </w:rPr>
        <w:t xml:space="preserve"> of a church shall consult with this organization during a period of at least 90</w:t>
      </w:r>
    </w:p>
    <w:p w14:paraId="5586244A"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days. If  a mission church under this organization would like to terminate fellowship.</w:t>
      </w:r>
    </w:p>
    <w:p w14:paraId="162B06E6"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(d)</w:t>
      </w:r>
      <w:r w:rsidRPr="00375748">
        <w:rPr>
          <w:rFonts w:eastAsia="Calibri" w:cs="Times New Roman"/>
          <w:sz w:val="20"/>
          <w:szCs w:val="20"/>
        </w:rPr>
        <w:t>. If this organization, after consultation, still desires to terminate its relationship, such action</w:t>
      </w:r>
    </w:p>
    <w:p w14:paraId="0BB45B2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may be taken at a legally called and conducted special meeting by a two-thirds majority of</w:t>
      </w:r>
    </w:p>
    <w:p w14:paraId="2118D5F6"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the voting members present, at which meeting the pastor or an authorized</w:t>
      </w:r>
    </w:p>
    <w:p w14:paraId="50D4F11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representative shall be present. Notice of the meeting shall be mailed to all voting members</w:t>
      </w:r>
    </w:p>
    <w:p w14:paraId="1431FE70"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at least 10 days in advance of the meeting.</w:t>
      </w:r>
    </w:p>
    <w:p w14:paraId="5CFAC48F"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(e).</w:t>
      </w:r>
      <w:r w:rsidRPr="00375748">
        <w:rPr>
          <w:rFonts w:eastAsia="Calibri" w:cs="Times New Roman"/>
          <w:sz w:val="20"/>
          <w:szCs w:val="20"/>
        </w:rPr>
        <w:t xml:space="preserve"> A certified copy of the resolution to terminate its relationship shall be sent to CEO of JMM-LLC, at which time the relationship between this organization and the missions church shall be terminated.</w:t>
      </w:r>
    </w:p>
    <w:p w14:paraId="1B5392C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 xml:space="preserve">(f). </w:t>
      </w:r>
      <w:r w:rsidRPr="00375748">
        <w:rPr>
          <w:rFonts w:eastAsia="Calibri" w:cs="Times New Roman"/>
          <w:sz w:val="20"/>
          <w:szCs w:val="20"/>
        </w:rPr>
        <w:t xml:space="preserve">Notice of termination shall be forwarded to the secretary of JMM-LLC and the church in question and published in the periodical of this </w:t>
      </w:r>
      <w:proofErr w:type="spellStart"/>
      <w:r w:rsidRPr="00375748">
        <w:rPr>
          <w:rFonts w:eastAsia="Calibri" w:cs="Times New Roman"/>
          <w:sz w:val="20"/>
          <w:szCs w:val="20"/>
        </w:rPr>
        <w:t>oranization</w:t>
      </w:r>
      <w:proofErr w:type="spellEnd"/>
      <w:r w:rsidRPr="00375748">
        <w:rPr>
          <w:rFonts w:eastAsia="Calibri" w:cs="Times New Roman"/>
          <w:sz w:val="20"/>
          <w:szCs w:val="20"/>
        </w:rPr>
        <w:t>.</w:t>
      </w:r>
    </w:p>
    <w:p w14:paraId="70333E5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(g).</w:t>
      </w:r>
      <w:r w:rsidRPr="00375748">
        <w:rPr>
          <w:rFonts w:eastAsia="Calibri" w:cs="Times New Roman"/>
          <w:sz w:val="20"/>
          <w:szCs w:val="20"/>
        </w:rPr>
        <w:t xml:space="preserve"> Since this organization was a member of JMM-I, it shall be</w:t>
      </w:r>
    </w:p>
    <w:p w14:paraId="78EBDCE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required, in addition to the foregoing provisions in *C6.05., to receive JMM-LLC approval</w:t>
      </w:r>
    </w:p>
    <w:p w14:paraId="0B86A4CC"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before terminating its membership in Jeffery Morse Ministries International.</w:t>
      </w:r>
    </w:p>
    <w:p w14:paraId="476CEAF8"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p>
    <w:p w14:paraId="387F032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*C6.06. </w:t>
      </w:r>
      <w:r w:rsidRPr="00375748">
        <w:rPr>
          <w:rFonts w:eastAsia="Calibri" w:cs="Times New Roman"/>
          <w:sz w:val="20"/>
          <w:szCs w:val="20"/>
        </w:rPr>
        <w:t xml:space="preserve">If this organization considers relocation, it shall confer with JMM-LLC before any steps are taken leading to such action. The approval of the Organization counsel shall be received before any such action is </w:t>
      </w:r>
      <w:proofErr w:type="spellStart"/>
      <w:r w:rsidRPr="00375748">
        <w:rPr>
          <w:rFonts w:eastAsia="Calibri" w:cs="Times New Roman"/>
          <w:sz w:val="20"/>
          <w:szCs w:val="20"/>
        </w:rPr>
        <w:t>effected</w:t>
      </w:r>
      <w:proofErr w:type="spellEnd"/>
      <w:r w:rsidRPr="00375748">
        <w:rPr>
          <w:rFonts w:eastAsia="Calibri" w:cs="Times New Roman"/>
          <w:sz w:val="20"/>
          <w:szCs w:val="20"/>
        </w:rPr>
        <w:t>.</w:t>
      </w:r>
    </w:p>
    <w:p w14:paraId="7BA91847"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p>
    <w:p w14:paraId="21155A93"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Chapter 7.</w:t>
      </w:r>
    </w:p>
    <w:p w14:paraId="4B4079C4"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PROPERTY OWNERSHIP -- dissolution</w:t>
      </w:r>
    </w:p>
    <w:p w14:paraId="038C2F2C"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*C7.01. </w:t>
      </w:r>
      <w:r w:rsidRPr="00375748">
        <w:rPr>
          <w:rFonts w:eastAsia="Calibri" w:cs="Times New Roman"/>
          <w:sz w:val="20"/>
          <w:szCs w:val="20"/>
        </w:rPr>
        <w:t xml:space="preserve">If this organization ceases to exist, title to undisposed property shall pass to the Jeffery Morse Ministry Foundation or Trust for the purples of  Connecting the Gospel to the World, Feeding the Hungry, or Caring for those who are subject to loss due to Natural Events of God.  If said foundation is not established the holdings of Jeffery Morse Ministries shall be passed to an acceptable Non-Profit Organization whose vision is in line with mission set </w:t>
      </w:r>
      <w:proofErr w:type="spellStart"/>
      <w:r w:rsidRPr="00375748">
        <w:rPr>
          <w:rFonts w:eastAsia="Calibri" w:cs="Times New Roman"/>
          <w:sz w:val="20"/>
          <w:szCs w:val="20"/>
        </w:rPr>
        <w:t>fourth</w:t>
      </w:r>
      <w:proofErr w:type="spellEnd"/>
      <w:r w:rsidRPr="00375748">
        <w:rPr>
          <w:rFonts w:eastAsia="Calibri" w:cs="Times New Roman"/>
          <w:sz w:val="20"/>
          <w:szCs w:val="20"/>
        </w:rPr>
        <w:t xml:space="preserve"> in this document selected and approved by Full Quorum.  </w:t>
      </w:r>
    </w:p>
    <w:p w14:paraId="33FA4BB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*C7.02. </w:t>
      </w:r>
      <w:r w:rsidRPr="00375748">
        <w:rPr>
          <w:rFonts w:eastAsia="Calibri" w:cs="Times New Roman"/>
          <w:sz w:val="20"/>
          <w:szCs w:val="20"/>
        </w:rPr>
        <w:t xml:space="preserve">All mission churches shall be autonomous, independent, and title to properties shall remain with the Missions Church currently doing ministry in that location. </w:t>
      </w:r>
    </w:p>
    <w:p w14:paraId="243806DF"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*C7.03. </w:t>
      </w:r>
      <w:r w:rsidRPr="00375748">
        <w:rPr>
          <w:rFonts w:eastAsia="Calibri" w:cs="Times New Roman"/>
          <w:sz w:val="20"/>
          <w:szCs w:val="20"/>
        </w:rPr>
        <w:t>If a two-thirds majority of the voting members of this organization present at a legally called</w:t>
      </w:r>
    </w:p>
    <w:p w14:paraId="146C6CDC"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and conducted special meeting of this organization vote to transfer to another church</w:t>
      </w:r>
    </w:p>
    <w:p w14:paraId="1E98F13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body, title to property shall continue to reside in this organization. Before this organization</w:t>
      </w:r>
    </w:p>
    <w:p w14:paraId="6C6A94C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takes action to transfer any holdings to another church body or organization while it is still operating, it shall consult with representatives of Jeffery Morse Ministries LLC for approval.</w:t>
      </w:r>
    </w:p>
    <w:p w14:paraId="4FDAB9A3"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*C7.04. </w:t>
      </w:r>
      <w:r w:rsidRPr="00375748">
        <w:rPr>
          <w:rFonts w:eastAsia="Calibri" w:cs="Times New Roman"/>
          <w:sz w:val="20"/>
          <w:szCs w:val="20"/>
        </w:rPr>
        <w:t>If a two-thirds majority of the voting members of this organization present at a legally called</w:t>
      </w:r>
    </w:p>
    <w:p w14:paraId="15107B2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and conducted special meeting of this organization vote to become independent or relate to another</w:t>
      </w:r>
    </w:p>
    <w:p w14:paraId="34517850"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church body, title to property of this organization shall continue to reside in this</w:t>
      </w:r>
    </w:p>
    <w:p w14:paraId="3481532E"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organization. </w:t>
      </w:r>
    </w:p>
    <w:p w14:paraId="6060D570"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p>
    <w:p w14:paraId="7DE91FB2"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p>
    <w:p w14:paraId="7371F316"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Chapter 8.</w:t>
      </w:r>
    </w:p>
    <w:p w14:paraId="758783E8"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MEMBERSHIP</w:t>
      </w:r>
    </w:p>
    <w:p w14:paraId="6ADC514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*C8.01. </w:t>
      </w:r>
      <w:r w:rsidRPr="00375748">
        <w:rPr>
          <w:rFonts w:eastAsia="Calibri" w:cs="Times New Roman"/>
          <w:sz w:val="20"/>
          <w:szCs w:val="20"/>
        </w:rPr>
        <w:t xml:space="preserve">Members of this organization shall be those baptized persons on the </w:t>
      </w:r>
      <w:proofErr w:type="spellStart"/>
      <w:r w:rsidRPr="00375748">
        <w:rPr>
          <w:rFonts w:eastAsia="Calibri" w:cs="Times New Roman"/>
          <w:sz w:val="20"/>
          <w:szCs w:val="20"/>
        </w:rPr>
        <w:t>roll</w:t>
      </w:r>
      <w:proofErr w:type="spellEnd"/>
      <w:r w:rsidRPr="00375748">
        <w:rPr>
          <w:rFonts w:eastAsia="Calibri" w:cs="Times New Roman"/>
          <w:sz w:val="20"/>
          <w:szCs w:val="20"/>
        </w:rPr>
        <w:t xml:space="preserve"> of this organization at</w:t>
      </w:r>
    </w:p>
    <w:p w14:paraId="2127876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the time that this constitution is adopted and those who are admitted thereafter and who have</w:t>
      </w:r>
    </w:p>
    <w:p w14:paraId="04818C0D"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declared and maintain their membership in accordance with the provisions of this constitution</w:t>
      </w:r>
    </w:p>
    <w:p w14:paraId="78E6933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and its bylaws.</w:t>
      </w:r>
    </w:p>
    <w:p w14:paraId="40AA32D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lastRenderedPageBreak/>
        <w:t xml:space="preserve">*C8.02. </w:t>
      </w:r>
      <w:r w:rsidRPr="00375748">
        <w:rPr>
          <w:rFonts w:eastAsia="Calibri" w:cs="Times New Roman"/>
          <w:sz w:val="20"/>
          <w:szCs w:val="20"/>
        </w:rPr>
        <w:t>Members shall be classified as follows:</w:t>
      </w:r>
    </w:p>
    <w:p w14:paraId="5C6D532C"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(a).</w:t>
      </w:r>
      <w:r w:rsidRPr="00375748">
        <w:rPr>
          <w:rFonts w:eastAsia="Calibri" w:cs="Times New Roman"/>
          <w:sz w:val="20"/>
          <w:szCs w:val="20"/>
        </w:rPr>
        <w:t xml:space="preserve"> </w:t>
      </w:r>
      <w:r w:rsidRPr="00375748">
        <w:rPr>
          <w:rFonts w:eastAsia="Calibri" w:cs="Times New Roman"/>
          <w:b/>
          <w:bCs/>
          <w:i/>
          <w:iCs/>
          <w:sz w:val="20"/>
          <w:szCs w:val="20"/>
        </w:rPr>
        <w:t xml:space="preserve">Baptized </w:t>
      </w:r>
      <w:r w:rsidRPr="00375748">
        <w:rPr>
          <w:rFonts w:eastAsia="Calibri" w:cs="Times New Roman"/>
          <w:sz w:val="20"/>
          <w:szCs w:val="20"/>
        </w:rPr>
        <w:t xml:space="preserve">members are those persons who have been Baptized in the name of Jesus Christ and in the Power of the Father, Son and Holy Ghost, as an </w:t>
      </w:r>
      <w:proofErr w:type="spellStart"/>
      <w:r w:rsidRPr="00375748">
        <w:rPr>
          <w:rFonts w:eastAsia="Calibri" w:cs="Times New Roman"/>
          <w:sz w:val="20"/>
          <w:szCs w:val="20"/>
        </w:rPr>
        <w:t>out come</w:t>
      </w:r>
      <w:proofErr w:type="spellEnd"/>
      <w:r w:rsidRPr="00375748">
        <w:rPr>
          <w:rFonts w:eastAsia="Calibri" w:cs="Times New Roman"/>
          <w:sz w:val="20"/>
          <w:szCs w:val="20"/>
        </w:rPr>
        <w:t xml:space="preserve"> of ministries of JMM-LLC or, having been previously baptized in the same fashion.</w:t>
      </w:r>
    </w:p>
    <w:p w14:paraId="691C9C7E" w14:textId="77777777" w:rsidR="00375748" w:rsidRPr="00375748" w:rsidRDefault="00375748" w:rsidP="00375748">
      <w:pPr>
        <w:autoSpaceDE w:val="0"/>
        <w:autoSpaceDN w:val="0"/>
        <w:adjustRightInd w:val="0"/>
        <w:spacing w:after="0" w:line="240" w:lineRule="auto"/>
        <w:rPr>
          <w:rFonts w:eastAsia="Calibri" w:cs="Times New Roman"/>
          <w:sz w:val="20"/>
          <w:szCs w:val="20"/>
        </w:rPr>
      </w:pPr>
      <w:proofErr w:type="spellStart"/>
      <w:r w:rsidRPr="00375748">
        <w:rPr>
          <w:rFonts w:eastAsia="Calibri" w:cs="Times New Roman"/>
          <w:sz w:val="20"/>
          <w:szCs w:val="20"/>
        </w:rPr>
        <w:t>i</w:t>
      </w:r>
      <w:proofErr w:type="spellEnd"/>
      <w:r w:rsidRPr="00375748">
        <w:rPr>
          <w:rFonts w:eastAsia="Calibri" w:cs="Times New Roman"/>
          <w:sz w:val="20"/>
          <w:szCs w:val="20"/>
        </w:rPr>
        <w:t>. This organization believes in the baptism of the Holy Ghost, and feels it is the Will of the Father and His Good pleasure to give this gift. However, it is not mandatory for membership.</w:t>
      </w:r>
    </w:p>
    <w:p w14:paraId="09AC81FE"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(b).</w:t>
      </w:r>
      <w:r w:rsidRPr="00375748">
        <w:rPr>
          <w:rFonts w:eastAsia="Calibri" w:cs="Times New Roman"/>
          <w:sz w:val="20"/>
          <w:szCs w:val="20"/>
        </w:rPr>
        <w:t xml:space="preserve"> </w:t>
      </w:r>
      <w:r w:rsidRPr="00375748">
        <w:rPr>
          <w:rFonts w:eastAsia="Calibri" w:cs="Times New Roman"/>
          <w:b/>
          <w:bCs/>
          <w:i/>
          <w:iCs/>
          <w:sz w:val="20"/>
          <w:szCs w:val="20"/>
        </w:rPr>
        <w:t xml:space="preserve">Confirmed </w:t>
      </w:r>
      <w:r w:rsidRPr="00375748">
        <w:rPr>
          <w:rFonts w:eastAsia="Calibri" w:cs="Times New Roman"/>
          <w:sz w:val="20"/>
          <w:szCs w:val="20"/>
        </w:rPr>
        <w:t>members are persons who have been confirmed  in by this organization.</w:t>
      </w:r>
    </w:p>
    <w:p w14:paraId="3A03962F"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(c).</w:t>
      </w:r>
      <w:r w:rsidRPr="00375748">
        <w:rPr>
          <w:rFonts w:eastAsia="Calibri" w:cs="Times New Roman"/>
          <w:sz w:val="20"/>
          <w:szCs w:val="20"/>
        </w:rPr>
        <w:t xml:space="preserve"> </w:t>
      </w:r>
      <w:r w:rsidRPr="00375748">
        <w:rPr>
          <w:rFonts w:eastAsia="Calibri" w:cs="Times New Roman"/>
          <w:b/>
          <w:bCs/>
          <w:i/>
          <w:iCs/>
          <w:sz w:val="20"/>
          <w:szCs w:val="20"/>
        </w:rPr>
        <w:t xml:space="preserve">Voting </w:t>
      </w:r>
      <w:r w:rsidRPr="00375748">
        <w:rPr>
          <w:rFonts w:eastAsia="Calibri" w:cs="Times New Roman"/>
          <w:sz w:val="20"/>
          <w:szCs w:val="20"/>
        </w:rPr>
        <w:t>members are confirmed members. Such confirmed members, during the current or</w:t>
      </w:r>
    </w:p>
    <w:p w14:paraId="36A569A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preceding calendar year, shall have communed in this organization and shall have made a</w:t>
      </w:r>
    </w:p>
    <w:p w14:paraId="02D3310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contribution of record to this organization whether in service or gift.</w:t>
      </w:r>
    </w:p>
    <w:p w14:paraId="7B0D32C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(d).</w:t>
      </w:r>
      <w:r w:rsidRPr="00375748">
        <w:rPr>
          <w:rFonts w:eastAsia="Calibri" w:cs="Times New Roman"/>
          <w:sz w:val="20"/>
          <w:szCs w:val="20"/>
        </w:rPr>
        <w:t xml:space="preserve"> </w:t>
      </w:r>
      <w:r w:rsidRPr="00375748">
        <w:rPr>
          <w:rFonts w:eastAsia="Calibri" w:cs="Times New Roman"/>
          <w:b/>
          <w:bCs/>
          <w:i/>
          <w:iCs/>
          <w:sz w:val="20"/>
          <w:szCs w:val="20"/>
        </w:rPr>
        <w:t xml:space="preserve">Associate </w:t>
      </w:r>
      <w:r w:rsidRPr="00375748">
        <w:rPr>
          <w:rFonts w:eastAsia="Calibri" w:cs="Times New Roman"/>
          <w:sz w:val="20"/>
          <w:szCs w:val="20"/>
        </w:rPr>
        <w:t>members are persons holding membership in other Christian organizations who</w:t>
      </w:r>
    </w:p>
    <w:p w14:paraId="44612C6C"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wish to retain such membership but desire to participate in the life and mission of this</w:t>
      </w:r>
    </w:p>
    <w:p w14:paraId="5EF20406"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organization, or persons who wish to retain a relationship with this organization while</w:t>
      </w:r>
    </w:p>
    <w:p w14:paraId="05913D63"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being members of other organizations. They have all the privileges and duties of regular</w:t>
      </w:r>
    </w:p>
    <w:p w14:paraId="2FECC553"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membership except voting rights and eligibility(unless approved by a resolution of the counsel) for elected offices or membership on the Organization Council of this organization.</w:t>
      </w:r>
    </w:p>
    <w:p w14:paraId="295ACA2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*C8.03. </w:t>
      </w:r>
      <w:r w:rsidRPr="00375748">
        <w:rPr>
          <w:rFonts w:eastAsia="Calibri" w:cs="Times New Roman"/>
          <w:sz w:val="20"/>
          <w:szCs w:val="20"/>
        </w:rPr>
        <w:t>All applications for confirmed membership shall be submitted to and shall require the approval</w:t>
      </w:r>
    </w:p>
    <w:p w14:paraId="1B09510C"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of the Organization Council.</w:t>
      </w:r>
    </w:p>
    <w:p w14:paraId="4F76F2E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*C8.04. </w:t>
      </w:r>
      <w:r w:rsidRPr="00375748">
        <w:rPr>
          <w:rFonts w:eastAsia="Calibri" w:cs="Times New Roman"/>
          <w:sz w:val="20"/>
          <w:szCs w:val="20"/>
        </w:rPr>
        <w:t>It shall be the privilege and duty of members of this organization to:</w:t>
      </w:r>
    </w:p>
    <w:p w14:paraId="215174F1"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(a).</w:t>
      </w:r>
      <w:r w:rsidRPr="00375748">
        <w:rPr>
          <w:rFonts w:eastAsia="Calibri" w:cs="Times New Roman"/>
          <w:sz w:val="20"/>
          <w:szCs w:val="20"/>
        </w:rPr>
        <w:t xml:space="preserve"> make regular use of the means of grace, both Word and Worship;</w:t>
      </w:r>
    </w:p>
    <w:p w14:paraId="4D00000A"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(b).</w:t>
      </w:r>
      <w:r w:rsidRPr="00375748">
        <w:rPr>
          <w:rFonts w:eastAsia="Calibri" w:cs="Times New Roman"/>
          <w:sz w:val="20"/>
          <w:szCs w:val="20"/>
        </w:rPr>
        <w:t xml:space="preserve"> live a Christian life in accordance with the Word of God and the of Jesus Christ, and</w:t>
      </w:r>
    </w:p>
    <w:p w14:paraId="140E6C35"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(c).</w:t>
      </w:r>
      <w:r w:rsidRPr="00375748">
        <w:rPr>
          <w:rFonts w:eastAsia="Calibri" w:cs="Times New Roman"/>
          <w:sz w:val="20"/>
          <w:szCs w:val="20"/>
        </w:rPr>
        <w:t xml:space="preserve"> support the work of this organization, and the church wide organization of the</w:t>
      </w:r>
    </w:p>
    <w:p w14:paraId="0859E84D"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JMM-I through contributions of their time, abilities, and financial support as biblical stewards.</w:t>
      </w:r>
    </w:p>
    <w:p w14:paraId="7C318A8A"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*C8.05. </w:t>
      </w:r>
      <w:r w:rsidRPr="00375748">
        <w:rPr>
          <w:rFonts w:eastAsia="Calibri" w:cs="Times New Roman"/>
          <w:sz w:val="20"/>
          <w:szCs w:val="20"/>
        </w:rPr>
        <w:t>Membership in this organization shall be terminated by any of the following:</w:t>
      </w:r>
    </w:p>
    <w:p w14:paraId="139CD5A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(a).</w:t>
      </w:r>
      <w:r w:rsidRPr="00375748">
        <w:rPr>
          <w:rFonts w:eastAsia="Calibri" w:cs="Times New Roman"/>
          <w:sz w:val="20"/>
          <w:szCs w:val="20"/>
        </w:rPr>
        <w:t xml:space="preserve"> death;</w:t>
      </w:r>
    </w:p>
    <w:p w14:paraId="02BD5BE3"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(b).</w:t>
      </w:r>
      <w:r w:rsidRPr="00375748">
        <w:rPr>
          <w:rFonts w:eastAsia="Calibri" w:cs="Times New Roman"/>
          <w:sz w:val="20"/>
          <w:szCs w:val="20"/>
        </w:rPr>
        <w:t xml:space="preserve"> resignation;</w:t>
      </w:r>
    </w:p>
    <w:p w14:paraId="357ABC60"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(c).</w:t>
      </w:r>
      <w:r w:rsidRPr="00375748">
        <w:rPr>
          <w:rFonts w:eastAsia="Calibri" w:cs="Times New Roman"/>
          <w:sz w:val="20"/>
          <w:szCs w:val="20"/>
        </w:rPr>
        <w:t xml:space="preserve"> transfer or release;</w:t>
      </w:r>
    </w:p>
    <w:p w14:paraId="40998F76"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(d).</w:t>
      </w:r>
      <w:r w:rsidRPr="00375748">
        <w:rPr>
          <w:rFonts w:eastAsia="Calibri" w:cs="Times New Roman"/>
          <w:sz w:val="20"/>
          <w:szCs w:val="20"/>
        </w:rPr>
        <w:t xml:space="preserve"> disciplinary action by the Organization Council; or</w:t>
      </w:r>
    </w:p>
    <w:p w14:paraId="5E21718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(e).</w:t>
      </w:r>
      <w:r w:rsidRPr="00375748">
        <w:rPr>
          <w:rFonts w:eastAsia="Calibri" w:cs="Times New Roman"/>
          <w:sz w:val="20"/>
          <w:szCs w:val="20"/>
        </w:rPr>
        <w:t xml:space="preserve"> removal from the roll due to inactivity as defined in the bylaws.</w:t>
      </w:r>
    </w:p>
    <w:p w14:paraId="440CB20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Such persons who have been removed from the roll of members shall remain persons for whom</w:t>
      </w:r>
    </w:p>
    <w:p w14:paraId="36160DDC"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the organization has a continuing pastoral concern.</w:t>
      </w:r>
    </w:p>
    <w:p w14:paraId="071E7290"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p>
    <w:p w14:paraId="361DB649"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Chapter 9.</w:t>
      </w:r>
    </w:p>
    <w:p w14:paraId="2CE6DC4C"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THE PASTOR</w:t>
      </w:r>
    </w:p>
    <w:p w14:paraId="2F9E17E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*C9.01. </w:t>
      </w:r>
      <w:r w:rsidRPr="00375748">
        <w:rPr>
          <w:rFonts w:eastAsia="Calibri" w:cs="Times New Roman"/>
          <w:sz w:val="20"/>
          <w:szCs w:val="20"/>
        </w:rPr>
        <w:t>Authority to call a pastor shall be in this organization by at least a two-thirds majority ballot</w:t>
      </w:r>
    </w:p>
    <w:p w14:paraId="5F0850B6"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vote of members presents and voting at a meeting legally called for that purpose. Before a call is</w:t>
      </w:r>
    </w:p>
    <w:p w14:paraId="5D0D34C0"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issued, the officers, or a committee elected by the Organization Council to recommend the call,</w:t>
      </w:r>
    </w:p>
    <w:p w14:paraId="5EAD9366"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shall seek the advice and help of counsel or CEO of JMM-LLC.</w:t>
      </w:r>
    </w:p>
    <w:p w14:paraId="43FC8E3D"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*C9.02. </w:t>
      </w:r>
      <w:r w:rsidRPr="00375748">
        <w:rPr>
          <w:rFonts w:eastAsia="Calibri" w:cs="Times New Roman"/>
          <w:sz w:val="20"/>
          <w:szCs w:val="20"/>
        </w:rPr>
        <w:t>Only a member of the clergy roster JMM-LLC or a candidate for the roster of ordained ministers who has been recommended from the organization by the CEO may be called as a pastor of this organization in a missions church or homeland church.</w:t>
      </w:r>
    </w:p>
    <w:p w14:paraId="4AE9A05D"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*C9.03. </w:t>
      </w:r>
      <w:r w:rsidRPr="00375748">
        <w:rPr>
          <w:rFonts w:eastAsia="Calibri" w:cs="Times New Roman"/>
          <w:sz w:val="20"/>
          <w:szCs w:val="20"/>
        </w:rPr>
        <w:t>Consistent with the faith and practice Jeffery Morse Ministries,</w:t>
      </w:r>
    </w:p>
    <w:p w14:paraId="7FB9E05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(a).</w:t>
      </w:r>
      <w:r w:rsidRPr="00375748">
        <w:rPr>
          <w:rFonts w:eastAsia="Calibri" w:cs="Times New Roman"/>
          <w:sz w:val="20"/>
          <w:szCs w:val="20"/>
        </w:rPr>
        <w:t xml:space="preserve"> Every ordained minister shall:</w:t>
      </w:r>
    </w:p>
    <w:p w14:paraId="18E000D6"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1) preach the Word, Staying with the Gospel of Jesus Christ. </w:t>
      </w:r>
    </w:p>
    <w:p w14:paraId="648CD13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2) administer the communion;</w:t>
      </w:r>
    </w:p>
    <w:p w14:paraId="0942B25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3) conduct public worship and seek after true encounters with God;</w:t>
      </w:r>
    </w:p>
    <w:p w14:paraId="5EBFEC5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4) provide pastoral care; and</w:t>
      </w:r>
    </w:p>
    <w:p w14:paraId="03DAF62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5) speak publicly to the world in solidarity with the poor and oppressed, calling for justice</w:t>
      </w:r>
    </w:p>
    <w:p w14:paraId="02217476"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and proclaiming God's love for the world.</w:t>
      </w:r>
    </w:p>
    <w:p w14:paraId="587D7AE1"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6)be filled with the Holy Ghost with the evidence of speaking in tongues. </w:t>
      </w:r>
    </w:p>
    <w:p w14:paraId="60DFE36E"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(b</w:t>
      </w:r>
      <w:r w:rsidRPr="00375748">
        <w:rPr>
          <w:rFonts w:eastAsia="Calibri" w:cs="Times New Roman"/>
          <w:sz w:val="20"/>
          <w:szCs w:val="20"/>
        </w:rPr>
        <w:t xml:space="preserve">). Each ordained minister with </w:t>
      </w:r>
      <w:proofErr w:type="spellStart"/>
      <w:r w:rsidRPr="00375748">
        <w:rPr>
          <w:rFonts w:eastAsia="Calibri" w:cs="Times New Roman"/>
          <w:sz w:val="20"/>
          <w:szCs w:val="20"/>
        </w:rPr>
        <w:t>a</w:t>
      </w:r>
      <w:proofErr w:type="spellEnd"/>
      <w:r w:rsidRPr="00375748">
        <w:rPr>
          <w:rFonts w:eastAsia="Calibri" w:cs="Times New Roman"/>
          <w:sz w:val="20"/>
          <w:szCs w:val="20"/>
        </w:rPr>
        <w:t xml:space="preserve"> organizational call shall, within the organization:</w:t>
      </w:r>
    </w:p>
    <w:p w14:paraId="0824CDB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1) offer instruction, confirm, marry, visit the sick and distressed, and bury the dead;</w:t>
      </w:r>
    </w:p>
    <w:p w14:paraId="06F4249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2) supervise all schools and organizations of this organization;</w:t>
      </w:r>
    </w:p>
    <w:p w14:paraId="5F2CA98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3) install regularly elected members of the Organization Council; and</w:t>
      </w:r>
    </w:p>
    <w:p w14:paraId="4F70260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4) with the council, administer discipline.</w:t>
      </w:r>
    </w:p>
    <w:p w14:paraId="1C70157E"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(c).</w:t>
      </w:r>
      <w:r w:rsidRPr="00375748">
        <w:rPr>
          <w:rFonts w:eastAsia="Calibri" w:cs="Times New Roman"/>
          <w:sz w:val="20"/>
          <w:szCs w:val="20"/>
        </w:rPr>
        <w:t xml:space="preserve"> Every pastor shall:</w:t>
      </w:r>
    </w:p>
    <w:p w14:paraId="12F53DAC"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lastRenderedPageBreak/>
        <w:t>1) strive to extend the Kingdom of God in the community, in the nation, and abroad;</w:t>
      </w:r>
    </w:p>
    <w:p w14:paraId="654B9A1E"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2) seek out and encourage qualified persons to prepare for the ministry of the Gospel;</w:t>
      </w:r>
    </w:p>
    <w:p w14:paraId="2064584D"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3) impart knowledge of this organization and its wider ministry through distribution of its</w:t>
      </w:r>
    </w:p>
    <w:p w14:paraId="449C4EED" w14:textId="77777777" w:rsidR="00375748" w:rsidRPr="00375748" w:rsidRDefault="00375748" w:rsidP="00375748">
      <w:pPr>
        <w:autoSpaceDE w:val="0"/>
        <w:autoSpaceDN w:val="0"/>
        <w:adjustRightInd w:val="0"/>
        <w:spacing w:after="0" w:line="240" w:lineRule="auto"/>
        <w:rPr>
          <w:rFonts w:eastAsia="Calibri" w:cs="Times New Roman"/>
          <w:sz w:val="20"/>
          <w:szCs w:val="20"/>
        </w:rPr>
      </w:pPr>
      <w:proofErr w:type="spellStart"/>
      <w:r w:rsidRPr="00375748">
        <w:rPr>
          <w:rFonts w:eastAsia="Calibri" w:cs="Times New Roman"/>
          <w:sz w:val="20"/>
          <w:szCs w:val="20"/>
        </w:rPr>
        <w:t>mesia</w:t>
      </w:r>
      <w:proofErr w:type="spellEnd"/>
      <w:r w:rsidRPr="00375748">
        <w:rPr>
          <w:rFonts w:eastAsia="Calibri" w:cs="Times New Roman"/>
          <w:sz w:val="20"/>
          <w:szCs w:val="20"/>
        </w:rPr>
        <w:t xml:space="preserve"> and other publications; and</w:t>
      </w:r>
    </w:p>
    <w:p w14:paraId="3B8CA27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4) endeavor to increase the support given by the organization to the work of  Jeffery Morse Ministries International.</w:t>
      </w:r>
    </w:p>
    <w:p w14:paraId="1D420DFF"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*C9.04. </w:t>
      </w:r>
      <w:r w:rsidRPr="00375748">
        <w:rPr>
          <w:rFonts w:eastAsia="Calibri" w:cs="Times New Roman"/>
          <w:sz w:val="20"/>
          <w:szCs w:val="20"/>
        </w:rPr>
        <w:t>The specific duties of the pastor, compensation, and other matters pertaining to the service of</w:t>
      </w:r>
    </w:p>
    <w:p w14:paraId="0A1FA3CA"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the pastor shall be included in a letter of call, which shall be sent to JMM-I at time of call or election.</w:t>
      </w:r>
    </w:p>
    <w:p w14:paraId="7ADB400A"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p>
    <w:p w14:paraId="4834C0A9"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*C9.05.</w:t>
      </w:r>
    </w:p>
    <w:p w14:paraId="2ACFE525"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Cs/>
          <w:sz w:val="20"/>
          <w:szCs w:val="20"/>
        </w:rPr>
        <w:t xml:space="preserve"> (</w:t>
      </w:r>
      <w:r w:rsidRPr="00375748">
        <w:rPr>
          <w:rFonts w:eastAsia="Calibri" w:cs="Times New Roman"/>
          <w:sz w:val="20"/>
          <w:szCs w:val="20"/>
        </w:rPr>
        <w:t xml:space="preserve">a). The call of </w:t>
      </w:r>
      <w:proofErr w:type="spellStart"/>
      <w:r w:rsidRPr="00375748">
        <w:rPr>
          <w:rFonts w:eastAsia="Calibri" w:cs="Times New Roman"/>
          <w:sz w:val="20"/>
          <w:szCs w:val="20"/>
        </w:rPr>
        <w:t>a</w:t>
      </w:r>
      <w:proofErr w:type="spellEnd"/>
      <w:r w:rsidRPr="00375748">
        <w:rPr>
          <w:rFonts w:eastAsia="Calibri" w:cs="Times New Roman"/>
          <w:sz w:val="20"/>
          <w:szCs w:val="20"/>
        </w:rPr>
        <w:t xml:space="preserve"> organization, when accepted by a pastor, shall constitute a continuing mutual</w:t>
      </w:r>
    </w:p>
    <w:p w14:paraId="04967671"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relationship and commitment, which, except in the case of the death of the pastor, shall be</w:t>
      </w:r>
    </w:p>
    <w:p w14:paraId="1B4A70C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terminated only for the following reasons:</w:t>
      </w:r>
    </w:p>
    <w:p w14:paraId="11D5E7E0"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1) mutual agreement to terminate the call or the completion of a call for a specific term;</w:t>
      </w:r>
    </w:p>
    <w:p w14:paraId="562D44D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2) resignation of the pastor, which shall become effective, unless otherwise agreed, 30 days</w:t>
      </w:r>
    </w:p>
    <w:p w14:paraId="21B66BA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after the date on which it was submitted;</w:t>
      </w:r>
    </w:p>
    <w:p w14:paraId="6E4CE26C"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3) inability to conduct the pastoral office effectively in the organization in view of local</w:t>
      </w:r>
    </w:p>
    <w:p w14:paraId="169733A3"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conditions, without reflection on the competence or the moral and spiritual character of</w:t>
      </w:r>
    </w:p>
    <w:p w14:paraId="41A4A4FE"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the pastor;</w:t>
      </w:r>
    </w:p>
    <w:p w14:paraId="645A87A0"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4) the physical or mental incapacity of the pastor;</w:t>
      </w:r>
    </w:p>
    <w:p w14:paraId="0011FFC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5) disqualification of the pastor through discipline on grounds of doctrine, morality, or</w:t>
      </w:r>
    </w:p>
    <w:p w14:paraId="4D8E82C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continued neglect of duty;</w:t>
      </w:r>
    </w:p>
    <w:p w14:paraId="6F3B23E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6) the dissolution of the organization; or</w:t>
      </w:r>
    </w:p>
    <w:p w14:paraId="4ADDD4DF"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7) suspension of the organization as a result of discipline proceedings.</w:t>
      </w:r>
    </w:p>
    <w:p w14:paraId="3B3C5B6F" w14:textId="77777777" w:rsidR="00375748" w:rsidRPr="00375748" w:rsidRDefault="00375748" w:rsidP="00375748">
      <w:pPr>
        <w:autoSpaceDE w:val="0"/>
        <w:autoSpaceDN w:val="0"/>
        <w:adjustRightInd w:val="0"/>
        <w:spacing w:after="0" w:line="240" w:lineRule="auto"/>
        <w:rPr>
          <w:rFonts w:eastAsia="Calibri" w:cs="Times New Roman"/>
          <w:sz w:val="20"/>
          <w:szCs w:val="20"/>
        </w:rPr>
      </w:pPr>
    </w:p>
    <w:p w14:paraId="158C84CC"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(b).</w:t>
      </w:r>
      <w:r w:rsidRPr="00375748">
        <w:rPr>
          <w:rFonts w:eastAsia="Calibri" w:cs="Times New Roman"/>
          <w:sz w:val="20"/>
          <w:szCs w:val="20"/>
        </w:rPr>
        <w:t xml:space="preserve"> When allegations of physical or mental incapacity of the pastor or ineffective conduct of the</w:t>
      </w:r>
    </w:p>
    <w:p w14:paraId="4ACF46EC"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pastoral office have come to the attention of the organization counsel , the CEO in his or her</w:t>
      </w:r>
    </w:p>
    <w:p w14:paraId="0CE0AA26"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sole discretion may, or when such allegations have been brought to the counsels attention by</w:t>
      </w:r>
    </w:p>
    <w:p w14:paraId="21EC2230"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an official recital of allegations by the Organization Council or by a petition signed by at</w:t>
      </w:r>
    </w:p>
    <w:p w14:paraId="7AE84F9E"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least one-third of the voting members of the organization, the CEO shall, investigate such</w:t>
      </w:r>
    </w:p>
    <w:p w14:paraId="3D436BD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conditions personally in company with a committee of two ordained ministers and one</w:t>
      </w:r>
    </w:p>
    <w:p w14:paraId="5E8CF24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layperson.</w:t>
      </w:r>
    </w:p>
    <w:p w14:paraId="6038034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(c).</w:t>
      </w:r>
      <w:r w:rsidRPr="00375748">
        <w:rPr>
          <w:rFonts w:eastAsia="Calibri" w:cs="Times New Roman"/>
          <w:sz w:val="20"/>
          <w:szCs w:val="20"/>
        </w:rPr>
        <w:t xml:space="preserve"> In case of alleged physical or mental incapacity, competent medical testimony shall be</w:t>
      </w:r>
    </w:p>
    <w:p w14:paraId="5FE1D6E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obtained. When such disability is evident, the CEO of JMM-LLC with the advice of the</w:t>
      </w:r>
    </w:p>
    <w:p w14:paraId="75FEA3F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committee shall declare the pastorate vacant. Upon the restoration of a disabled pastor to</w:t>
      </w:r>
    </w:p>
    <w:p w14:paraId="44E586E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health, the CEO of JMM-LLC or other qualified person shall take steps to enable the pastor to resume the ministry, either in the organization last served or in another field of labor.</w:t>
      </w:r>
    </w:p>
    <w:p w14:paraId="34757170"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(d).</w:t>
      </w:r>
      <w:r w:rsidRPr="00375748">
        <w:rPr>
          <w:rFonts w:eastAsia="Calibri" w:cs="Times New Roman"/>
          <w:sz w:val="20"/>
          <w:szCs w:val="20"/>
        </w:rPr>
        <w:t xml:space="preserve"> In the case of alleged local difficulties that imperil the effective functioning of the</w:t>
      </w:r>
    </w:p>
    <w:p w14:paraId="188D928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organization, all concerned persons shall be heard, after which the CEO of JMM-LLC</w:t>
      </w:r>
    </w:p>
    <w:p w14:paraId="0A3B31C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together with the committee described in *C9.05.b. shall decide on the course of action to be</w:t>
      </w:r>
    </w:p>
    <w:p w14:paraId="1BF0F530"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recommended to the pastor and the organization. If they agree to carry out such</w:t>
      </w:r>
    </w:p>
    <w:p w14:paraId="05FAE2C5"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recommendations, no further action shall be taken by the counsel. If either party fails to</w:t>
      </w:r>
    </w:p>
    <w:p w14:paraId="04DA591E"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assent, the organization may dismiss the pastor at a legally called meeting after consultation</w:t>
      </w:r>
    </w:p>
    <w:p w14:paraId="47997431"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with the CEO upon their approval, either (a) by a two-thirds majority vote of the voting members present and voting where the bishop and the committee did not recommend termination of the call, or (b)</w:t>
      </w:r>
    </w:p>
    <w:p w14:paraId="650B60A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by a simple majority vote of the voting members present and voting where the bishop and</w:t>
      </w:r>
    </w:p>
    <w:p w14:paraId="0087D33E"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the committee recommended termination of the call.</w:t>
      </w:r>
    </w:p>
    <w:p w14:paraId="75BFAC90"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(e).</w:t>
      </w:r>
      <w:r w:rsidRPr="00375748">
        <w:rPr>
          <w:rFonts w:eastAsia="Calibri" w:cs="Times New Roman"/>
          <w:sz w:val="20"/>
          <w:szCs w:val="20"/>
        </w:rPr>
        <w:t xml:space="preserve"> If, in the course of proceedings described in *C9.05.d., the committee concludes that there</w:t>
      </w:r>
    </w:p>
    <w:p w14:paraId="554C159C"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may be grounds for disciplinary action, the committee shall make recommendations</w:t>
      </w:r>
    </w:p>
    <w:p w14:paraId="62E5EC71"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concerning disciplinary action to the CEO of JMM-LLC who may bring charges, in accordance</w:t>
      </w:r>
    </w:p>
    <w:p w14:paraId="29ACA50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with the provisions of the constitution and bylaws of Jeffery Morse Ministries.</w:t>
      </w:r>
    </w:p>
    <w:p w14:paraId="5F441905"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(f).</w:t>
      </w:r>
      <w:r w:rsidRPr="00375748">
        <w:rPr>
          <w:rFonts w:eastAsia="Calibri" w:cs="Times New Roman"/>
          <w:sz w:val="20"/>
          <w:szCs w:val="20"/>
        </w:rPr>
        <w:t xml:space="preserve"> If, following the appointment of the committee described in *C9.05.b. or d., it should</w:t>
      </w:r>
    </w:p>
    <w:p w14:paraId="5280AAFC"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become apparent that the pastoral office cannot be conducted effectively in the</w:t>
      </w:r>
    </w:p>
    <w:p w14:paraId="2D2C5B0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organization(s) being served by the ordained minister due to local conditions, the CEO of  JMM-LLC may temporarily suspend the pastor from service in the organization(s) without</w:t>
      </w:r>
    </w:p>
    <w:p w14:paraId="19AD722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prejudice and with pay provided for in the letter of  Call the missions church provided at time of Call.</w:t>
      </w:r>
    </w:p>
    <w:p w14:paraId="2E008AF2" w14:textId="77777777" w:rsidR="00375748" w:rsidRPr="00375748" w:rsidRDefault="00375748" w:rsidP="00375748">
      <w:pPr>
        <w:autoSpaceDE w:val="0"/>
        <w:autoSpaceDN w:val="0"/>
        <w:adjustRightInd w:val="0"/>
        <w:spacing w:after="0" w:line="240" w:lineRule="auto"/>
        <w:rPr>
          <w:rFonts w:eastAsia="Calibri" w:cs="Times New Roman"/>
          <w:sz w:val="20"/>
          <w:szCs w:val="20"/>
        </w:rPr>
      </w:pPr>
    </w:p>
    <w:p w14:paraId="65DF44C5"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lastRenderedPageBreak/>
        <w:t xml:space="preserve">*C9.06. </w:t>
      </w:r>
      <w:r w:rsidRPr="00375748">
        <w:rPr>
          <w:rFonts w:eastAsia="Calibri" w:cs="Times New Roman"/>
          <w:sz w:val="20"/>
          <w:szCs w:val="20"/>
        </w:rPr>
        <w:t>At a time of pastoral vacancy, an interim pastor shall be appointed by the CEO of JMM-LLC or  Local missions church with the consent of this organization or the Organization Council.</w:t>
      </w:r>
    </w:p>
    <w:p w14:paraId="415E381F"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*C9.07. </w:t>
      </w:r>
      <w:r w:rsidRPr="00375748">
        <w:rPr>
          <w:rFonts w:eastAsia="Calibri" w:cs="Times New Roman"/>
          <w:sz w:val="20"/>
          <w:szCs w:val="20"/>
        </w:rPr>
        <w:t>During the period of service, an interim pastor shall have the rights and duties in the</w:t>
      </w:r>
    </w:p>
    <w:p w14:paraId="569BCF15"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organization of a regularly called pastor and may delegate the same in part to a supply pastor</w:t>
      </w:r>
    </w:p>
    <w:p w14:paraId="32643FF5"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with the consent of this organization or Organization Council. The interim pastor and any ordained pastor providing assistance shall refrain from exerting influence in the selection of a pastor.</w:t>
      </w:r>
    </w:p>
    <w:p w14:paraId="4AF65FFD"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*C9.08. </w:t>
      </w:r>
      <w:r w:rsidRPr="00375748">
        <w:rPr>
          <w:rFonts w:eastAsia="Calibri" w:cs="Times New Roman"/>
          <w:sz w:val="20"/>
          <w:szCs w:val="20"/>
        </w:rPr>
        <w:t>All satisfactory settlement of all financial obligations to a former</w:t>
      </w:r>
    </w:p>
    <w:p w14:paraId="68CD396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Pastor shall be done before calling a successor. A pastor shall make satisfactory settlement of all financial</w:t>
      </w:r>
    </w:p>
    <w:p w14:paraId="24205C7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obligations though this organization if </w:t>
      </w:r>
      <w:proofErr w:type="spellStart"/>
      <w:r w:rsidRPr="00375748">
        <w:rPr>
          <w:rFonts w:eastAsia="Calibri" w:cs="Times New Roman"/>
          <w:sz w:val="20"/>
          <w:szCs w:val="20"/>
        </w:rPr>
        <w:t>nessesary</w:t>
      </w:r>
      <w:proofErr w:type="spellEnd"/>
      <w:r w:rsidRPr="00375748">
        <w:rPr>
          <w:rFonts w:eastAsia="Calibri" w:cs="Times New Roman"/>
          <w:sz w:val="20"/>
          <w:szCs w:val="20"/>
        </w:rPr>
        <w:t>.</w:t>
      </w:r>
    </w:p>
    <w:p w14:paraId="0887391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*C9.09. </w:t>
      </w:r>
      <w:r w:rsidRPr="00375748">
        <w:rPr>
          <w:rFonts w:eastAsia="Calibri" w:cs="Times New Roman"/>
          <w:sz w:val="20"/>
          <w:szCs w:val="20"/>
        </w:rPr>
        <w:t>When a pastor is called to serve in company with another pastor or pastors, the privileges and</w:t>
      </w:r>
    </w:p>
    <w:p w14:paraId="46A5D94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responsibilities of each pastor shall be specified in documents to accompany the call and to be</w:t>
      </w:r>
    </w:p>
    <w:p w14:paraId="638C91C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drafted in consultation involving the pastors, the Organization Council, and the CEO of  JMM-LLC. As occasion requires, the documents may be revised through a similar consultation.</w:t>
      </w:r>
    </w:p>
    <w:p w14:paraId="22C0EF6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*C9.11. </w:t>
      </w:r>
      <w:r w:rsidRPr="00375748">
        <w:rPr>
          <w:rFonts w:eastAsia="Calibri" w:cs="Times New Roman"/>
          <w:sz w:val="20"/>
          <w:szCs w:val="20"/>
        </w:rPr>
        <w:t>With the approval of the CEO of JMM-LLC, the organization may depart from *C9.05.a. and</w:t>
      </w:r>
    </w:p>
    <w:p w14:paraId="5EAD5580"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call a pastor for a specific term. Details of such calls shall be in writing setting forth the purpose</w:t>
      </w:r>
    </w:p>
    <w:p w14:paraId="3AB5FED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and conditions involved. Prior to the completion of a term, the CEO or a designated</w:t>
      </w:r>
    </w:p>
    <w:p w14:paraId="72FE7B2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representative of the CEO shall meet with the pastor and representatives of the organization</w:t>
      </w:r>
    </w:p>
    <w:p w14:paraId="27C7B3CE"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for a review of the call. Such a call may also be terminated before its expiration in accordance</w:t>
      </w:r>
    </w:p>
    <w:p w14:paraId="3349AC7F"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with the provisions of *C9.05.a.</w:t>
      </w:r>
    </w:p>
    <w:p w14:paraId="2C6B42A1"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*C9.12. </w:t>
      </w:r>
      <w:r w:rsidRPr="00375748">
        <w:rPr>
          <w:rFonts w:eastAsia="Calibri" w:cs="Times New Roman"/>
          <w:sz w:val="20"/>
          <w:szCs w:val="20"/>
        </w:rPr>
        <w:t>The pastor of this organization or missions church:</w:t>
      </w:r>
    </w:p>
    <w:p w14:paraId="29E7E0B3"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(a).</w:t>
      </w:r>
      <w:r w:rsidRPr="00375748">
        <w:rPr>
          <w:rFonts w:eastAsia="Calibri" w:cs="Times New Roman"/>
          <w:sz w:val="20"/>
          <w:szCs w:val="20"/>
        </w:rPr>
        <w:t xml:space="preserve"> shall keep accurate parochial records of all baptisms, confirmations, marriages, burials,</w:t>
      </w:r>
    </w:p>
    <w:p w14:paraId="3FA3EE1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communicants, members received, members dismissed, or members excluded from the</w:t>
      </w:r>
    </w:p>
    <w:p w14:paraId="0EF1077A"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organization;</w:t>
      </w:r>
    </w:p>
    <w:p w14:paraId="4FB88C1E"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(b)</w:t>
      </w:r>
      <w:r w:rsidRPr="00375748">
        <w:rPr>
          <w:rFonts w:eastAsia="Calibri" w:cs="Times New Roman"/>
          <w:sz w:val="20"/>
          <w:szCs w:val="20"/>
        </w:rPr>
        <w:t>. shall submit a summary of such statistics annually to JMM-I; and</w:t>
      </w:r>
    </w:p>
    <w:p w14:paraId="75E4289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(c).</w:t>
      </w:r>
      <w:r w:rsidRPr="00375748">
        <w:rPr>
          <w:rFonts w:eastAsia="Calibri" w:cs="Times New Roman"/>
          <w:sz w:val="20"/>
          <w:szCs w:val="20"/>
        </w:rPr>
        <w:t xml:space="preserve"> shall become a member of this organization upon receipt and acceptance of the letter of call.</w:t>
      </w:r>
    </w:p>
    <w:p w14:paraId="4CF65D4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In a church of multiple organizations, the pastor shall hold membership in all of the</w:t>
      </w:r>
    </w:p>
    <w:p w14:paraId="22657BFC"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organizations.</w:t>
      </w:r>
    </w:p>
    <w:p w14:paraId="2A522A7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*C9.13. </w:t>
      </w:r>
      <w:r w:rsidRPr="00375748">
        <w:rPr>
          <w:rFonts w:eastAsia="Calibri" w:cs="Times New Roman"/>
          <w:sz w:val="20"/>
          <w:szCs w:val="20"/>
        </w:rPr>
        <w:t>The pastor(s) shall submit a report of his or her ministry to the CEO of JMM-LLC or representative at least 30</w:t>
      </w:r>
    </w:p>
    <w:p w14:paraId="2D331E3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days prior to each regular meeting of the organization bi annual council meeting.</w:t>
      </w:r>
    </w:p>
    <w:p w14:paraId="1D1B3D23"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C9.14-20 space for  amendments…</w:t>
      </w:r>
    </w:p>
    <w:p w14:paraId="390525AE"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p>
    <w:p w14:paraId="1583665F"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C9.21. </w:t>
      </w:r>
      <w:r w:rsidRPr="00375748">
        <w:rPr>
          <w:rFonts w:eastAsia="Calibri" w:cs="Times New Roman"/>
          <w:sz w:val="20"/>
          <w:szCs w:val="20"/>
        </w:rPr>
        <w:t>Under special circumstances, subject to the approval of the CEO of JMM-LLC and the</w:t>
      </w:r>
    </w:p>
    <w:p w14:paraId="6CFAFC0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concurrence of this organization, an ordained minister of a church body with which JMM-I officially has established a relationship of full communion may serve temporarily under contract as pastor of this organization.</w:t>
      </w:r>
    </w:p>
    <w:p w14:paraId="73A3E7F1"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p>
    <w:p w14:paraId="7206005C"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Chapter 10.</w:t>
      </w:r>
    </w:p>
    <w:p w14:paraId="6B48B458"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ORGANIZATION MEETING</w:t>
      </w:r>
    </w:p>
    <w:p w14:paraId="5F3B759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C10.01. </w:t>
      </w:r>
      <w:r w:rsidRPr="00375748">
        <w:rPr>
          <w:rFonts w:eastAsia="Calibri" w:cs="Times New Roman"/>
          <w:sz w:val="20"/>
          <w:szCs w:val="20"/>
        </w:rPr>
        <w:t>The semi-annual meeting of this organization shall be held at a time specified in the bylaws.</w:t>
      </w:r>
    </w:p>
    <w:p w14:paraId="071B6280"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C10.02. </w:t>
      </w:r>
      <w:r w:rsidRPr="00375748">
        <w:rPr>
          <w:rFonts w:eastAsia="Calibri" w:cs="Times New Roman"/>
          <w:sz w:val="20"/>
          <w:szCs w:val="20"/>
        </w:rPr>
        <w:t>A special Organization Meeting may be called by the pastor, the Organization Council, or the</w:t>
      </w:r>
    </w:p>
    <w:p w14:paraId="409E7BE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president of this organization, and shall be called by the president of the organization upon the</w:t>
      </w:r>
    </w:p>
    <w:p w14:paraId="1B0417A0"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written request of ten percent (10%) of the voting members. The call for each special meeting</w:t>
      </w:r>
    </w:p>
    <w:p w14:paraId="070B0C4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shall specify the purpose for which it is to be held and no other business shall be transacted.</w:t>
      </w:r>
    </w:p>
    <w:p w14:paraId="4DE2A74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C10.03. </w:t>
      </w:r>
      <w:r w:rsidRPr="00375748">
        <w:rPr>
          <w:rFonts w:eastAsia="Calibri" w:cs="Times New Roman"/>
          <w:sz w:val="20"/>
          <w:szCs w:val="20"/>
        </w:rPr>
        <w:t>Notice of all meetings of this organization shall be given at the services of worship on the</w:t>
      </w:r>
    </w:p>
    <w:p w14:paraId="0B38446F"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preceding two consecutive meetings and by mail or otherwise to all voting members at least 10 days in</w:t>
      </w:r>
    </w:p>
    <w:p w14:paraId="08A6108C"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advance of the date of the meeting. The posting of such notice in the regular mail, with the</w:t>
      </w:r>
    </w:p>
    <w:p w14:paraId="65D58381"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regular postage affixed or paid, sent to the last known address of such members shall be</w:t>
      </w:r>
    </w:p>
    <w:p w14:paraId="4B22D1FD"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sufficient.</w:t>
      </w:r>
    </w:p>
    <w:p w14:paraId="11DEC6D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C10.04. </w:t>
      </w:r>
      <w:r w:rsidRPr="00375748">
        <w:rPr>
          <w:rFonts w:eastAsia="Calibri" w:cs="Times New Roman"/>
          <w:sz w:val="20"/>
          <w:szCs w:val="20"/>
        </w:rPr>
        <w:t>Ten percent (70%) voting members shall constitute a quorum.</w:t>
      </w:r>
    </w:p>
    <w:p w14:paraId="2A7F8146" w14:textId="77777777" w:rsidR="00375748" w:rsidRPr="00375748" w:rsidRDefault="00375748" w:rsidP="00375748">
      <w:pPr>
        <w:numPr>
          <w:ilvl w:val="0"/>
          <w:numId w:val="3"/>
        </w:numPr>
        <w:autoSpaceDE w:val="0"/>
        <w:autoSpaceDN w:val="0"/>
        <w:adjustRightInd w:val="0"/>
        <w:spacing w:after="0" w:line="240" w:lineRule="auto"/>
        <w:contextualSpacing/>
        <w:rPr>
          <w:rFonts w:eastAsia="Calibri" w:cs="Times New Roman"/>
          <w:sz w:val="20"/>
          <w:szCs w:val="20"/>
        </w:rPr>
      </w:pPr>
      <w:r w:rsidRPr="00375748">
        <w:rPr>
          <w:rFonts w:eastAsia="Calibri" w:cs="Times New Roman"/>
          <w:sz w:val="20"/>
          <w:szCs w:val="20"/>
        </w:rPr>
        <w:t>Either the CEO and a quorum of counsel, or the CEO and quorum of voting members shall constitute a Full Quorum.</w:t>
      </w:r>
    </w:p>
    <w:p w14:paraId="788F195E"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C10.05. </w:t>
      </w:r>
      <w:r w:rsidRPr="00375748">
        <w:rPr>
          <w:rFonts w:eastAsia="Calibri" w:cs="Times New Roman"/>
          <w:sz w:val="20"/>
          <w:szCs w:val="20"/>
        </w:rPr>
        <w:t>Voting by proxy or by absentee ballot shall not be permitted unless approved by counsel resolution. The CEO Voting cannot be done by proxy at any time.</w:t>
      </w:r>
    </w:p>
    <w:p w14:paraId="24CD1B2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C10.06. </w:t>
      </w:r>
      <w:r w:rsidRPr="00375748">
        <w:rPr>
          <w:rFonts w:eastAsia="Calibri" w:cs="Times New Roman"/>
          <w:sz w:val="20"/>
          <w:szCs w:val="20"/>
        </w:rPr>
        <w:t>All actions by the organization shall be by majority vote except as otherwise provided in this</w:t>
      </w:r>
    </w:p>
    <w:p w14:paraId="6B980960"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Constitution or Bylaws of JMM-LLC.</w:t>
      </w:r>
    </w:p>
    <w:p w14:paraId="42AC900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lastRenderedPageBreak/>
        <w:t xml:space="preserve">C10.07. </w:t>
      </w:r>
      <w:r w:rsidRPr="00375748">
        <w:rPr>
          <w:rFonts w:eastAsia="Calibri" w:cs="Times New Roman"/>
          <w:sz w:val="20"/>
          <w:szCs w:val="20"/>
        </w:rPr>
        <w:t>Robert's Rules of Order, latest edition, shall be the recommended guidelines that shall govern parliamentary procedure of all meetings of this organization.</w:t>
      </w:r>
    </w:p>
    <w:p w14:paraId="711E2299"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p>
    <w:p w14:paraId="2C22416B"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Chapter 11.</w:t>
      </w:r>
    </w:p>
    <w:p w14:paraId="393466D6"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OFFICERS</w:t>
      </w:r>
    </w:p>
    <w:p w14:paraId="2A59E5BA"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C11.01. </w:t>
      </w:r>
      <w:r w:rsidRPr="00375748">
        <w:rPr>
          <w:rFonts w:eastAsia="Calibri" w:cs="Times New Roman"/>
          <w:sz w:val="20"/>
          <w:szCs w:val="20"/>
        </w:rPr>
        <w:t>The officers of this organization shall be a president(CEO), vice president, secretary, and treasurer.</w:t>
      </w:r>
    </w:p>
    <w:p w14:paraId="55CEDD1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(a).</w:t>
      </w:r>
      <w:r w:rsidRPr="00375748">
        <w:rPr>
          <w:rFonts w:eastAsia="Calibri" w:cs="Times New Roman"/>
          <w:sz w:val="20"/>
          <w:szCs w:val="20"/>
        </w:rPr>
        <w:t xml:space="preserve"> Duties of the officers shall be specified in the bylaws.</w:t>
      </w:r>
    </w:p>
    <w:p w14:paraId="7C03E6D5"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(b).</w:t>
      </w:r>
      <w:r w:rsidRPr="00375748">
        <w:rPr>
          <w:rFonts w:eastAsia="Calibri" w:cs="Times New Roman"/>
          <w:sz w:val="20"/>
          <w:szCs w:val="20"/>
        </w:rPr>
        <w:t xml:space="preserve"> The officers shall be voting members of the organization.</w:t>
      </w:r>
    </w:p>
    <w:p w14:paraId="3CBB7DC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(c</w:t>
      </w:r>
      <w:r w:rsidRPr="00375748">
        <w:rPr>
          <w:rFonts w:eastAsia="Calibri" w:cs="Times New Roman"/>
          <w:sz w:val="20"/>
          <w:szCs w:val="20"/>
        </w:rPr>
        <w:t>). Officers of this organization may serve similar offices of the Organization Council and</w:t>
      </w:r>
    </w:p>
    <w:p w14:paraId="7FD513A1"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shall be voting members of the Organization Council.</w:t>
      </w:r>
    </w:p>
    <w:p w14:paraId="2C5F0D9D"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(d).</w:t>
      </w:r>
      <w:r w:rsidRPr="00375748">
        <w:rPr>
          <w:rFonts w:eastAsia="Calibri" w:cs="Times New Roman"/>
          <w:sz w:val="20"/>
          <w:szCs w:val="20"/>
        </w:rPr>
        <w:t xml:space="preserve"> If the Organization Council elects its officers, the president, vice president, and secretary</w:t>
      </w:r>
    </w:p>
    <w:p w14:paraId="5599F8E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shall be selected from the elected membership of the Organization Council.</w:t>
      </w:r>
    </w:p>
    <w:p w14:paraId="0EEEB0F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 xml:space="preserve">(e) </w:t>
      </w:r>
      <w:r w:rsidRPr="00375748">
        <w:rPr>
          <w:rFonts w:eastAsia="Calibri" w:cs="Times New Roman"/>
          <w:sz w:val="20"/>
          <w:szCs w:val="20"/>
        </w:rPr>
        <w:t>with the approval of a full quorum the CEO may appoint officers.</w:t>
      </w:r>
    </w:p>
    <w:p w14:paraId="76073DD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C11.02. </w:t>
      </w:r>
      <w:r w:rsidRPr="00375748">
        <w:rPr>
          <w:rFonts w:eastAsia="Calibri" w:cs="Times New Roman"/>
          <w:sz w:val="20"/>
          <w:szCs w:val="20"/>
        </w:rPr>
        <w:t>The Organization Council shall elect its officers and they shall be the officers of the</w:t>
      </w:r>
    </w:p>
    <w:p w14:paraId="0EDCE3C3"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organization. The officers shall be elected by written ballot and shall serve for one year or until</w:t>
      </w:r>
    </w:p>
    <w:p w14:paraId="4B1A643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their successors are elected. Their terms shall begin at the close of the meeting at which</w:t>
      </w:r>
    </w:p>
    <w:p w14:paraId="4E836A8C"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they are elected or appointed.</w:t>
      </w:r>
    </w:p>
    <w:p w14:paraId="229B4B2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C11.03. </w:t>
      </w:r>
      <w:r w:rsidRPr="00375748">
        <w:rPr>
          <w:rFonts w:eastAsia="Calibri" w:cs="Times New Roman"/>
          <w:sz w:val="20"/>
          <w:szCs w:val="20"/>
        </w:rPr>
        <w:t>No officer shall hold more than one office at a time with the exception of the CEO who may according to the guideline in the Bylaws of JMM-LLC. No elected officer shall be eligible to serve more than the terms set in the Bylaws of JMM-LLC or the term agreed upon in the letter of Call.</w:t>
      </w:r>
    </w:p>
    <w:p w14:paraId="3A9F369E"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p>
    <w:p w14:paraId="08FF1342"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Chapter 12.</w:t>
      </w:r>
    </w:p>
    <w:p w14:paraId="3C9285DF"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ORGANIZATION COUNCIL</w:t>
      </w:r>
    </w:p>
    <w:p w14:paraId="5C268D0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C12.01. </w:t>
      </w:r>
      <w:r w:rsidRPr="00375748">
        <w:rPr>
          <w:rFonts w:eastAsia="Calibri" w:cs="Times New Roman"/>
          <w:sz w:val="20"/>
          <w:szCs w:val="20"/>
        </w:rPr>
        <w:t xml:space="preserve">The voting membership of the </w:t>
      </w:r>
      <w:r w:rsidRPr="00375748">
        <w:rPr>
          <w:rFonts w:eastAsia="Calibri" w:cs="Times New Roman"/>
          <w:b/>
          <w:sz w:val="20"/>
          <w:szCs w:val="20"/>
          <w:u w:val="single"/>
        </w:rPr>
        <w:t>Organization Council</w:t>
      </w:r>
      <w:r w:rsidRPr="00375748">
        <w:rPr>
          <w:rFonts w:eastAsia="Calibri" w:cs="Times New Roman"/>
          <w:sz w:val="20"/>
          <w:szCs w:val="20"/>
        </w:rPr>
        <w:t xml:space="preserve"> shall consist of the pastor(s), the officers</w:t>
      </w:r>
    </w:p>
    <w:p w14:paraId="4DFC6D21"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of the organization, and not more than 12 members of the organization. Any voting member of</w:t>
      </w:r>
    </w:p>
    <w:p w14:paraId="67F357F0"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the organization may be elected, subject only to the limitation on the length of continuous</w:t>
      </w:r>
    </w:p>
    <w:p w14:paraId="7D8180EE"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service permitted in that office. A member's place on the Organization Council shall be</w:t>
      </w:r>
    </w:p>
    <w:p w14:paraId="6C3C1621"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declared vacant if the member a) ceases to be a voting member of this organization in three consecutive meetings or b) is absent from four successive regular meetings of the Organization Council without cause.</w:t>
      </w:r>
    </w:p>
    <w:p w14:paraId="5829F0F0"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Consistent with the laws of the state in which this organization is incorporated, the</w:t>
      </w:r>
    </w:p>
    <w:p w14:paraId="5C0D1841"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organization may adopt procedures for the removal of a member of the Organization Council</w:t>
      </w:r>
    </w:p>
    <w:p w14:paraId="7D68531F"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in other circumstances.</w:t>
      </w:r>
    </w:p>
    <w:p w14:paraId="2649C07A"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C12.02. </w:t>
      </w:r>
      <w:r w:rsidRPr="00375748">
        <w:rPr>
          <w:rFonts w:eastAsia="Calibri" w:cs="Times New Roman"/>
          <w:sz w:val="20"/>
          <w:szCs w:val="20"/>
        </w:rPr>
        <w:t>The members of the Organization Council except the pastor(s) shall be elected by written ballot</w:t>
      </w:r>
    </w:p>
    <w:p w14:paraId="7669D7A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to serve for three (3) years or until their successors are elected. Such members shall be eligible</w:t>
      </w:r>
    </w:p>
    <w:p w14:paraId="5583A2AC"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to serve the term agreed upon in the letter of  call submitted to JMM-I. Their terms shall begin at the close of the</w:t>
      </w:r>
    </w:p>
    <w:p w14:paraId="36047B86"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annual meeting at which they are elected.</w:t>
      </w:r>
    </w:p>
    <w:p w14:paraId="650391C1"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C12.03. </w:t>
      </w:r>
      <w:r w:rsidRPr="00375748">
        <w:rPr>
          <w:rFonts w:eastAsia="Calibri" w:cs="Times New Roman"/>
          <w:sz w:val="20"/>
          <w:szCs w:val="20"/>
        </w:rPr>
        <w:t>Should a member's place on the Organization Council be declared vacant, the Organization</w:t>
      </w:r>
    </w:p>
    <w:p w14:paraId="54FB7D4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Council shall elect, by majority vote, a successor until the next annual meeting. Individuals</w:t>
      </w:r>
    </w:p>
    <w:p w14:paraId="4F027A7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who have served less than one-half of a regular term shall be eligible for nomination and</w:t>
      </w:r>
    </w:p>
    <w:p w14:paraId="2D21075D"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possible election to a full term.</w:t>
      </w:r>
    </w:p>
    <w:p w14:paraId="6724565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C12.04. </w:t>
      </w:r>
      <w:r w:rsidRPr="00375748">
        <w:rPr>
          <w:rFonts w:eastAsia="Calibri" w:cs="Times New Roman"/>
          <w:sz w:val="20"/>
          <w:szCs w:val="20"/>
        </w:rPr>
        <w:t>The Organization Council shall have general oversight of the life and activities of this</w:t>
      </w:r>
    </w:p>
    <w:p w14:paraId="78116CD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organization, and in particular its worship life, to the end that everything be done in accordance</w:t>
      </w:r>
    </w:p>
    <w:p w14:paraId="4F88A1FC"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with the Word of God and the faith and practice of the teachings of Jesus Christ as interpreted by JMM-LLC Constitution and bylaws. The duties of the Organization Council shall include the following:</w:t>
      </w:r>
    </w:p>
    <w:p w14:paraId="47BB1763"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(a).</w:t>
      </w:r>
      <w:r w:rsidRPr="00375748">
        <w:rPr>
          <w:rFonts w:eastAsia="Calibri" w:cs="Times New Roman"/>
          <w:sz w:val="20"/>
          <w:szCs w:val="20"/>
        </w:rPr>
        <w:t xml:space="preserve"> To lead this Missions Church or organization in stating its mission, to do long-range planning, to set goals and priorities, and to evaluate its activities in light of its mission and goals.</w:t>
      </w:r>
    </w:p>
    <w:p w14:paraId="6F7D1ECF"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(b).</w:t>
      </w:r>
      <w:r w:rsidRPr="00375748">
        <w:rPr>
          <w:rFonts w:eastAsia="Calibri" w:cs="Times New Roman"/>
          <w:sz w:val="20"/>
          <w:szCs w:val="20"/>
        </w:rPr>
        <w:t xml:space="preserve"> To seek to involve all members of this organization in worship, learning, witness, service,</w:t>
      </w:r>
    </w:p>
    <w:p w14:paraId="2E13CFF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and support.</w:t>
      </w:r>
    </w:p>
    <w:p w14:paraId="491E8F7F"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(c).</w:t>
      </w:r>
      <w:r w:rsidRPr="00375748">
        <w:rPr>
          <w:rFonts w:eastAsia="Calibri" w:cs="Times New Roman"/>
          <w:sz w:val="20"/>
          <w:szCs w:val="20"/>
        </w:rPr>
        <w:t xml:space="preserve"> To oversee and provide for the administration of this organization to enable it to fulfill its</w:t>
      </w:r>
    </w:p>
    <w:p w14:paraId="3473E7A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functions and perform its mission.</w:t>
      </w:r>
    </w:p>
    <w:p w14:paraId="5D8A0C4A"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(d).</w:t>
      </w:r>
      <w:r w:rsidRPr="00375748">
        <w:rPr>
          <w:rFonts w:eastAsia="Calibri" w:cs="Times New Roman"/>
          <w:sz w:val="20"/>
          <w:szCs w:val="20"/>
        </w:rPr>
        <w:t xml:space="preserve"> To maintain supportive relationships with the pastor(s) and staff and help them annually to</w:t>
      </w:r>
    </w:p>
    <w:p w14:paraId="140655F1"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evaluate the fulfillment of their calling or employment.</w:t>
      </w:r>
    </w:p>
    <w:p w14:paraId="521BB6F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(e).</w:t>
      </w:r>
      <w:r w:rsidRPr="00375748">
        <w:rPr>
          <w:rFonts w:eastAsia="Calibri" w:cs="Times New Roman"/>
          <w:sz w:val="20"/>
          <w:szCs w:val="20"/>
        </w:rPr>
        <w:t xml:space="preserve"> To be examples individually and corporately of the style of life and ministry expected of all</w:t>
      </w:r>
    </w:p>
    <w:p w14:paraId="0C473FAF"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Christians.</w:t>
      </w:r>
    </w:p>
    <w:p w14:paraId="2462CC2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(f).</w:t>
      </w:r>
      <w:r w:rsidRPr="00375748">
        <w:rPr>
          <w:rFonts w:eastAsia="Calibri" w:cs="Times New Roman"/>
          <w:sz w:val="20"/>
          <w:szCs w:val="20"/>
        </w:rPr>
        <w:t xml:space="preserve"> To promote </w:t>
      </w:r>
      <w:proofErr w:type="spellStart"/>
      <w:r w:rsidRPr="00375748">
        <w:rPr>
          <w:rFonts w:eastAsia="Calibri" w:cs="Times New Roman"/>
          <w:sz w:val="20"/>
          <w:szCs w:val="20"/>
        </w:rPr>
        <w:t>a</w:t>
      </w:r>
      <w:proofErr w:type="spellEnd"/>
      <w:r w:rsidRPr="00375748">
        <w:rPr>
          <w:rFonts w:eastAsia="Calibri" w:cs="Times New Roman"/>
          <w:sz w:val="20"/>
          <w:szCs w:val="20"/>
        </w:rPr>
        <w:t xml:space="preserve"> organizational climate of peace and goodwill, and, as differences and conflicts</w:t>
      </w:r>
    </w:p>
    <w:p w14:paraId="7D3EDB1E"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arise, to endeavor to foster mutual understanding.</w:t>
      </w:r>
    </w:p>
    <w:p w14:paraId="6F68FDC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lastRenderedPageBreak/>
        <w:t>(g).</w:t>
      </w:r>
      <w:r w:rsidRPr="00375748">
        <w:rPr>
          <w:rFonts w:eastAsia="Calibri" w:cs="Times New Roman"/>
          <w:sz w:val="20"/>
          <w:szCs w:val="20"/>
        </w:rPr>
        <w:t xml:space="preserve"> To arrange for pastoral service during the sickness or absence of the pastor.</w:t>
      </w:r>
    </w:p>
    <w:p w14:paraId="29DC2963"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(h).</w:t>
      </w:r>
      <w:r w:rsidRPr="00375748">
        <w:rPr>
          <w:rFonts w:eastAsia="Calibri" w:cs="Times New Roman"/>
          <w:sz w:val="20"/>
          <w:szCs w:val="20"/>
        </w:rPr>
        <w:t xml:space="preserve"> To emphasize partnership with JMM-LLC and JMM-I, and to the Saving Grace of Jesus Christ as being the way, the truth and the light. And the only way to the Father.</w:t>
      </w:r>
    </w:p>
    <w:p w14:paraId="7E2C8511"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w:t>
      </w:r>
      <w:proofErr w:type="spellStart"/>
      <w:r w:rsidRPr="00375748">
        <w:rPr>
          <w:rFonts w:eastAsia="Calibri" w:cs="Times New Roman"/>
          <w:b/>
          <w:sz w:val="20"/>
          <w:szCs w:val="20"/>
        </w:rPr>
        <w:t>i</w:t>
      </w:r>
      <w:proofErr w:type="spellEnd"/>
      <w:r w:rsidRPr="00375748">
        <w:rPr>
          <w:rFonts w:eastAsia="Calibri" w:cs="Times New Roman"/>
          <w:b/>
          <w:sz w:val="20"/>
          <w:szCs w:val="20"/>
        </w:rPr>
        <w:t>).</w:t>
      </w:r>
      <w:r w:rsidRPr="00375748">
        <w:rPr>
          <w:rFonts w:eastAsia="Calibri" w:cs="Times New Roman"/>
          <w:sz w:val="20"/>
          <w:szCs w:val="20"/>
        </w:rPr>
        <w:t xml:space="preserve"> To recommend and encourage the use of program resources produced or approved by the</w:t>
      </w:r>
    </w:p>
    <w:p w14:paraId="0CF9CFA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JMM-LLC or JMM-I.</w:t>
      </w:r>
    </w:p>
    <w:p w14:paraId="66A09B93"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(j).</w:t>
      </w:r>
      <w:r w:rsidRPr="00375748">
        <w:rPr>
          <w:rFonts w:eastAsia="Calibri" w:cs="Times New Roman"/>
          <w:sz w:val="20"/>
          <w:szCs w:val="20"/>
        </w:rPr>
        <w:t xml:space="preserve"> To seek out and encourage qualified persons to prepare for the ministry of the Gospel.</w:t>
      </w:r>
    </w:p>
    <w:p w14:paraId="3A7D490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C12.05. </w:t>
      </w:r>
      <w:r w:rsidRPr="00375748">
        <w:rPr>
          <w:rFonts w:eastAsia="Calibri" w:cs="Times New Roman"/>
          <w:sz w:val="20"/>
          <w:szCs w:val="20"/>
        </w:rPr>
        <w:t>The Organization Council of (OC)shall not be responsible for the financial and property matters of this</w:t>
      </w:r>
    </w:p>
    <w:p w14:paraId="73680163"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Organization unless by resolution of the full quorum of the JMM-LLC counsel.</w:t>
      </w:r>
    </w:p>
    <w:p w14:paraId="780A1D5C"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(a).</w:t>
      </w:r>
      <w:r w:rsidRPr="00375748">
        <w:rPr>
          <w:rFonts w:eastAsia="Calibri" w:cs="Times New Roman"/>
          <w:sz w:val="20"/>
          <w:szCs w:val="20"/>
        </w:rPr>
        <w:t xml:space="preserve"> The Organization Council shall hold on the board of directors of this organization at least on office, and as such shall be responsible for maintaining and protecting its property and the management of its</w:t>
      </w:r>
    </w:p>
    <w:p w14:paraId="37154FED"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business and fiscal affairs. It shall have the powers and be subject to the obligations that</w:t>
      </w:r>
    </w:p>
    <w:p w14:paraId="47A81A8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pertain to such boards under the laws of the Land, except as otherwise provided</w:t>
      </w:r>
    </w:p>
    <w:p w14:paraId="170E884F"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herein.</w:t>
      </w:r>
    </w:p>
    <w:p w14:paraId="238FFB51"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(b).</w:t>
      </w:r>
      <w:r w:rsidRPr="00375748">
        <w:rPr>
          <w:rFonts w:eastAsia="Calibri" w:cs="Times New Roman"/>
          <w:sz w:val="20"/>
          <w:szCs w:val="20"/>
        </w:rPr>
        <w:t xml:space="preserve"> The Organization Council shall not have the authority to buy, sell, or encumber real</w:t>
      </w:r>
    </w:p>
    <w:p w14:paraId="65A92A3D"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property unless specifically authorized to do so by a meeting of the organization.</w:t>
      </w:r>
    </w:p>
    <w:p w14:paraId="25C661DE"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(c).</w:t>
      </w:r>
      <w:r w:rsidRPr="00375748">
        <w:rPr>
          <w:rFonts w:eastAsia="Calibri" w:cs="Times New Roman"/>
          <w:sz w:val="20"/>
          <w:szCs w:val="20"/>
        </w:rPr>
        <w:t xml:space="preserve"> The Organization Council may enter into contracts of up to Two Thousand Dollars ($ 2,000)</w:t>
      </w:r>
    </w:p>
    <w:p w14:paraId="46A5573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for items not included in the budget only on approval of the JMM-LLC full quorum resolution.</w:t>
      </w:r>
    </w:p>
    <w:p w14:paraId="500FC37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(d).</w:t>
      </w:r>
      <w:r w:rsidRPr="00375748">
        <w:rPr>
          <w:rFonts w:eastAsia="Calibri" w:cs="Times New Roman"/>
          <w:sz w:val="20"/>
          <w:szCs w:val="20"/>
        </w:rPr>
        <w:t xml:space="preserve"> The Organization Council shall prepare an annual budget for adoption by this organization if so desired, the (OC) shall supervise the expenditure of funds in accordance therewith following its adoption, and may incur obligations of more than Two Thousand Dollars ($ 2,000) in excess of the</w:t>
      </w:r>
    </w:p>
    <w:p w14:paraId="07CA1741"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anticipated receipts only after approval by </w:t>
      </w:r>
      <w:proofErr w:type="spellStart"/>
      <w:r w:rsidRPr="00375748">
        <w:rPr>
          <w:rFonts w:eastAsia="Calibri" w:cs="Times New Roman"/>
          <w:sz w:val="20"/>
          <w:szCs w:val="20"/>
        </w:rPr>
        <w:t>a</w:t>
      </w:r>
      <w:proofErr w:type="spellEnd"/>
      <w:r w:rsidRPr="00375748">
        <w:rPr>
          <w:rFonts w:eastAsia="Calibri" w:cs="Times New Roman"/>
          <w:sz w:val="20"/>
          <w:szCs w:val="20"/>
        </w:rPr>
        <w:t xml:space="preserve"> Organization Meeting and passed resolution of a Full Quorum. The budget shall include this organization's full indicated share in support of the wider ministry being carried on in partnership with JMM-LLC and JMM-I organizations.</w:t>
      </w:r>
    </w:p>
    <w:p w14:paraId="6EEAD17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(e).</w:t>
      </w:r>
      <w:r w:rsidRPr="00375748">
        <w:rPr>
          <w:rFonts w:eastAsia="Calibri" w:cs="Times New Roman"/>
          <w:sz w:val="20"/>
          <w:szCs w:val="20"/>
        </w:rPr>
        <w:t xml:space="preserve"> The Organization Council shall ascertain that the financial affairs of this organization are</w:t>
      </w:r>
    </w:p>
    <w:p w14:paraId="417356B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being conducted efficiently, giving particular attention to the prompt payment of all</w:t>
      </w:r>
    </w:p>
    <w:p w14:paraId="00D28E3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obligations and to the regular forwarding of benevolence monies (if applicable) to the (OC) treasurer.</w:t>
      </w:r>
    </w:p>
    <w:p w14:paraId="28A67E6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(f)</w:t>
      </w:r>
      <w:r w:rsidRPr="00375748">
        <w:rPr>
          <w:rFonts w:eastAsia="Calibri" w:cs="Times New Roman"/>
          <w:sz w:val="20"/>
          <w:szCs w:val="20"/>
        </w:rPr>
        <w:t>. The Organization Council shall not be responsible for this organization's investments and its</w:t>
      </w:r>
    </w:p>
    <w:p w14:paraId="164B94D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insurance program.</w:t>
      </w:r>
    </w:p>
    <w:p w14:paraId="6C99477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C12.06. </w:t>
      </w:r>
      <w:r w:rsidRPr="00375748">
        <w:rPr>
          <w:rFonts w:eastAsia="Calibri" w:cs="Times New Roman"/>
          <w:sz w:val="20"/>
          <w:szCs w:val="20"/>
        </w:rPr>
        <w:t>The Organization Council shall see that the provisions of this constitution, its bylaws, and the</w:t>
      </w:r>
    </w:p>
    <w:p w14:paraId="4F579C80"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continuing resolutions are carried out.</w:t>
      </w:r>
    </w:p>
    <w:p w14:paraId="6F1BAAE5"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C12.07. </w:t>
      </w:r>
      <w:r w:rsidRPr="00375748">
        <w:rPr>
          <w:rFonts w:eastAsia="Calibri" w:cs="Times New Roman"/>
          <w:sz w:val="20"/>
          <w:szCs w:val="20"/>
        </w:rPr>
        <w:t>The Organization Council shall provide for an annual review of the membership roster.</w:t>
      </w:r>
    </w:p>
    <w:p w14:paraId="13780F93"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C12.08. </w:t>
      </w:r>
      <w:r w:rsidRPr="00375748">
        <w:rPr>
          <w:rFonts w:eastAsia="Calibri" w:cs="Times New Roman"/>
          <w:sz w:val="20"/>
          <w:szCs w:val="20"/>
        </w:rPr>
        <w:t>The Organization Council shall be responsible for the employment and supervision of the</w:t>
      </w:r>
    </w:p>
    <w:p w14:paraId="7FFA41F5"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salaried lay workers of those agreed upon in (OC) Full Quorum passed resolution.</w:t>
      </w:r>
    </w:p>
    <w:p w14:paraId="3EC13FC0"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C12.09. </w:t>
      </w:r>
      <w:r w:rsidRPr="00375748">
        <w:rPr>
          <w:rFonts w:eastAsia="Calibri" w:cs="Times New Roman"/>
          <w:sz w:val="20"/>
          <w:szCs w:val="20"/>
        </w:rPr>
        <w:t>The Organization Council shall submit a comprehensive report to its subordinate organizations at the</w:t>
      </w:r>
    </w:p>
    <w:p w14:paraId="16B78A6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during or at the end of annual meeting.</w:t>
      </w:r>
    </w:p>
    <w:p w14:paraId="1A449F1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C12.11. </w:t>
      </w:r>
      <w:r w:rsidRPr="00375748">
        <w:rPr>
          <w:rFonts w:eastAsia="Calibri" w:cs="Times New Roman"/>
          <w:sz w:val="20"/>
          <w:szCs w:val="20"/>
        </w:rPr>
        <w:t>The Organization Council shall normally meet once every six months. Special meetings may be called</w:t>
      </w:r>
    </w:p>
    <w:p w14:paraId="5597950F"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by the pastor or the president, and shall be called by the president or at the request of at least one half</w:t>
      </w:r>
    </w:p>
    <w:p w14:paraId="333E55A3"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of its members. Notice of each special meeting shall be given to all who are entitled to be</w:t>
      </w:r>
    </w:p>
    <w:p w14:paraId="79682B5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present.</w:t>
      </w:r>
    </w:p>
    <w:p w14:paraId="2C53ED1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C12.12. </w:t>
      </w:r>
      <w:r w:rsidRPr="00375748">
        <w:rPr>
          <w:rFonts w:eastAsia="Calibri" w:cs="Times New Roman"/>
          <w:sz w:val="20"/>
          <w:szCs w:val="20"/>
        </w:rPr>
        <w:t>A quorum for the transaction of business shall consist of a majority of the members of the</w:t>
      </w:r>
    </w:p>
    <w:p w14:paraId="2ABA8935"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Organization Council, including the pastor or interim pastor, except when the pastor or interim</w:t>
      </w:r>
    </w:p>
    <w:p w14:paraId="512E7C8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pastor requests or consents to be absent and has given prior approval to the agenda for a</w:t>
      </w:r>
    </w:p>
    <w:p w14:paraId="7F6C7C2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particular regular or special meeting, which shall be the only business considered at that</w:t>
      </w:r>
    </w:p>
    <w:p w14:paraId="7FE37240"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meeting. Chronic or repeated absence of the pastor or interim pastor who has refused approval</w:t>
      </w:r>
    </w:p>
    <w:p w14:paraId="53A30725"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of the agenda of a subsequent regular or special meeting shall not preclude action by the</w:t>
      </w:r>
    </w:p>
    <w:p w14:paraId="3056070F"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Organization Council, following consultation with the CEO of JMM-LLC. No actionable item shall be set in motion without the full approval of the Current CEO or Pastor of said organization.</w:t>
      </w:r>
    </w:p>
    <w:p w14:paraId="6F59A483"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Chapter 13.</w:t>
      </w:r>
    </w:p>
    <w:p w14:paraId="5D091C2A"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ORGANIZATION COMMITTEES</w:t>
      </w:r>
    </w:p>
    <w:p w14:paraId="418A6AB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C13.01. </w:t>
      </w:r>
      <w:r w:rsidRPr="00375748">
        <w:rPr>
          <w:rFonts w:eastAsia="Calibri" w:cs="Times New Roman"/>
          <w:sz w:val="20"/>
          <w:szCs w:val="20"/>
        </w:rPr>
        <w:t>The President and Vice President of this organization and the pastor shall constitute the</w:t>
      </w:r>
    </w:p>
    <w:p w14:paraId="762D1185"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i/>
          <w:iCs/>
          <w:sz w:val="20"/>
          <w:szCs w:val="20"/>
        </w:rPr>
        <w:t>Executive Committee</w:t>
      </w:r>
      <w:r w:rsidRPr="00375748">
        <w:rPr>
          <w:rFonts w:eastAsia="Calibri" w:cs="Times New Roman"/>
          <w:sz w:val="20"/>
          <w:szCs w:val="20"/>
        </w:rPr>
        <w:t>, if any is formed.</w:t>
      </w:r>
    </w:p>
    <w:p w14:paraId="3A06251C"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C13.02. </w:t>
      </w:r>
      <w:r w:rsidRPr="00375748">
        <w:rPr>
          <w:rFonts w:eastAsia="Calibri" w:cs="Times New Roman"/>
          <w:sz w:val="20"/>
          <w:szCs w:val="20"/>
        </w:rPr>
        <w:t xml:space="preserve">A </w:t>
      </w:r>
      <w:r w:rsidRPr="00375748">
        <w:rPr>
          <w:rFonts w:eastAsia="Calibri" w:cs="Times New Roman"/>
          <w:b/>
          <w:bCs/>
          <w:i/>
          <w:iCs/>
          <w:sz w:val="20"/>
          <w:szCs w:val="20"/>
        </w:rPr>
        <w:t xml:space="preserve">Nominating Committee </w:t>
      </w:r>
      <w:r w:rsidRPr="00375748">
        <w:rPr>
          <w:rFonts w:eastAsia="Calibri" w:cs="Times New Roman"/>
          <w:sz w:val="20"/>
          <w:szCs w:val="20"/>
        </w:rPr>
        <w:t>of three voting members of this organization, one of whom, if</w:t>
      </w:r>
    </w:p>
    <w:p w14:paraId="18CA7E83"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possible, shall be the President of the Organization Council, shall be elected by the</w:t>
      </w:r>
    </w:p>
    <w:p w14:paraId="2B642B2D"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Organization Council for a term of one year.</w:t>
      </w:r>
    </w:p>
    <w:p w14:paraId="3CD9310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C13.03. </w:t>
      </w:r>
      <w:r w:rsidRPr="00375748">
        <w:rPr>
          <w:rFonts w:eastAsia="Calibri" w:cs="Times New Roman"/>
          <w:sz w:val="20"/>
          <w:szCs w:val="20"/>
        </w:rPr>
        <w:t xml:space="preserve">An </w:t>
      </w:r>
      <w:r w:rsidRPr="00375748">
        <w:rPr>
          <w:rFonts w:eastAsia="Calibri" w:cs="Times New Roman"/>
          <w:b/>
          <w:bCs/>
          <w:i/>
          <w:iCs/>
          <w:sz w:val="20"/>
          <w:szCs w:val="20"/>
        </w:rPr>
        <w:t xml:space="preserve">Audit Committee </w:t>
      </w:r>
      <w:r w:rsidRPr="00375748">
        <w:rPr>
          <w:rFonts w:eastAsia="Calibri" w:cs="Times New Roman"/>
          <w:sz w:val="20"/>
          <w:szCs w:val="20"/>
        </w:rPr>
        <w:t>of three voting members shall be elected by the Organization Council.</w:t>
      </w:r>
    </w:p>
    <w:p w14:paraId="733B48B6"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Audit Committee members shall not be members of the Organization Council. Term of office</w:t>
      </w:r>
    </w:p>
    <w:p w14:paraId="4461668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lastRenderedPageBreak/>
        <w:t>shall be three years, with one member elected each year. Members shall be eligible for</w:t>
      </w:r>
    </w:p>
    <w:p w14:paraId="67A71EFC"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reelection.</w:t>
      </w:r>
    </w:p>
    <w:p w14:paraId="115C9080"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C13.04. </w:t>
      </w:r>
      <w:r w:rsidRPr="00375748">
        <w:rPr>
          <w:rFonts w:eastAsia="Calibri" w:cs="Times New Roman"/>
          <w:sz w:val="20"/>
          <w:szCs w:val="20"/>
        </w:rPr>
        <w:t xml:space="preserve">A </w:t>
      </w:r>
      <w:r w:rsidRPr="00375748">
        <w:rPr>
          <w:rFonts w:eastAsia="Calibri" w:cs="Times New Roman"/>
          <w:b/>
          <w:bCs/>
          <w:i/>
          <w:iCs/>
          <w:sz w:val="20"/>
          <w:szCs w:val="20"/>
        </w:rPr>
        <w:t xml:space="preserve">Staff Support Committee </w:t>
      </w:r>
      <w:r w:rsidRPr="00375748">
        <w:rPr>
          <w:rFonts w:eastAsia="Calibri" w:cs="Times New Roman"/>
          <w:sz w:val="20"/>
          <w:szCs w:val="20"/>
        </w:rPr>
        <w:t>shall be appointed jointly by the president and the pastor. Term of</w:t>
      </w:r>
    </w:p>
    <w:p w14:paraId="2720480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office shall be two years, with three members to be appointed each successive year.</w:t>
      </w:r>
    </w:p>
    <w:p w14:paraId="1C772F7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C13.05. </w:t>
      </w:r>
      <w:r w:rsidRPr="00375748">
        <w:rPr>
          <w:rFonts w:eastAsia="Calibri" w:cs="Times New Roman"/>
          <w:sz w:val="20"/>
          <w:szCs w:val="20"/>
        </w:rPr>
        <w:t xml:space="preserve">When a pastoral vacancy occurs, a </w:t>
      </w:r>
      <w:r w:rsidRPr="00375748">
        <w:rPr>
          <w:rFonts w:eastAsia="Calibri" w:cs="Times New Roman"/>
          <w:b/>
          <w:bCs/>
          <w:i/>
          <w:iCs/>
          <w:sz w:val="20"/>
          <w:szCs w:val="20"/>
        </w:rPr>
        <w:t xml:space="preserve">Call Committee </w:t>
      </w:r>
      <w:r w:rsidRPr="00375748">
        <w:rPr>
          <w:rFonts w:eastAsia="Calibri" w:cs="Times New Roman"/>
          <w:sz w:val="20"/>
          <w:szCs w:val="20"/>
        </w:rPr>
        <w:t>of not more than twelve (12) voting</w:t>
      </w:r>
    </w:p>
    <w:p w14:paraId="2364F805"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members shall be elected by the Organization in question with the approval of the (OC). Term of office will terminate upon installation of the newly called pastor.</w:t>
      </w:r>
    </w:p>
    <w:p w14:paraId="738BA11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C13.06. </w:t>
      </w:r>
      <w:r w:rsidRPr="00375748">
        <w:rPr>
          <w:rFonts w:eastAsia="Calibri" w:cs="Times New Roman"/>
          <w:sz w:val="20"/>
          <w:szCs w:val="20"/>
        </w:rPr>
        <w:t>Other committees of this organization may be formed, as the need arises, by decision of the</w:t>
      </w:r>
    </w:p>
    <w:p w14:paraId="4EB0084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Organization Council.</w:t>
      </w:r>
    </w:p>
    <w:p w14:paraId="523AA805"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C13.07. </w:t>
      </w:r>
      <w:r w:rsidRPr="00375748">
        <w:rPr>
          <w:rFonts w:eastAsia="Calibri" w:cs="Times New Roman"/>
          <w:sz w:val="20"/>
          <w:szCs w:val="20"/>
        </w:rPr>
        <w:t>Duties of committees of this organization shall be specified in the bylaws.</w:t>
      </w:r>
    </w:p>
    <w:p w14:paraId="2F4C96F1"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Chapter 14.</w:t>
      </w:r>
    </w:p>
    <w:p w14:paraId="28476E33"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ORGANIZATIONS WITHIN THE ORGANIZATION</w:t>
      </w:r>
    </w:p>
    <w:p w14:paraId="575B5B6A"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C14.01. </w:t>
      </w:r>
      <w:r w:rsidRPr="00375748">
        <w:rPr>
          <w:rFonts w:eastAsia="Calibri" w:cs="Times New Roman"/>
          <w:sz w:val="20"/>
          <w:szCs w:val="20"/>
        </w:rPr>
        <w:t>All organizations within this organization shall exist to aid it in ministering to the members of</w:t>
      </w:r>
    </w:p>
    <w:p w14:paraId="66CED6E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this organization and to all persons who can be reached with the Gospel of Christ. As</w:t>
      </w:r>
    </w:p>
    <w:p w14:paraId="2816931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out growths and expressions of this organization's life, the organizations are subject to its</w:t>
      </w:r>
    </w:p>
    <w:p w14:paraId="05159DE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oversight and direction. This organization at its meeting shall determine their policies, guide</w:t>
      </w:r>
    </w:p>
    <w:p w14:paraId="2957FB91"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their activities, and receive reports concerning their membership, work, and finances.</w:t>
      </w:r>
    </w:p>
    <w:p w14:paraId="2F5AB02F"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C14.02. </w:t>
      </w:r>
      <w:r w:rsidRPr="00375748">
        <w:rPr>
          <w:rFonts w:eastAsia="Calibri" w:cs="Times New Roman"/>
          <w:sz w:val="20"/>
          <w:szCs w:val="20"/>
        </w:rPr>
        <w:t>Special interest groups, other than those of the official organizations of JMM-LLC or JMM-LLC</w:t>
      </w:r>
    </w:p>
    <w:p w14:paraId="4525D1FE"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may be organized only after authorization has been given by the Organization Council.</w:t>
      </w:r>
    </w:p>
    <w:p w14:paraId="56F5CBB9"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Chapter 15.</w:t>
      </w:r>
    </w:p>
    <w:p w14:paraId="2E9558DE"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DISCIPLINE OF MEMBERS AND ADJUDICATION</w:t>
      </w:r>
    </w:p>
    <w:p w14:paraId="327EFC4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*C15.01. </w:t>
      </w:r>
      <w:r w:rsidRPr="00375748">
        <w:rPr>
          <w:rFonts w:eastAsia="Calibri" w:cs="Times New Roman"/>
          <w:sz w:val="20"/>
          <w:szCs w:val="20"/>
        </w:rPr>
        <w:t>Denial of the Christian faith as described in this constitution, conduct grossly unbecoming a</w:t>
      </w:r>
    </w:p>
    <w:p w14:paraId="4CA0785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member of the Church of Christ, or persistent trouble-making in this organization are sufficient</w:t>
      </w:r>
    </w:p>
    <w:p w14:paraId="4335B84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cause for discipline of a member. Prior to disciplinary action, reconciliation will be attempted</w:t>
      </w:r>
    </w:p>
    <w:p w14:paraId="7EEBAD1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following Matthew 18:15-17, proceeding through these successive steps: a) private admonition</w:t>
      </w:r>
    </w:p>
    <w:p w14:paraId="325B829A"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by the pastor, b) admonition by the pastor in the presence of two or three witnesses, and c)</w:t>
      </w:r>
    </w:p>
    <w:p w14:paraId="7BAE198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citation to appear before the Organization Council. If for any reason, the pastor is unable to</w:t>
      </w:r>
    </w:p>
    <w:p w14:paraId="6116F443"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administer the admonitions required by a. and b. hereof, the president (if not the pastor) or vice</w:t>
      </w:r>
    </w:p>
    <w:p w14:paraId="48A5977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president shall administer such admonitions.</w:t>
      </w:r>
    </w:p>
    <w:p w14:paraId="13B08401"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*C15.02. </w:t>
      </w:r>
      <w:r w:rsidRPr="00375748">
        <w:rPr>
          <w:rFonts w:eastAsia="Calibri" w:cs="Times New Roman"/>
          <w:sz w:val="20"/>
          <w:szCs w:val="20"/>
        </w:rPr>
        <w:t>The process for discipline of a member of the organization shall be governed as prescribed by</w:t>
      </w:r>
    </w:p>
    <w:p w14:paraId="75C4D0AF"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the chapter on discipline in the </w:t>
      </w:r>
      <w:r w:rsidRPr="00375748">
        <w:rPr>
          <w:rFonts w:eastAsia="Calibri" w:cs="Times New Roman"/>
          <w:i/>
          <w:iCs/>
          <w:sz w:val="20"/>
          <w:szCs w:val="20"/>
        </w:rPr>
        <w:t xml:space="preserve">Constitution, Bylaws, and Continuing </w:t>
      </w:r>
      <w:proofErr w:type="spellStart"/>
      <w:r w:rsidRPr="00375748">
        <w:rPr>
          <w:rFonts w:eastAsia="Calibri" w:cs="Times New Roman"/>
          <w:i/>
          <w:iCs/>
          <w:sz w:val="20"/>
          <w:szCs w:val="20"/>
        </w:rPr>
        <w:t>reolutions</w:t>
      </w:r>
      <w:proofErr w:type="spellEnd"/>
      <w:r w:rsidRPr="00375748">
        <w:rPr>
          <w:rFonts w:eastAsia="Calibri" w:cs="Times New Roman"/>
          <w:i/>
          <w:iCs/>
          <w:sz w:val="20"/>
          <w:szCs w:val="20"/>
        </w:rPr>
        <w:t xml:space="preserve"> of JMM-LLC (OC)</w:t>
      </w:r>
      <w:r w:rsidRPr="00375748">
        <w:rPr>
          <w:rFonts w:eastAsia="Calibri" w:cs="Times New Roman"/>
          <w:sz w:val="20"/>
          <w:szCs w:val="20"/>
        </w:rPr>
        <w:t>. A member charged with the offense shall appear before the Organization Council after having received a written notice, at least ten days prior to the meeting, specifying the exact charges that have been made against the member. If the</w:t>
      </w:r>
    </w:p>
    <w:p w14:paraId="1A86BDDE"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member charged with the offense fails to appear at the scheduled hearing, the Organization</w:t>
      </w:r>
    </w:p>
    <w:p w14:paraId="3E2E9D8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Council may proceed with the hearing and may pass judgment in the members absence.</w:t>
      </w:r>
    </w:p>
    <w:p w14:paraId="1D5E208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*C15.03. </w:t>
      </w:r>
      <w:r w:rsidRPr="00375748">
        <w:rPr>
          <w:rFonts w:eastAsia="Calibri" w:cs="Times New Roman"/>
          <w:sz w:val="20"/>
          <w:szCs w:val="20"/>
        </w:rPr>
        <w:t>Members of the Organization Council who participate in the preparation of the written charges</w:t>
      </w:r>
    </w:p>
    <w:p w14:paraId="3F11D43F"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or who present evidence or testimony in the hearing before the Organization Council are</w:t>
      </w:r>
    </w:p>
    <w:p w14:paraId="2A08577E"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disqualified from voting upon the question of the guilt of the accused member. Should the</w:t>
      </w:r>
    </w:p>
    <w:p w14:paraId="1D11581D"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allegations be sustained by a two-thirds majority vote of the members of the Organization</w:t>
      </w:r>
    </w:p>
    <w:p w14:paraId="3D6E141F"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Council who are not disqualified but who are present and voting, and renewed admonition prove</w:t>
      </w:r>
    </w:p>
    <w:p w14:paraId="4306BCF5"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ineffectual, the council shall impose one of the following disciplinary actions:</w:t>
      </w:r>
    </w:p>
    <w:p w14:paraId="748BD8B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(a).</w:t>
      </w:r>
      <w:r w:rsidRPr="00375748">
        <w:rPr>
          <w:rFonts w:eastAsia="Calibri" w:cs="Times New Roman"/>
          <w:sz w:val="20"/>
          <w:szCs w:val="20"/>
        </w:rPr>
        <w:t xml:space="preserve"> censure before the council or organization, this will include a plan of restoration.</w:t>
      </w:r>
    </w:p>
    <w:p w14:paraId="34060341"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(b).</w:t>
      </w:r>
      <w:r w:rsidRPr="00375748">
        <w:rPr>
          <w:rFonts w:eastAsia="Calibri" w:cs="Times New Roman"/>
          <w:sz w:val="20"/>
          <w:szCs w:val="20"/>
        </w:rPr>
        <w:t xml:space="preserve"> suspension from membership for a definite period of time; or</w:t>
      </w:r>
    </w:p>
    <w:p w14:paraId="65B7AA8E"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(c).</w:t>
      </w:r>
      <w:r w:rsidRPr="00375748">
        <w:rPr>
          <w:rFonts w:eastAsia="Calibri" w:cs="Times New Roman"/>
          <w:sz w:val="20"/>
          <w:szCs w:val="20"/>
        </w:rPr>
        <w:t xml:space="preserve"> exclusion from membership in this organization.</w:t>
      </w:r>
    </w:p>
    <w:p w14:paraId="5216F08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Disciplinary actions b. and c. shall be delivered to the member in writing.</w:t>
      </w:r>
    </w:p>
    <w:p w14:paraId="5516A7A3"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*C15.04. </w:t>
      </w:r>
      <w:r w:rsidRPr="00375748">
        <w:rPr>
          <w:rFonts w:eastAsia="Calibri" w:cs="Times New Roman"/>
          <w:sz w:val="20"/>
          <w:szCs w:val="20"/>
        </w:rPr>
        <w:t>The member against whom disciplinary action has been taken by the Organization Council shall</w:t>
      </w:r>
    </w:p>
    <w:p w14:paraId="6129F95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have the right to appeal the decision to the CEO of JMM-LLC. Such right may not be abridged and</w:t>
      </w:r>
    </w:p>
    <w:p w14:paraId="224EA83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the decision of the CEO JMM-LLC shall be final.</w:t>
      </w:r>
    </w:p>
    <w:p w14:paraId="3E980F43"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*C15.05. </w:t>
      </w:r>
      <w:r w:rsidRPr="00375748">
        <w:rPr>
          <w:rFonts w:eastAsia="Calibri" w:cs="Times New Roman"/>
          <w:sz w:val="20"/>
          <w:szCs w:val="20"/>
        </w:rPr>
        <w:t>Disciplinary actions may be reconsidered and revoked by the Organization Council upon</w:t>
      </w:r>
    </w:p>
    <w:p w14:paraId="6A8E498A"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receipt of a) evidence that injustice has been done or b) evidence of repentance and amendment.</w:t>
      </w:r>
    </w:p>
    <w:p w14:paraId="6FA828EB" w14:textId="77777777" w:rsidR="00375748" w:rsidRPr="00375748" w:rsidRDefault="00375748" w:rsidP="00375748">
      <w:pPr>
        <w:autoSpaceDE w:val="0"/>
        <w:autoSpaceDN w:val="0"/>
        <w:adjustRightInd w:val="0"/>
        <w:spacing w:after="0" w:line="240" w:lineRule="auto"/>
        <w:rPr>
          <w:rFonts w:eastAsia="Calibri" w:cs="Times New Roman"/>
          <w:i/>
          <w:iCs/>
          <w:sz w:val="20"/>
          <w:szCs w:val="20"/>
        </w:rPr>
      </w:pPr>
      <w:r w:rsidRPr="00375748">
        <w:rPr>
          <w:rFonts w:eastAsia="Calibri" w:cs="Times New Roman"/>
          <w:b/>
          <w:bCs/>
          <w:sz w:val="20"/>
          <w:szCs w:val="20"/>
        </w:rPr>
        <w:t xml:space="preserve">*C15.06. </w:t>
      </w:r>
      <w:r w:rsidRPr="00375748">
        <w:rPr>
          <w:rFonts w:eastAsia="Calibri" w:cs="Times New Roman"/>
          <w:sz w:val="20"/>
          <w:szCs w:val="20"/>
        </w:rPr>
        <w:t xml:space="preserve">For disciplinary actions in this organization, "due process" shall be observed as specified in the </w:t>
      </w:r>
      <w:r w:rsidRPr="00375748">
        <w:rPr>
          <w:rFonts w:eastAsia="Calibri" w:cs="Times New Roman"/>
          <w:i/>
          <w:iCs/>
          <w:sz w:val="20"/>
          <w:szCs w:val="20"/>
        </w:rPr>
        <w:t>Constitution, and  Bylaws of JMM-LLC.</w:t>
      </w:r>
    </w:p>
    <w:p w14:paraId="2136ADE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*C15.07. </w:t>
      </w:r>
      <w:r w:rsidRPr="00375748">
        <w:rPr>
          <w:rFonts w:eastAsia="Calibri" w:cs="Times New Roman"/>
          <w:sz w:val="20"/>
          <w:szCs w:val="20"/>
        </w:rPr>
        <w:t xml:space="preserve">No member of </w:t>
      </w:r>
      <w:proofErr w:type="spellStart"/>
      <w:r w:rsidRPr="00375748">
        <w:rPr>
          <w:rFonts w:eastAsia="Calibri" w:cs="Times New Roman"/>
          <w:sz w:val="20"/>
          <w:szCs w:val="20"/>
        </w:rPr>
        <w:t>a</w:t>
      </w:r>
      <w:proofErr w:type="spellEnd"/>
      <w:r w:rsidRPr="00375748">
        <w:rPr>
          <w:rFonts w:eastAsia="Calibri" w:cs="Times New Roman"/>
          <w:sz w:val="20"/>
          <w:szCs w:val="20"/>
        </w:rPr>
        <w:t xml:space="preserve"> organization shall be subject to discipline for offenses that the Organization</w:t>
      </w:r>
    </w:p>
    <w:p w14:paraId="49B9DAA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Council has previously heard and decided, unless so ordered by the CEO of JMM-LLC after an</w:t>
      </w:r>
    </w:p>
    <w:p w14:paraId="7A06BFF6"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appeal.</w:t>
      </w:r>
    </w:p>
    <w:p w14:paraId="6FFF4B82" w14:textId="77777777" w:rsidR="00375748" w:rsidRPr="00375748" w:rsidRDefault="00375748" w:rsidP="00375748">
      <w:pPr>
        <w:autoSpaceDE w:val="0"/>
        <w:autoSpaceDN w:val="0"/>
        <w:adjustRightInd w:val="0"/>
        <w:spacing w:after="0" w:line="240" w:lineRule="auto"/>
        <w:rPr>
          <w:rFonts w:eastAsia="Calibri" w:cs="Times New Roman"/>
          <w:sz w:val="20"/>
          <w:szCs w:val="20"/>
        </w:rPr>
      </w:pPr>
    </w:p>
    <w:p w14:paraId="30009FE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lastRenderedPageBreak/>
        <w:t>*</w:t>
      </w:r>
      <w:r w:rsidRPr="00375748">
        <w:rPr>
          <w:rFonts w:eastAsia="Calibri" w:cs="Times New Roman"/>
          <w:b/>
          <w:sz w:val="20"/>
          <w:szCs w:val="20"/>
        </w:rPr>
        <w:t>C15.10</w:t>
      </w:r>
      <w:r w:rsidRPr="00375748">
        <w:rPr>
          <w:rFonts w:eastAsia="Calibri" w:cs="Times New Roman"/>
          <w:sz w:val="20"/>
          <w:szCs w:val="20"/>
        </w:rPr>
        <w:t>. Adjudication</w:t>
      </w:r>
    </w:p>
    <w:p w14:paraId="23034D7E"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w:t>
      </w:r>
      <w:r w:rsidRPr="00375748">
        <w:rPr>
          <w:rFonts w:eastAsia="Calibri" w:cs="Times New Roman"/>
          <w:b/>
          <w:sz w:val="20"/>
          <w:szCs w:val="20"/>
        </w:rPr>
        <w:t>C15.11</w:t>
      </w:r>
      <w:r w:rsidRPr="00375748">
        <w:rPr>
          <w:rFonts w:eastAsia="Calibri" w:cs="Times New Roman"/>
          <w:sz w:val="20"/>
          <w:szCs w:val="20"/>
        </w:rPr>
        <w:t>. When there is disagreement among factions within this organization on a substantive issue that</w:t>
      </w:r>
    </w:p>
    <w:p w14:paraId="50C095D1"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cannot be resolved by the parties, members of this organization shall have access to the</w:t>
      </w:r>
    </w:p>
    <w:p w14:paraId="074051DD"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CEO of JMM-LLC for consultation after informing the chair of the Organization Council of their</w:t>
      </w:r>
    </w:p>
    <w:p w14:paraId="49914415"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intent. If the consultation fails to resolve the issue(s), the Consultation Committee of the (OC)</w:t>
      </w:r>
    </w:p>
    <w:p w14:paraId="64EDA75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shall consider the matter. If the Consultation Committee of the (OC) shall fail to resolve the</w:t>
      </w:r>
    </w:p>
    <w:p w14:paraId="0C39293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issue(s), the matter shall be referred to the JMM-LLC full quorum Council which shall use due process according to the Default </w:t>
      </w:r>
      <w:proofErr w:type="spellStart"/>
      <w:r w:rsidRPr="00375748">
        <w:rPr>
          <w:rFonts w:eastAsia="Calibri" w:cs="Times New Roman"/>
          <w:sz w:val="20"/>
          <w:szCs w:val="20"/>
        </w:rPr>
        <w:t>i</w:t>
      </w:r>
      <w:proofErr w:type="spellEnd"/>
      <w:r w:rsidRPr="00375748">
        <w:rPr>
          <w:rFonts w:eastAsia="Calibri" w:cs="Times New Roman"/>
          <w:sz w:val="20"/>
          <w:szCs w:val="20"/>
        </w:rPr>
        <w:t xml:space="preserve">, Default ii processes outlined in the Bylaws of JMM-LLC. </w:t>
      </w:r>
    </w:p>
    <w:p w14:paraId="07EF0BCF"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p>
    <w:p w14:paraId="78A4BC18"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Chapter 16.</w:t>
      </w:r>
    </w:p>
    <w:p w14:paraId="62D0D1E3"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BYLAWS</w:t>
      </w:r>
    </w:p>
    <w:p w14:paraId="0010E456"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*C16.01. </w:t>
      </w:r>
      <w:r w:rsidRPr="00375748">
        <w:rPr>
          <w:rFonts w:eastAsia="Calibri" w:cs="Times New Roman"/>
          <w:sz w:val="20"/>
          <w:szCs w:val="20"/>
        </w:rPr>
        <w:t>This organization may adopt bylaws. Preeminence is to be between bylaws and constitution when seen to be in conflict shall be interpreted by the Original CEO if living. Otherwise Default processes (</w:t>
      </w:r>
      <w:proofErr w:type="spellStart"/>
      <w:r w:rsidRPr="00375748">
        <w:rPr>
          <w:rFonts w:eastAsia="Calibri" w:cs="Times New Roman"/>
          <w:sz w:val="20"/>
          <w:szCs w:val="20"/>
        </w:rPr>
        <w:t>i</w:t>
      </w:r>
      <w:proofErr w:type="spellEnd"/>
      <w:r w:rsidRPr="00375748">
        <w:rPr>
          <w:rFonts w:eastAsia="Calibri" w:cs="Times New Roman"/>
          <w:sz w:val="20"/>
          <w:szCs w:val="20"/>
        </w:rPr>
        <w:t>) and (ii) listed in the Bylaws of JMM-LLC, and will be used to determine preeminence between constitution and bylaws, after which the counsel shall go into meeting within 30 days to formally amend the constitution and or bylaws.</w:t>
      </w:r>
    </w:p>
    <w:p w14:paraId="231455D1"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*C16.02. </w:t>
      </w:r>
      <w:r w:rsidRPr="00375748">
        <w:rPr>
          <w:rFonts w:eastAsia="Calibri" w:cs="Times New Roman"/>
          <w:sz w:val="20"/>
          <w:szCs w:val="20"/>
        </w:rPr>
        <w:t>Bylaws may be adopted or amended at any legally called meeting of this organization with a</w:t>
      </w:r>
    </w:p>
    <w:p w14:paraId="5E2CEA9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full quorum present by a majority vote of those voting members present and voting, and pending CEO approval.</w:t>
      </w:r>
    </w:p>
    <w:p w14:paraId="7C30D57B"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*C16.03. </w:t>
      </w:r>
      <w:r w:rsidRPr="00375748">
        <w:rPr>
          <w:rFonts w:eastAsia="Calibri" w:cs="Times New Roman"/>
          <w:bCs/>
          <w:sz w:val="20"/>
          <w:szCs w:val="20"/>
        </w:rPr>
        <w:t>Otherwise c</w:t>
      </w:r>
      <w:r w:rsidRPr="00375748">
        <w:rPr>
          <w:rFonts w:eastAsia="Calibri" w:cs="Times New Roman"/>
          <w:sz w:val="20"/>
          <w:szCs w:val="20"/>
        </w:rPr>
        <w:t>hanges to the bylaws may be proposed by any voting member provided, however, that such</w:t>
      </w:r>
    </w:p>
    <w:p w14:paraId="787AD115"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additions or amendments be submitted in writing to the Organization Council at least 60 days</w:t>
      </w:r>
    </w:p>
    <w:p w14:paraId="1AB40725"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before a regular or special Organization Meeting called for that purpose and that the</w:t>
      </w:r>
    </w:p>
    <w:p w14:paraId="0782DB4E"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Organization Council notify the members of the proposal with its recommendations at least 30</w:t>
      </w:r>
    </w:p>
    <w:p w14:paraId="4223F00A"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days in advance of the Organization Meeting.</w:t>
      </w:r>
    </w:p>
    <w:p w14:paraId="77BC8C0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*C16.04. </w:t>
      </w:r>
      <w:r w:rsidRPr="00375748">
        <w:rPr>
          <w:rFonts w:eastAsia="Calibri" w:cs="Times New Roman"/>
          <w:sz w:val="20"/>
          <w:szCs w:val="20"/>
        </w:rPr>
        <w:t>Approved changes to the bylaws shall be sent by the secretary of this organization to the (OC).</w:t>
      </w:r>
    </w:p>
    <w:p w14:paraId="1754743C"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p>
    <w:p w14:paraId="1DFBE22A"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Chapter 17.</w:t>
      </w:r>
    </w:p>
    <w:p w14:paraId="632019DB"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AMENDMENTS</w:t>
      </w:r>
    </w:p>
    <w:p w14:paraId="618CD40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*C17.01. </w:t>
      </w:r>
      <w:r w:rsidRPr="00375748">
        <w:rPr>
          <w:rFonts w:eastAsia="Calibri" w:cs="Times New Roman"/>
          <w:sz w:val="20"/>
          <w:szCs w:val="20"/>
        </w:rPr>
        <w:t>Amendments to this constitution may be proposed by at least ten percent (10%) of the voting</w:t>
      </w:r>
    </w:p>
    <w:p w14:paraId="72AEF8D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members or by the Organization Council in </w:t>
      </w:r>
      <w:proofErr w:type="spellStart"/>
      <w:r w:rsidRPr="00375748">
        <w:rPr>
          <w:rFonts w:eastAsia="Calibri" w:cs="Times New Roman"/>
          <w:sz w:val="20"/>
          <w:szCs w:val="20"/>
        </w:rPr>
        <w:t>conjuction</w:t>
      </w:r>
      <w:proofErr w:type="spellEnd"/>
      <w:r w:rsidRPr="00375748">
        <w:rPr>
          <w:rFonts w:eastAsia="Calibri" w:cs="Times New Roman"/>
          <w:sz w:val="20"/>
          <w:szCs w:val="20"/>
        </w:rPr>
        <w:t xml:space="preserve"> with ‘full quorum’ standards. Proposals must be filed in writing with the Organization Council 60 days before formal consideration by this organization at its regular or</w:t>
      </w:r>
    </w:p>
    <w:p w14:paraId="3D8D4A50"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special meeting called for that purpose. The Organization Council shall notify the members of</w:t>
      </w:r>
    </w:p>
    <w:p w14:paraId="7068C2CA"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the proposal with the council's recommendations at least 30 days in advance of the meeting.</w:t>
      </w:r>
    </w:p>
    <w:p w14:paraId="7E05B68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*C17.02. </w:t>
      </w:r>
      <w:r w:rsidRPr="00375748">
        <w:rPr>
          <w:rFonts w:eastAsia="Calibri" w:cs="Times New Roman"/>
          <w:sz w:val="20"/>
          <w:szCs w:val="20"/>
        </w:rPr>
        <w:t>A proposed amendment to this constitution shall:</w:t>
      </w:r>
    </w:p>
    <w:p w14:paraId="3C37DEF6"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(a).</w:t>
      </w:r>
      <w:r w:rsidRPr="00375748">
        <w:rPr>
          <w:rFonts w:eastAsia="Calibri" w:cs="Times New Roman"/>
          <w:sz w:val="20"/>
          <w:szCs w:val="20"/>
        </w:rPr>
        <w:t xml:space="preserve"> be approved at a legally called meeting according to this constitution by a majority vote of</w:t>
      </w:r>
    </w:p>
    <w:p w14:paraId="46716AB1"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those present and voting;</w:t>
      </w:r>
    </w:p>
    <w:p w14:paraId="0816F4A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(b).</w:t>
      </w:r>
      <w:r w:rsidRPr="00375748">
        <w:rPr>
          <w:rFonts w:eastAsia="Calibri" w:cs="Times New Roman"/>
          <w:sz w:val="20"/>
          <w:szCs w:val="20"/>
        </w:rPr>
        <w:t xml:space="preserve"> be ratified without change at the next annual meeting by a two-thirds majority vote of those</w:t>
      </w:r>
    </w:p>
    <w:p w14:paraId="73B450CE"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present and voting; and</w:t>
      </w:r>
    </w:p>
    <w:p w14:paraId="678CDA2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(c).</w:t>
      </w:r>
      <w:r w:rsidRPr="00375748">
        <w:rPr>
          <w:rFonts w:eastAsia="Calibri" w:cs="Times New Roman"/>
          <w:sz w:val="20"/>
          <w:szCs w:val="20"/>
        </w:rPr>
        <w:t xml:space="preserve"> have the effective date included in the resolution4 and noted in the constitution.</w:t>
      </w:r>
    </w:p>
    <w:p w14:paraId="2199286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sz w:val="20"/>
          <w:szCs w:val="20"/>
        </w:rPr>
        <w:t>(d).</w:t>
      </w:r>
      <w:r w:rsidRPr="00375748">
        <w:rPr>
          <w:rFonts w:eastAsia="Calibri" w:cs="Times New Roman"/>
          <w:sz w:val="20"/>
          <w:szCs w:val="20"/>
        </w:rPr>
        <w:t xml:space="preserve"> all amendments to this constitution must have CEO approval. Further, CEO of JMM-LLC has the right to veto any resolution passed.</w:t>
      </w:r>
    </w:p>
    <w:p w14:paraId="0BAF363C"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*C17.03. </w:t>
      </w:r>
      <w:r w:rsidRPr="00375748">
        <w:rPr>
          <w:rFonts w:eastAsia="Calibri" w:cs="Times New Roman"/>
          <w:sz w:val="20"/>
          <w:szCs w:val="20"/>
        </w:rPr>
        <w:t>Any amendments to this constitution shall be sent by the secretary of this organization to the</w:t>
      </w:r>
    </w:p>
    <w:p w14:paraId="5BC04E3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Secretary of the (OC). The amendment shall become effective within 120 days from the date of the receipt of</w:t>
      </w:r>
    </w:p>
    <w:p w14:paraId="7B85C3E9"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the notice by the (OC) unless the (OC) informs this organization that the amendment is in</w:t>
      </w:r>
    </w:p>
    <w:p w14:paraId="55B9AE5D"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conflict with the constitution and bylaws of JMM-LLC.</w:t>
      </w:r>
    </w:p>
    <w:p w14:paraId="4F631534"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*C17.04. </w:t>
      </w:r>
      <w:r w:rsidRPr="00375748">
        <w:rPr>
          <w:rFonts w:eastAsia="Calibri" w:cs="Times New Roman"/>
          <w:sz w:val="20"/>
          <w:szCs w:val="20"/>
        </w:rPr>
        <w:t xml:space="preserve">Whenever the </w:t>
      </w:r>
      <w:r w:rsidRPr="00375748">
        <w:rPr>
          <w:rFonts w:eastAsia="Calibri" w:cs="Times New Roman"/>
          <w:i/>
          <w:iCs/>
          <w:sz w:val="20"/>
          <w:szCs w:val="20"/>
        </w:rPr>
        <w:t xml:space="preserve">Model Constitution for Organizations </w:t>
      </w:r>
      <w:r w:rsidRPr="00375748">
        <w:rPr>
          <w:rFonts w:eastAsia="Calibri" w:cs="Times New Roman"/>
          <w:sz w:val="20"/>
          <w:szCs w:val="20"/>
        </w:rPr>
        <w:t xml:space="preserve">is amended by the JMM-I or Missions church </w:t>
      </w:r>
      <w:proofErr w:type="spellStart"/>
      <w:r w:rsidRPr="00375748">
        <w:rPr>
          <w:rFonts w:eastAsia="Calibri" w:cs="Times New Roman"/>
          <w:sz w:val="20"/>
          <w:szCs w:val="20"/>
        </w:rPr>
        <w:t>Assembly,this</w:t>
      </w:r>
      <w:proofErr w:type="spellEnd"/>
      <w:r w:rsidRPr="00375748">
        <w:rPr>
          <w:rFonts w:eastAsia="Calibri" w:cs="Times New Roman"/>
          <w:sz w:val="20"/>
          <w:szCs w:val="20"/>
        </w:rPr>
        <w:t xml:space="preserve"> constitution may be amended to reflect any such amendment by a simple majority vote at</w:t>
      </w:r>
    </w:p>
    <w:p w14:paraId="2731498E"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any subsequent meeting of the organization without presentation at a prior meeting of the</w:t>
      </w:r>
    </w:p>
    <w:p w14:paraId="28DF8203"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organization, provided that the Organization Council has submitted by mail notice to the</w:t>
      </w:r>
    </w:p>
    <w:p w14:paraId="218B7420"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organization of such an amendment or amendments at least 30 days prior to the meeting. And provided that these amendments do not amend the constitution and bylaws of JMM-LLC.</w:t>
      </w:r>
    </w:p>
    <w:p w14:paraId="7DF2AA9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Following the adoption of an amendment, the secretary of the organization shall submit a copy</w:t>
      </w:r>
    </w:p>
    <w:p w14:paraId="6187612F"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thereof to the (OC), consistent with *C17.03.</w:t>
      </w:r>
    </w:p>
    <w:p w14:paraId="21A82B82"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Chapter 18.</w:t>
      </w:r>
    </w:p>
    <w:p w14:paraId="4B99CF20"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CONTINUING RESOLUTIONS</w:t>
      </w:r>
    </w:p>
    <w:p w14:paraId="66ABE19A"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*C18.01. </w:t>
      </w:r>
      <w:r w:rsidRPr="00375748">
        <w:rPr>
          <w:rFonts w:eastAsia="Calibri" w:cs="Times New Roman"/>
          <w:sz w:val="20"/>
          <w:szCs w:val="20"/>
        </w:rPr>
        <w:t>The Organization Council may enact continuing resolutions. Such continuing resolutions may</w:t>
      </w:r>
    </w:p>
    <w:p w14:paraId="6AFACF1F"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not conflict with the constitution or bylaws of this organization.</w:t>
      </w:r>
    </w:p>
    <w:p w14:paraId="32E8D3F8"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*C18.02. </w:t>
      </w:r>
      <w:r w:rsidRPr="00375748">
        <w:rPr>
          <w:rFonts w:eastAsia="Calibri" w:cs="Times New Roman"/>
          <w:sz w:val="20"/>
          <w:szCs w:val="20"/>
        </w:rPr>
        <w:t>Continuing resolutions shall be enacted or amended by a two-thirds vote of all voting members</w:t>
      </w:r>
    </w:p>
    <w:p w14:paraId="2918A6BD"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lastRenderedPageBreak/>
        <w:t>of the Organization Council.</w:t>
      </w:r>
    </w:p>
    <w:p w14:paraId="31C16BBD"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Chapter 19.</w:t>
      </w:r>
    </w:p>
    <w:p w14:paraId="644F0BA6" w14:textId="77777777" w:rsidR="00375748" w:rsidRPr="00375748" w:rsidRDefault="00375748" w:rsidP="00375748">
      <w:pPr>
        <w:autoSpaceDE w:val="0"/>
        <w:autoSpaceDN w:val="0"/>
        <w:adjustRightInd w:val="0"/>
        <w:spacing w:after="0" w:line="240" w:lineRule="auto"/>
        <w:rPr>
          <w:rFonts w:eastAsia="Calibri" w:cs="Times New Roman"/>
          <w:b/>
          <w:bCs/>
          <w:sz w:val="20"/>
          <w:szCs w:val="20"/>
        </w:rPr>
      </w:pPr>
      <w:r w:rsidRPr="00375748">
        <w:rPr>
          <w:rFonts w:eastAsia="Calibri" w:cs="Times New Roman"/>
          <w:b/>
          <w:bCs/>
          <w:sz w:val="20"/>
          <w:szCs w:val="20"/>
        </w:rPr>
        <w:t>INDEMNIFICATION</w:t>
      </w:r>
    </w:p>
    <w:p w14:paraId="477EBEEA"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b/>
          <w:bCs/>
          <w:sz w:val="20"/>
          <w:szCs w:val="20"/>
        </w:rPr>
        <w:t xml:space="preserve">*C19.01. </w:t>
      </w:r>
      <w:r w:rsidRPr="00375748">
        <w:rPr>
          <w:rFonts w:eastAsia="Calibri" w:cs="Times New Roman"/>
          <w:sz w:val="20"/>
          <w:szCs w:val="20"/>
        </w:rPr>
        <w:t>Consistent with the provisions of the laws under which this organization is functioning, this</w:t>
      </w:r>
    </w:p>
    <w:p w14:paraId="646EE827"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organization may adopt provisions providing indemnification for each person who, by reason of</w:t>
      </w:r>
    </w:p>
    <w:p w14:paraId="0DCD158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 xml:space="preserve">the fact that such person is or was </w:t>
      </w:r>
      <w:proofErr w:type="spellStart"/>
      <w:r w:rsidRPr="00375748">
        <w:rPr>
          <w:rFonts w:eastAsia="Calibri" w:cs="Times New Roman"/>
          <w:sz w:val="20"/>
          <w:szCs w:val="20"/>
        </w:rPr>
        <w:t>a</w:t>
      </w:r>
      <w:proofErr w:type="spellEnd"/>
      <w:r w:rsidRPr="00375748">
        <w:rPr>
          <w:rFonts w:eastAsia="Calibri" w:cs="Times New Roman"/>
          <w:sz w:val="20"/>
          <w:szCs w:val="20"/>
        </w:rPr>
        <w:t xml:space="preserve"> Organization Council member, officer, employee, agent, or</w:t>
      </w:r>
    </w:p>
    <w:p w14:paraId="0FBEE0F0"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other member of any committee of this organization, was or is threatened to be made a party to</w:t>
      </w:r>
    </w:p>
    <w:p w14:paraId="28C82052" w14:textId="77777777" w:rsidR="00375748" w:rsidRPr="00375748" w:rsidRDefault="00375748" w:rsidP="00375748">
      <w:pPr>
        <w:autoSpaceDE w:val="0"/>
        <w:autoSpaceDN w:val="0"/>
        <w:adjustRightInd w:val="0"/>
        <w:spacing w:after="0" w:line="240" w:lineRule="auto"/>
        <w:rPr>
          <w:rFonts w:eastAsia="Calibri" w:cs="Times New Roman"/>
          <w:sz w:val="20"/>
          <w:szCs w:val="20"/>
        </w:rPr>
      </w:pPr>
      <w:r w:rsidRPr="00375748">
        <w:rPr>
          <w:rFonts w:eastAsia="Calibri" w:cs="Times New Roman"/>
          <w:sz w:val="20"/>
          <w:szCs w:val="20"/>
        </w:rPr>
        <w:t>any threatened, pending, or completed civil, criminal, administrative, arbitration, or</w:t>
      </w:r>
    </w:p>
    <w:p w14:paraId="208CA80F" w14:textId="77777777" w:rsidR="00375748" w:rsidRPr="00375748" w:rsidRDefault="00375748" w:rsidP="00375748">
      <w:pPr>
        <w:spacing w:after="200" w:line="276" w:lineRule="auto"/>
        <w:rPr>
          <w:rFonts w:eastAsia="Calibri" w:cs="Times New Roman"/>
          <w:sz w:val="20"/>
          <w:szCs w:val="20"/>
        </w:rPr>
      </w:pPr>
      <w:r w:rsidRPr="00375748">
        <w:rPr>
          <w:rFonts w:eastAsia="Calibri" w:cs="Times New Roman"/>
          <w:sz w:val="20"/>
          <w:szCs w:val="20"/>
        </w:rPr>
        <w:t>investigative proceeding.</w:t>
      </w:r>
    </w:p>
    <w:p w14:paraId="4F17F8C0" w14:textId="77777777" w:rsidR="00375748" w:rsidRPr="00375748" w:rsidRDefault="00375748" w:rsidP="00375748">
      <w:pPr>
        <w:spacing w:after="200" w:line="276" w:lineRule="auto"/>
        <w:rPr>
          <w:rFonts w:eastAsia="Calibri" w:cs="Times New Roman"/>
          <w:sz w:val="20"/>
          <w:szCs w:val="20"/>
        </w:rPr>
      </w:pPr>
      <w:r w:rsidRPr="00375748">
        <w:rPr>
          <w:rFonts w:eastAsia="Calibri" w:cs="Times New Roman"/>
          <w:b/>
          <w:sz w:val="20"/>
          <w:szCs w:val="20"/>
        </w:rPr>
        <w:t xml:space="preserve">*C19.02 </w:t>
      </w:r>
      <w:r w:rsidRPr="00375748">
        <w:rPr>
          <w:rFonts w:eastAsia="Calibri" w:cs="Times New Roman"/>
          <w:sz w:val="20"/>
          <w:szCs w:val="20"/>
        </w:rPr>
        <w:t>In the case of kidnapping of ransom this organization shall not provide fund without proof of life. If proof of life is established, then ransom can be provided if:</w:t>
      </w:r>
    </w:p>
    <w:p w14:paraId="65AECB85" w14:textId="77777777" w:rsidR="00375748" w:rsidRPr="00375748" w:rsidRDefault="00375748" w:rsidP="00375748">
      <w:pPr>
        <w:spacing w:after="200" w:line="276" w:lineRule="auto"/>
        <w:rPr>
          <w:rFonts w:eastAsia="Calibri" w:cs="Times New Roman"/>
          <w:sz w:val="20"/>
          <w:szCs w:val="20"/>
        </w:rPr>
      </w:pPr>
      <w:r w:rsidRPr="00375748">
        <w:rPr>
          <w:rFonts w:eastAsia="Calibri" w:cs="Times New Roman"/>
          <w:sz w:val="20"/>
          <w:szCs w:val="20"/>
        </w:rPr>
        <w:tab/>
      </w:r>
      <w:r w:rsidRPr="00375748">
        <w:rPr>
          <w:rFonts w:eastAsia="Calibri" w:cs="Times New Roman"/>
          <w:b/>
          <w:sz w:val="20"/>
          <w:szCs w:val="20"/>
        </w:rPr>
        <w:t xml:space="preserve">(a). </w:t>
      </w:r>
      <w:r w:rsidRPr="00375748">
        <w:rPr>
          <w:rFonts w:eastAsia="Calibri" w:cs="Times New Roman"/>
          <w:sz w:val="20"/>
          <w:szCs w:val="20"/>
        </w:rPr>
        <w:t>The outcome is hopeful for recovery of the victim.</w:t>
      </w:r>
    </w:p>
    <w:p w14:paraId="7DC28B20" w14:textId="77777777" w:rsidR="00375748" w:rsidRPr="00375748" w:rsidRDefault="00375748" w:rsidP="00375748">
      <w:pPr>
        <w:spacing w:after="200" w:line="276" w:lineRule="auto"/>
        <w:rPr>
          <w:rFonts w:eastAsia="Calibri" w:cs="Times New Roman"/>
          <w:b/>
          <w:sz w:val="20"/>
          <w:szCs w:val="20"/>
        </w:rPr>
      </w:pPr>
      <w:r w:rsidRPr="00375748">
        <w:rPr>
          <w:rFonts w:eastAsia="Calibri" w:cs="Times New Roman"/>
          <w:b/>
          <w:sz w:val="20"/>
          <w:szCs w:val="20"/>
        </w:rPr>
        <w:t xml:space="preserve">(b.) </w:t>
      </w:r>
      <w:r w:rsidRPr="00375748">
        <w:rPr>
          <w:rFonts w:eastAsia="Calibri" w:cs="Times New Roman"/>
          <w:sz w:val="20"/>
          <w:szCs w:val="20"/>
        </w:rPr>
        <w:t>The organization has funds enough to meet the ransom</w:t>
      </w:r>
      <w:r w:rsidRPr="00375748">
        <w:rPr>
          <w:rFonts w:eastAsia="Calibri" w:cs="Times New Roman"/>
          <w:b/>
          <w:sz w:val="20"/>
          <w:szCs w:val="20"/>
        </w:rPr>
        <w:t xml:space="preserve">. </w:t>
      </w:r>
    </w:p>
    <w:p w14:paraId="2B60345A" w14:textId="77777777" w:rsidR="00375748" w:rsidRPr="00375748" w:rsidRDefault="00375748" w:rsidP="00375748">
      <w:pPr>
        <w:spacing w:after="200" w:line="276" w:lineRule="auto"/>
        <w:rPr>
          <w:rFonts w:eastAsia="Calibri" w:cs="Times New Roman"/>
          <w:i/>
          <w:sz w:val="20"/>
          <w:szCs w:val="20"/>
        </w:rPr>
      </w:pPr>
      <w:r w:rsidRPr="00375748">
        <w:rPr>
          <w:rFonts w:eastAsia="Calibri" w:cs="Times New Roman"/>
          <w:i/>
          <w:sz w:val="20"/>
          <w:szCs w:val="20"/>
        </w:rPr>
        <w:t xml:space="preserve">This item (C19.02) included here because of expectations of ministry in hostel countries. This item may be amended only with approval of the CEO and a full quorum passed resolution. </w:t>
      </w:r>
    </w:p>
    <w:p w14:paraId="24C51F90" w14:textId="77777777" w:rsidR="00375748" w:rsidRPr="00375748" w:rsidRDefault="00375748" w:rsidP="00375748">
      <w:pPr>
        <w:rPr>
          <w:rFonts w:cs="Times New Roman"/>
          <w:szCs w:val="24"/>
        </w:rPr>
      </w:pPr>
    </w:p>
    <w:p w14:paraId="5CC38EFB" w14:textId="77777777" w:rsidR="00375748" w:rsidRDefault="00375748" w:rsidP="00375748">
      <w:pPr>
        <w:rPr>
          <w:rFonts w:cs="Times New Roman"/>
          <w:szCs w:val="24"/>
        </w:rPr>
        <w:sectPr w:rsidR="00375748">
          <w:pgSz w:w="12240" w:h="15840"/>
          <w:pgMar w:top="1440" w:right="1440" w:bottom="1440" w:left="1440" w:header="720" w:footer="720" w:gutter="0"/>
          <w:cols w:space="720"/>
          <w:docGrid w:linePitch="360"/>
        </w:sectPr>
      </w:pPr>
    </w:p>
    <w:p w14:paraId="2437C99B" w14:textId="77777777" w:rsidR="00375748" w:rsidRPr="00EC63EF" w:rsidRDefault="00375748" w:rsidP="00EC63EF">
      <w:pPr>
        <w:pStyle w:val="Heading2"/>
        <w:jc w:val="center"/>
        <w:rPr>
          <w:b w:val="0"/>
          <w:bCs/>
        </w:rPr>
      </w:pPr>
      <w:bookmarkStart w:id="187" w:name="_Toc21975578"/>
      <w:r w:rsidRPr="00EC63EF">
        <w:rPr>
          <w:b w:val="0"/>
          <w:bCs/>
        </w:rPr>
        <w:lastRenderedPageBreak/>
        <w:t>Appendix C</w:t>
      </w:r>
      <w:bookmarkEnd w:id="187"/>
    </w:p>
    <w:p w14:paraId="2B5C9F48" w14:textId="419F1F03" w:rsidR="00375748" w:rsidRPr="00375748" w:rsidRDefault="00375748" w:rsidP="00EC63EF">
      <w:pPr>
        <w:pStyle w:val="Heading3"/>
        <w:ind w:left="0"/>
        <w:jc w:val="center"/>
      </w:pPr>
      <w:bookmarkStart w:id="188" w:name="_Toc21975579"/>
      <w:r w:rsidRPr="00EC63EF">
        <w:rPr>
          <w:b w:val="0"/>
          <w:bCs/>
        </w:rPr>
        <w:t>JMM LLC Bylaws</w:t>
      </w:r>
      <w:r w:rsidRPr="00375748">
        <w:t>.</w:t>
      </w:r>
      <w:bookmarkEnd w:id="188"/>
    </w:p>
    <w:p w14:paraId="1B575AB6" w14:textId="77777777" w:rsidR="00375748" w:rsidRPr="00375748" w:rsidRDefault="00375748" w:rsidP="00375748">
      <w:pPr>
        <w:spacing w:after="200" w:line="276" w:lineRule="auto"/>
        <w:jc w:val="center"/>
        <w:rPr>
          <w:rFonts w:eastAsia="Calibri" w:cs="Times New Roman"/>
          <w:b/>
          <w:sz w:val="22"/>
          <w:u w:val="single"/>
        </w:rPr>
      </w:pPr>
      <w:r w:rsidRPr="00375748">
        <w:rPr>
          <w:rFonts w:eastAsia="Calibri" w:cs="Times New Roman"/>
          <w:b/>
          <w:sz w:val="22"/>
          <w:u w:val="single"/>
        </w:rPr>
        <w:t>BYLAWS</w:t>
      </w:r>
    </w:p>
    <w:p w14:paraId="013FAB86" w14:textId="77777777" w:rsidR="00375748" w:rsidRPr="00375748" w:rsidRDefault="00375748" w:rsidP="00375748">
      <w:pPr>
        <w:spacing w:after="200" w:line="276" w:lineRule="auto"/>
        <w:jc w:val="center"/>
        <w:rPr>
          <w:rFonts w:eastAsia="Calibri" w:cs="Times New Roman"/>
          <w:b/>
          <w:sz w:val="22"/>
          <w:u w:val="single"/>
        </w:rPr>
      </w:pPr>
      <w:r w:rsidRPr="00375748">
        <w:rPr>
          <w:rFonts w:eastAsia="Calibri" w:cs="Times New Roman"/>
          <w:b/>
          <w:sz w:val="22"/>
          <w:u w:val="single"/>
        </w:rPr>
        <w:t>OF</w:t>
      </w:r>
    </w:p>
    <w:p w14:paraId="02A3D806" w14:textId="77777777" w:rsidR="00375748" w:rsidRPr="00375748" w:rsidRDefault="00375748" w:rsidP="00375748">
      <w:pPr>
        <w:spacing w:after="200" w:line="276" w:lineRule="auto"/>
        <w:jc w:val="center"/>
        <w:rPr>
          <w:rFonts w:eastAsia="Calibri" w:cs="Times New Roman"/>
          <w:b/>
          <w:sz w:val="22"/>
          <w:u w:val="single"/>
        </w:rPr>
      </w:pPr>
      <w:r w:rsidRPr="00375748">
        <w:rPr>
          <w:rFonts w:eastAsia="Calibri" w:cs="Times New Roman"/>
          <w:b/>
          <w:sz w:val="22"/>
          <w:u w:val="single"/>
        </w:rPr>
        <w:t>Jeffery Morse Ministries LLC and Jeffery Morse Ministries International</w:t>
      </w:r>
    </w:p>
    <w:p w14:paraId="62A31554" w14:textId="77777777" w:rsidR="00375748" w:rsidRPr="00375748" w:rsidRDefault="00375748" w:rsidP="00375748">
      <w:pPr>
        <w:spacing w:after="200" w:line="276" w:lineRule="auto"/>
        <w:jc w:val="center"/>
        <w:rPr>
          <w:rFonts w:eastAsia="Calibri" w:cs="Times New Roman"/>
          <w:sz w:val="22"/>
          <w:u w:val="single"/>
        </w:rPr>
      </w:pPr>
      <w:r w:rsidRPr="00375748">
        <w:rPr>
          <w:rFonts w:eastAsia="Calibri" w:cs="Times New Roman"/>
          <w:sz w:val="22"/>
          <w:u w:val="single"/>
        </w:rPr>
        <w:t>A California nonprofit religious LLC</w:t>
      </w:r>
    </w:p>
    <w:p w14:paraId="257610DE"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ARTICLE I.</w:t>
      </w:r>
    </w:p>
    <w:p w14:paraId="3D71DB9B"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SUBORDINATE ORGANIZATION</w:t>
      </w:r>
    </w:p>
    <w:p w14:paraId="5402A3AC"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Jeffery Morse Ministries is referred to as ‘JMM’.</w:t>
      </w:r>
    </w:p>
    <w:p w14:paraId="044DD993"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The Subordinate Organization of Jeffery Morse Ministries International is referred to as ‘JMMI’.</w:t>
      </w:r>
    </w:p>
    <w:p w14:paraId="39A098F2"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The Subordinate Organization ‘JMMI’ is to follow all Constitutions and Bylaws of ‘JMM’ except where otherwise stated, and or is against the International Laws in the current land where ministry is occurring with the following exceptions: Where United States law over rides International Law. To do so would be deemed of poor ethics, morals, or deemed in opposition to the purpose of Christ.</w:t>
      </w:r>
    </w:p>
    <w:p w14:paraId="61184CC3"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The ORGANIZATION is a ministry of Jeffery Morse Ministries. The Approved Constitution for organizations of Jeffery Morse Ministries (the "JMM Constitution"), now or hereafter in effect is incorporated by reference in these Bylaws as a basic and essential part hereof. In case of any conflict between the JMM Constitution and any provisions of these Bylaws not contained in said JMM Constitution, the provisions of said JMM Constitution, hereby made part of these Bylaws, shall prevail over such conflicting provisions. The Secretary of the organization shall keep with the original of these Bylaws, available for inspection or examination by any person entitled to examine the Bylaws, a written copy of said JMM Constitution.</w:t>
      </w:r>
    </w:p>
    <w:p w14:paraId="7C45AE4D"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ARTICLE II.</w:t>
      </w:r>
    </w:p>
    <w:p w14:paraId="183CBB88"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OFFICES</w:t>
      </w:r>
    </w:p>
    <w:p w14:paraId="6CF3181C"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Section 1. Principal Office. The organization’s principal office is currently located at 1840 Hammonton </w:t>
      </w:r>
      <w:proofErr w:type="spellStart"/>
      <w:r w:rsidRPr="00375748">
        <w:rPr>
          <w:rFonts w:eastAsia="Calibri" w:cs="Times New Roman"/>
          <w:sz w:val="22"/>
        </w:rPr>
        <w:t>Smartsville</w:t>
      </w:r>
      <w:proofErr w:type="spellEnd"/>
      <w:r w:rsidRPr="00375748">
        <w:rPr>
          <w:rFonts w:eastAsia="Calibri" w:cs="Times New Roman"/>
          <w:sz w:val="22"/>
        </w:rPr>
        <w:t xml:space="preserve"> Rd #B Yuba City California 95901. A secondary office is located anywhere the CEO is residing while office is held. The Council shall be and act as the board of directors of this organization.</w:t>
      </w:r>
    </w:p>
    <w:p w14:paraId="44F0E3DB"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ARTICLE III.</w:t>
      </w:r>
    </w:p>
    <w:p w14:paraId="686221CC"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MEMBERSHIP</w:t>
      </w:r>
    </w:p>
    <w:p w14:paraId="17B775C4"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Section 1.  As a single member LLC JMM has TWO classes of members (a) CEO, </w:t>
      </w:r>
    </w:p>
    <w:p w14:paraId="742D8DD5"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lastRenderedPageBreak/>
        <w:t>An influencing Council Board of Directors( Directors or “BOD”), (c) Supportive financial and otherwise in partnership (d) consultants (e) Volunteer. The qualifications, rights and duties of members are those which are prescribed by Article V of the JMM Constitution. Members shall have the right to vote, as set forth in Section 2 of this Article III for the election of directors and on a disposition of substantially all of the assets of the organization and on a merger and on a dissolution. Additionally, members shall have all the rights, including additional voting rights, afforded members under the California Nonprofit Religious LLC law. Nothing in this Section 1 shall be construed as limiting the right of the organization to refer to persons associated with it as "members" even though such persons are not members as defined above, and no such reference shall constitute anyone a member, within the meaning of Section 5056 of the California Nonprofit Corporation Law or the foregoing provisions of this Section 1, unless such person shall have qualified for membership as set forth above. The organization may confer by amendment of these Bylaws some or all of the rights of a member, as set forth in this Article III, upon any person or persons who do not have the right to vote on any of the matters set forth in the first paragraph of this Section 1,- 2 – Bylaws of JMM  but no such person shall be a member within the meaning of said Section 5056 or this</w:t>
      </w:r>
    </w:p>
    <w:p w14:paraId="12A715F9"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Section 2. Voting Rights. Each voting member, as defined in Section 2d of Article V of the JMM Constitution shall be entitled to cast one vote on each matter submitted to a vote of the members.</w:t>
      </w:r>
    </w:p>
    <w:p w14:paraId="2F02B305"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Section 3. Transfer of Membership. No member may sell a membership or any right arising there from. All rights of membership cease upon a member's termination of membership.</w:t>
      </w:r>
    </w:p>
    <w:p w14:paraId="159A9E30"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Section 4. Termination of Membership. Membership in the organization shall be terminated by death, resignation, transfer or release, or removal from the roll as set forth in Section 5 of Article V of the JMM Constitution.</w:t>
      </w:r>
    </w:p>
    <w:p w14:paraId="67B342F8"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Section 5. Place of Meetings. Meetings of members shall be held either at the principal office of the JMM LLC or at any other place designated by the CEO. which may be designated either by the organization directors or by the written consent of all persons entitled to vote thereat, given either before or after the meeting and filed with the Secretary and approved by the CEO.  However, in the absence of the CEO no actionable items shall be enforced without the direct review and approval of the CEO of said actionable items.</w:t>
      </w:r>
    </w:p>
    <w:p w14:paraId="631D1263"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Section 6. Regular Meetings. A regular meeting of members shall be held semiannually in the first week of January and the first week of June, or such other date or such other time as may be fixed by the Council and approved by the CEO. However, if the CEO is not available no to approve the meeting must be rescheduled for such time that the CEO is available. The only time that the meetings cannot be held without the approval of the CEO is if (a) the CEO is not living as proof of </w:t>
      </w:r>
      <w:proofErr w:type="spellStart"/>
      <w:r w:rsidRPr="00375748">
        <w:rPr>
          <w:rFonts w:eastAsia="Calibri" w:cs="Times New Roman"/>
          <w:sz w:val="22"/>
        </w:rPr>
        <w:t>non life</w:t>
      </w:r>
      <w:proofErr w:type="spellEnd"/>
      <w:r w:rsidRPr="00375748">
        <w:rPr>
          <w:rFonts w:eastAsia="Calibri" w:cs="Times New Roman"/>
          <w:sz w:val="22"/>
        </w:rPr>
        <w:t xml:space="preserve"> is established by identification of a length of more than 6 months missing without contact and thought to be not living. (b) is being held hostage by an entity or government without hope of release.   In any year in which organization members are elected, the election shall be held at the regular meeting in June; any other proper business may be transacted at the meeting.</w:t>
      </w:r>
    </w:p>
    <w:p w14:paraId="6D574830"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Section 7. Special Meetings. Special meetings of members may be called by the Directors, the CEO, or not less than 10 percent of the voting members. Upon request in writing to the CEO or ‘President’, the Vice President, or the Secretary by any person entitled to call a special meeting of members, the organization Council shall expeditiously set a reasonable time and place for the meeting and the officer </w:t>
      </w:r>
      <w:r w:rsidRPr="00375748">
        <w:rPr>
          <w:rFonts w:eastAsia="Calibri" w:cs="Times New Roman"/>
          <w:sz w:val="22"/>
        </w:rPr>
        <w:lastRenderedPageBreak/>
        <w:t>forthwith shall cause notice to be given to the members entitled to vote on the time and place for the meeting. If the notice is not given within 20 days after receipt of the request, the persons entitled to call the meeting may give the notice and may specify the place (which shall be the principal office of the corporation), the date (which shall be at least 10 days after the date the notice is given), the time and the purpose or purposes of the meeting.</w:t>
      </w:r>
    </w:p>
    <w:p w14:paraId="48794CAD"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Section 8. Notice of Regular or Special Meetings. Reasonable notice of each semi-annual regular or special meeting shall be given to members. Such notice shall include (and be sufficient if it includes) at least one public announcement of the time and place thereof at each regular service held by the organization on the preceding two consecutive meetings within the two months preceding the date of such meeting, or by mail, text,  email, over the internet Skype or other such type of video,  or phone call to all voting members at least 10 days in advance of the date of the meeting. Nothing herein shall prohibit the giving of longer notice or notice by additional means than the oral announcement- 3 – Bylaws of JMM above mentioned. The notice of any special meeting of members shall, in addition to stating the place and date and time thereof, state the purpose or purposes thereof. The general nature of any proposal requiring member approval under any of the provisions of the California Corporations Code specified in subdivision (e) of the Section 9411 of that code shall be stated in the notice of any meeting, regular or special, where such a proposal is to be considered.</w:t>
      </w:r>
    </w:p>
    <w:p w14:paraId="707F70C5"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Section 9. Full Quorum. Seventy percent of the voting members represented in person shall constitute a quorum at any meeting of voting members. The combination of the CEO and one other group either quorum of voting members, or the BOD.  If a full quorum is present, the affirmative vote of the majority of the voting power represented at the meeting, entitled to vote, and voting on any matter shall be the act of the members. The members present at a duly called or held meeting at which a quorum is present may continue to do business until adjournment, notwithstanding the withdrawal of enough members to leave less than a quorum, if any action taken (other than adjournment) is approved by at least a majority of the members required to constitute a quorum however is not actionable unless the Quorum, then BOD and CEO are all in full agreement.  In the case of full agreement all actionable items may proceed as long as said items are within current laws. In the case of one or more of the parties being out of agreement no actionable item can proceed and the follow will proceed in the Default( I )procedure outlined below. In the case of one or more of the parties being out of agreement and Default I procedure has failed to resolve conflicts either (a) the item must dissipate, and no action will be taken an no change will occur or, (b) Default (II) will occur Outlined Below.</w:t>
      </w:r>
    </w:p>
    <w:p w14:paraId="6416334B"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ab/>
        <w:t>Default( I) Procedures</w:t>
      </w:r>
    </w:p>
    <w:p w14:paraId="42BABCA8"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In the case that there is not full conscientious or agreement the agreeing parties will schedule two further meeting to be held in the following thirty days the topic of which are the items at hand that were not agreed upon in the former vote.  In these meeting it is the responsibility of the agreeing parties to present evidence to the </w:t>
      </w:r>
      <w:proofErr w:type="spellStart"/>
      <w:r w:rsidRPr="00375748">
        <w:rPr>
          <w:rFonts w:eastAsia="Calibri" w:cs="Times New Roman"/>
          <w:sz w:val="22"/>
        </w:rPr>
        <w:t>non agreeing</w:t>
      </w:r>
      <w:proofErr w:type="spellEnd"/>
      <w:r w:rsidRPr="00375748">
        <w:rPr>
          <w:rFonts w:eastAsia="Calibri" w:cs="Times New Roman"/>
          <w:sz w:val="22"/>
        </w:rPr>
        <w:t xml:space="preserve"> party in attempt to sway or re-educate. Meetings will be held by Robert’s rules of order.  If after further meeting all parties are still not in agreement either to dismiss or proceed then Default (I) shall occur.</w:t>
      </w:r>
    </w:p>
    <w:p w14:paraId="10E44EE7"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Default(I I) Procedures</w:t>
      </w:r>
    </w:p>
    <w:p w14:paraId="21B3AD8A"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lastRenderedPageBreak/>
        <w:t>In the case that there is not full conscientious or agreement after Default (I) all decisions will default after 10 day to a two out of three majority consisting of, CEO and voting members, or CEO and BOD. At no time will the two out of three majorities consist of just the voting members and the BOD. The CEO or none agreeing party is hereby required to Seek instruction from the LORD JESUS or HOLY SPIRIT through fasting and prayer about the item in questioned. If the CEO is not present due to Death or Kidnapping or otherwise held against their will Special addendum in the Constitution of JMM “Due to Death or Kidnapping” will be enacted and finalized before any further actionable item will proceed.</w:t>
      </w:r>
    </w:p>
    <w:p w14:paraId="051554C3"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Section 10. Adjourned Meetings and Notice Thereof. Any members' meeting, whether or not a quorum is present, may be adjourned from time to time by the vote of a majority of the voting members represented in person, but in the absence of a quorum (except as provided in Section 9 of this Article III) no other business may be transacted at such meeting. It shall not be necessary to give any notice of the time and place of the adjourned meeting or of the business to be transacted thereat, other than by announcement at the meeting at which such adjournment is taken; provided, however, when any members' meeting is adjourned for more than 45 days or, if after adjournment a new record date is fixed for the adjourned meeting, notice of the adjourned meeting shall be given as in the case of the meeting as originally called, whether regular or special. Section ll. Voting. Voting members, as defined in Section 2d of Article V of the JMM Constitution, shall be entitled to notice of and to vote at any meeting of members. Elections need not be by ballot; provided, however, that all elections for Council must be by ballot upon demand made by a member at the meeting and before the voting begins. In any election of Council members, the candidates receiving the highest number of votes are appointed with the addition of CEO approval. No member of the BOD or council member is placed in office without the approval of the CEO.  A member may not cumulate votes for the election of Council members.</w:t>
      </w:r>
    </w:p>
    <w:p w14:paraId="1E617736"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Section 12. Record Date. The BOD also referred to as Council may fix, in advance, a record date for the determination of the members entitled to notice of any meeting of members, if any notice other than public announcement is given, or entitled to exercise any rights in respect of any lawful action. The record date so fixed shall be not more than 60 days prior to the date of the meeting, nor more than 60 days prior to any other action. When a record date is- 4 – Bylaws of JMM or JMMI so fixed, only voting members of record on that date are entitled to notice, to vote, or to exercise of the rights for which the record date was fixed. A determination of members of record entitled to notice of a meeting of members shall apply to any adjournment of the meeting unless the Council fixes a new record date for the adjourned meeting. The Council shall fix a new record date if the meeting is adjourned for more than 45 days. If no record date is fixed by the Board, the record date for determining members entitled to notice of a meeting of members shall be at the close of business on the business day next preceding the day on which notice is given or, if notice is waived, at the close of business on the business day next preceding the day on which the meeting is held. If no record date is fixed by the Board, members on the date of the meeting who are otherwise eligible to vote are entitled to vote at the meeting of members or, in the case of an adjourned meeting, members on the day of the adjourned meeting who are otherwise eligible to vote are entitled to vote at the adjourned meeting of members. </w:t>
      </w:r>
    </w:p>
    <w:p w14:paraId="1C271934"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Section 13. Consent of Absentees. The transactions of any meeting of members, however called and noticed, and wherever held, are as valid as though had at a meeting duly held after regular call and notice, if a quorum is present in person, and if, either before or after the meeting, each of the persons entitled to vote, not present in person, signs a written waiver of notice or a consent to the holding of the meeting or </w:t>
      </w:r>
      <w:r w:rsidRPr="00375748">
        <w:rPr>
          <w:rFonts w:eastAsia="Calibri" w:cs="Times New Roman"/>
          <w:sz w:val="22"/>
        </w:rPr>
        <w:lastRenderedPageBreak/>
        <w:t xml:space="preserve">an approval of the minutes thereof. All such waivers, consents, and approvals shall be filed with the corporate records or made a part of the minutes of the meeting. Attendance of a person at a meeting shall constitute a waiver of notice of and presence at such meeting, except when the person objects, at the beginning of the meeting, to the transaction of any business because the meeting is not lawfully called or convened and except that attendance at a meeting is not a waiver of any right to object to the consideration of matters required by the California Nonprofit Religious Law to be included in the notice but not so included, if such objection is expressly made at the meeting. Neither the business to be transacted at nor the purpose of any regular or special meeting of members need be specified in any written waiver of notice, consent to the holding of the meeting, or approval of the minutes thereof, except as provided in Section 9411(e) of the California Nonprofit Religious Corporation Law. </w:t>
      </w:r>
    </w:p>
    <w:p w14:paraId="22FE976A"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Section 14. Action Without Meeting. Any action which may be taken at any regular or special meeting of members may be taken without a meeting if the written ballot of every member is solicited by the organization by ballots, or if Full Quorum is establish according to section 9, and agreement is accomplished setting forth the action to be taken, if the number of votes cast by ballot on or before the time the ballots must be returned to be counted equals or exceeds the full quorum required to be present at a meeting authorizing the action, and the number of approvals equal or exceeds the number of votes that would be required to approve the action at a meeting at which the total number of votes cast was the same as the number of votes cast by ballot. Alternatively, any action required or permitted to be taken by the members may be taken without a meeting, if all members individually or collectively consent in writing and the CEO has reviewed and is in agreement to the action. The written consent or consents shall be filed with the minutes of the proceedings of the members.- 5 – Bylaws of JMM. </w:t>
      </w:r>
    </w:p>
    <w:p w14:paraId="1C0387D7"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Section 15. No Proxies. Members may vote only in person. Voting rights may not be exercised by proxies.</w:t>
      </w:r>
    </w:p>
    <w:p w14:paraId="4E7EFDC6"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Section 16. Inspectors of Election. In advance of any meeting of members, the Council may appoint inspectors of election to act at such meeting and any adjournment thereof. If inspectors of election be not so appointed, or if any persons so appointed fail to appear or refuse to act, the chairman if any such meeting may, and on the request of any member shall, make such appointment at the meeting. The number of inspectors shall be either one or three. If appointed at a meeting on the request of one or more members, the majority of members represented in person shall determine whether one or three inspectors are to be appointed. The duties of such inspectors shall be as prescribed by Section 5615(b) of the California Nonprofit Public Corporation Law and shall include: determining the number of voting members, determining the voting members represented at the meeting; determining the existence of a quorum and full quorum as described by section 9; receiving votes, ballots, or consents, hearing and determining all challenges and questions in any way arising in connection with the right to vote; counting and tabulating all votes or consents; determining when the polls shall close; determining the result; and doing such acts as may be proper to conduct the election or vote with fairness to all members. If there are three inspectors of election, the decision, act, or certificate of a majority is effective in all respects as the decision, act, or certificate of all unless in conflict with any other portion of the Bylaw of JMM or Constitution of JMM.</w:t>
      </w:r>
    </w:p>
    <w:p w14:paraId="78DA7762"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Section 17. Conduct of Meeting. The President(CEO) shall preside as chairman at all meetings of the members. The chairman shall conduct each such meeting in a businesslike and fair manner. The general </w:t>
      </w:r>
      <w:r w:rsidRPr="00375748">
        <w:rPr>
          <w:rFonts w:eastAsia="Calibri" w:cs="Times New Roman"/>
          <w:sz w:val="22"/>
        </w:rPr>
        <w:lastRenderedPageBreak/>
        <w:t>guild for all board meetings shall be Roberts Rules of Order, but shall not be obligated to follow any technical, formal, or parliamentary rules or principles of procedure. The chairman's rulings on procedural matters shall be conclusive and binding on all members, unless at the time of a ruling a request for a vote is made to the members entitled to vote and which are represented in person at the meeting, in which case the decision of a majority of such members shall be conclusive and binding on all members with chairman approval. Without limiting the generality of the foregoing, the chairman shall have all of the powers usually vested in the chairman of a meeting of members.</w:t>
      </w:r>
    </w:p>
    <w:p w14:paraId="7022DE5D" w14:textId="77777777" w:rsidR="00375748" w:rsidRPr="00375748" w:rsidRDefault="00375748" w:rsidP="00375748">
      <w:pPr>
        <w:spacing w:after="200" w:line="276" w:lineRule="auto"/>
        <w:rPr>
          <w:rFonts w:eastAsia="Calibri" w:cs="Times New Roman"/>
          <w:sz w:val="22"/>
        </w:rPr>
      </w:pPr>
    </w:p>
    <w:p w14:paraId="04B9880E"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ARTICLE IV.</w:t>
      </w:r>
    </w:p>
    <w:p w14:paraId="5CA534B6"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DIRECTORS</w:t>
      </w:r>
    </w:p>
    <w:p w14:paraId="48E409BA"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Section 1. Powers. Subject to limitations of the JMM Constitution, of these Bylaws, and of the California Nonprofit Religious LLC Law relating to action required to be approved by the members or by a majority of members, and to the ecclesiastical rights of the , the temporal activities and affairs of the organization shall be conducted and all corporate powers shall be exercised by or under the direction of the Council. The Council may delegate the management of the activities of the organization to any person or persons, or committees however composed, provided that the temporal activities and affairs of the organization shall be managed and all corporate powers shall be exercised under the ultimate direction of the CEO. Without prejudice to such general powers, but subject to the same limitations, it is hereby expressly declared that- 6 – Bylaws of JMM the Council shall have the following powers in addition to the other powers enumerated in these Bylaws and in Article IX of the JMM Constitution: (a) To select and remove all the other officers, agents, and employees of the organization, prescribe powers and duties for them as may not be inconsistent with law, the JMM Constitution, or these Bylaws, fix their compensation, and require from them security for faithful service approvable by the CEO. (b) To conduct, manage, and control the temporal affairs and activities of the organization and to make such rules and regulations there for not inconsistent with law, the JMM Constitution, or these Bylaws, as they may deem best. (c) To adopt, make, and use a corporate seal and to alter the form of such seal from time to time as they may deem best. (d) To borrow money and incur indebtedness for the purposes of the organization, and to cause to be executed and delivered here for, in the organization name, promissory notes, bonds, debentures, deeds of trust, mortgages, pledges, hypothecations, or other evidences of debt and securities therefor.  However, concerning (d) it is our belief and practice that it is God’s will for JMM to be financially free and not incur indebtedness.  The Bible Clearly states we are to owe no man and in such manner we are to conduct business.   For this reason, Directors do not have the authority to incur indebtedness without the passing of a resolution containing a Full Quorum as outlined in section 9 with the approval of the CEO.</w:t>
      </w:r>
    </w:p>
    <w:p w14:paraId="6F55F5B7"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Section 2. Number of Directors. The authorized number of influencing Council members shall consist of the CEO or pastor and 4 elected or appointed members, until changed by amendment of the JMM Constitution or by a Bylaw duly adopted by the members amending this Section 2.</w:t>
      </w:r>
    </w:p>
    <w:p w14:paraId="4FC062D1"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Section 3. Election and Term of Office. The members of the Council shall be elected or appointed at a regular meeting of the members, but if any such regular meeting is not held or the members of the Council are not elected thereat, the members of the Council may be elected at any special meeting of members  where a full quorum is present and held for that purpose. In any election of members of the </w:t>
      </w:r>
      <w:r w:rsidRPr="00375748">
        <w:rPr>
          <w:rFonts w:eastAsia="Calibri" w:cs="Times New Roman"/>
          <w:sz w:val="22"/>
        </w:rPr>
        <w:lastRenderedPageBreak/>
        <w:t xml:space="preserve">Council, the candidates receiving the highest number of votes are elected pending CEO approval. Elections need not be by ballot unless a member demands election by ballot at the meeting and before the voting begins. Each Council member shall hold office for three (3) years and until a successor has been elected and qualified. No director other than the CEO shall serve more than two consecutive terms unless other elected representatives are not available. If the CEO is other than the original CEO of the Organization, they shall serve no more than (5) consecutive terms. If the CEO is the original CEO with whom shares the same name as the organization ‘Jeffery Morse’ and is born on 10-30-1964, and is person of public record filling the first application for 501c3 they may serve in this office indefinitely. </w:t>
      </w:r>
    </w:p>
    <w:p w14:paraId="229BD726"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Section 4. Vacancies. Except as provided in Section 9226 of the California Nonprofit Religious Organization Law, any Council member may resign effective upon giving written notice to the Pastor, the President, the Secretary, or the  Council, unless the notice specifies a later time for the effectiveness of such resignation. If the resignation is effective at a future time, a successor may be elected before such time, to take office when the resignation becomes effective. Vacancies in the Council, except those existing as a result of a removal of a Council member by the members, may be filled by a majority of the remaining Council members, although less than a full quorum, or by a sole remaining Council member, and- 7 – Bylaws of JMM each Council member so elected shall hold office until the expiration of the term of the replaced Council member and until a successor has been elected and qualified. A vacancy or vacancies in the Council shall be deemed to exist in case of the death, resignation, or removal of any Council member, or if the authorized number of Council members be increased, or if the members fail, at any regular or special meeting of members at which any Council member or members are elected, to elect the full authorized number of directors to be voted for at that meeting. Council may declare vacant the office of a Council member who has been declared of unsound mind by a final order of court or who has been convicted of a felony or who has failed to attend three (3) consecutive meetings of the Council. The members may elect a Council member or members at any time to fill any vacancy or vacancies not filled by the Council. No reduction of the authorized number of Council members shall have the effect of removing any Council member prior to the expiration of the Council member's term of office. </w:t>
      </w:r>
    </w:p>
    <w:p w14:paraId="4F99A3DF"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Section 4.5. Vacancies of CEO.  The Original CEO will serve indefinitely and cannot be removed from office by the council, or by full quorum. If the CEO chooses to surrender their office and resign they must submit in writing and in a meeting with full quorum their resignation. Upon submitting resignation the council can elect a new CEO with only a full quorum consisting of voting members, council, and CEO agreement.  The Original CEO may return at any time if voted back into office and will then be subject to any rules of office they were under when forming the organization.  If the CEO is not the original CEO of the organization the CEO is subject to the (5) consecutive term rule.</w:t>
      </w:r>
    </w:p>
    <w:p w14:paraId="54307E66"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Section 5. Place of Meeting. Regular or special meetings of the Council shall be held at any place which has been designated by the Council. In the absence of such designation, regular meetings shall be held at the principal office of the organization at 1840 Hammonton </w:t>
      </w:r>
      <w:proofErr w:type="spellStart"/>
      <w:r w:rsidRPr="00375748">
        <w:rPr>
          <w:rFonts w:eastAsia="Calibri" w:cs="Times New Roman"/>
          <w:sz w:val="22"/>
        </w:rPr>
        <w:t>Smartsville</w:t>
      </w:r>
      <w:proofErr w:type="spellEnd"/>
      <w:r w:rsidRPr="00375748">
        <w:rPr>
          <w:rFonts w:eastAsia="Calibri" w:cs="Times New Roman"/>
          <w:sz w:val="22"/>
        </w:rPr>
        <w:t xml:space="preserve"> </w:t>
      </w:r>
      <w:proofErr w:type="spellStart"/>
      <w:r w:rsidRPr="00375748">
        <w:rPr>
          <w:rFonts w:eastAsia="Calibri" w:cs="Times New Roman"/>
          <w:sz w:val="22"/>
        </w:rPr>
        <w:t>rd</w:t>
      </w:r>
      <w:proofErr w:type="spellEnd"/>
      <w:r w:rsidRPr="00375748">
        <w:rPr>
          <w:rFonts w:eastAsia="Calibri" w:cs="Times New Roman"/>
          <w:sz w:val="22"/>
        </w:rPr>
        <w:t xml:space="preserve"> #B  Marysville Ca. </w:t>
      </w:r>
    </w:p>
    <w:p w14:paraId="636DE778"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Section 6. Regular Meetings. Regular meetings of the Council shall be held without call or notice on the via email, video conference, </w:t>
      </w:r>
      <w:proofErr w:type="spellStart"/>
      <w:r w:rsidRPr="00375748">
        <w:rPr>
          <w:rFonts w:eastAsia="Calibri" w:cs="Times New Roman"/>
          <w:sz w:val="22"/>
        </w:rPr>
        <w:t>etc</w:t>
      </w:r>
      <w:proofErr w:type="spellEnd"/>
      <w:r w:rsidRPr="00375748">
        <w:rPr>
          <w:rFonts w:eastAsia="Calibri" w:cs="Times New Roman"/>
          <w:sz w:val="22"/>
        </w:rPr>
        <w:t xml:space="preserve">, however, no actionable items can begin until a regular full quorum meeting </w:t>
      </w:r>
    </w:p>
    <w:p w14:paraId="0A55CD53"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Section 7. Special Meetings. Special meetings of the Council for any purpose or purposes may be called at any time by the Pastor, the President(CEO), the Vice President, the Secretary, or by at least half of its </w:t>
      </w:r>
      <w:r w:rsidRPr="00375748">
        <w:rPr>
          <w:rFonts w:eastAsia="Calibri" w:cs="Times New Roman"/>
          <w:sz w:val="22"/>
        </w:rPr>
        <w:lastRenderedPageBreak/>
        <w:t>members. Special meetings of the Council shall be held upon 10 days' notice by first-class mail or 48 hours' notice given personally or by telephone, telegraph, telex, or other similar means of communication. Any such notice shall be addressed or delivered to each Council member at such person's address as it is shown upon the records of the organization or as may have been given to the organization by the Council member for purposes of notice, or if such address is not shown on such records or is not readily ascertainable, at the place in which the meetings of the Council are regularly held. Notice by mail shall be deemed to have been given at the time a written notice is deposited in the United States mails, postage prepaid. Any other written notice shall be deemed to have been given at the time it is personally delivered to the recipient or is- 8 – Bylaws of JMM delivered to a common carrier for transmission, or actually transmitted by the person giving the notice by electronic means, to the recipient. Oral notice shall be deemed to have been given at the time it is communicated, in person or by telephone or wireless, to the recipient or to a person at the office of the recipient who the person giving the notice has reason to believe will promptly communicate it to the recipient.</w:t>
      </w:r>
    </w:p>
    <w:p w14:paraId="18B29DC1"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Section 8. Quorum. A majority of the authorized number of Council members constitutes a quorum of the Council for the transaction of business, except to adjourn as provided in Section 11 of this Article IV. Every act or decision done or made by a majority of the Council members present at a meeting duly held at which a quorum is present shall be regarded as the act of the Council, unless a greater number be required by law or by the JMM Constitution, except as provided in the next sentence. A meeting at which a quorum is initially present may continue to transact business notwithstanding the withdrawal of Council members, if any action taken is approved by at least a majority of the required quorum for such meeting, however, before any said action is taken to be acted upon there must be a Full Quorum agreement as outlined by article III section 9.</w:t>
      </w:r>
    </w:p>
    <w:p w14:paraId="175ABC39"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Section 9. Participation in Meetings by Conference Telephone. Members of the Council may participate in a meeting through use of conference telephone or similar communications equipment, so long as all members participating in such meeting can hear one another.</w:t>
      </w:r>
    </w:p>
    <w:p w14:paraId="0EF398A6"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Section 10. Waiver of Notice. Notice of a meeting need not be given to any Council member who signs a waiver of notice or a written consent to holding the meeting or an approval of the minutes thereof, whether before or after the meeting, or who attends the meeting without protesting, prior thereto or at its commencement, the lack of notice to such director. All such waivers, consents, and approvals shall be filed with the corporate records or made a part of the minutes of the meetings.</w:t>
      </w:r>
    </w:p>
    <w:p w14:paraId="3233C5CA"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Section 11. Adjournment. A majority of the members present, whether or not a quorum is present, may adjourn any Council meeting to another time and place. Notice of the time and place of holding an adjourned meeting need not be given to absent members if the time and place be fixed at the meeting adjourned.</w:t>
      </w:r>
    </w:p>
    <w:p w14:paraId="073793AE"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Section 12. Action Without Meeting. Any action required or permitted to be taken by the Council may be taken without a meeting if all members of the Council shall individually or collectively consent in writing to such action. Such written consent or consents shall have the same effect as a unanimous vote of the Council and shall be filed with the minutes of the proceedings of the Council.</w:t>
      </w:r>
    </w:p>
    <w:p w14:paraId="7A291DA6"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Section 13. Rights of Inspection. Every Council member shall have the right at any reasonable time to inspect all books, records, and documents of every kind and to inspect the physical properties of the </w:t>
      </w:r>
      <w:r w:rsidRPr="00375748">
        <w:rPr>
          <w:rFonts w:eastAsia="Calibri" w:cs="Times New Roman"/>
          <w:sz w:val="22"/>
        </w:rPr>
        <w:lastRenderedPageBreak/>
        <w:t xml:space="preserve">organization for a purpose reasonably related to such person's interests as a Council member.- 9 - </w:t>
      </w:r>
      <w:proofErr w:type="spellStart"/>
      <w:r w:rsidRPr="00375748">
        <w:rPr>
          <w:rFonts w:eastAsia="Calibri" w:cs="Times New Roman"/>
          <w:sz w:val="22"/>
        </w:rPr>
        <w:t>Bylaws_of_JMM</w:t>
      </w:r>
      <w:proofErr w:type="spellEnd"/>
    </w:p>
    <w:p w14:paraId="1663664A"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Section 14. Committees. The  Council may appoint one or more committees, each consisting of one or more Council members, and delegate to such committees any of the authority of the Council except with respect to: (a) The approval of any action for which the California Nonprofit Religious Organization Law also requires approval of the members or approval of a majority of all members; (b) The filling of vacancies on the Council or in any committee; (c) The amendment or repeal of Bylaws or the adoption of new Bylaws; (d) The amendment or repeal of any resolution of the Council which by its express terms is not so amendable or </w:t>
      </w:r>
      <w:proofErr w:type="spellStart"/>
      <w:r w:rsidRPr="00375748">
        <w:rPr>
          <w:rFonts w:eastAsia="Calibri" w:cs="Times New Roman"/>
          <w:sz w:val="22"/>
        </w:rPr>
        <w:t>repealable</w:t>
      </w:r>
      <w:proofErr w:type="spellEnd"/>
      <w:r w:rsidRPr="00375748">
        <w:rPr>
          <w:rFonts w:eastAsia="Calibri" w:cs="Times New Roman"/>
          <w:sz w:val="22"/>
        </w:rPr>
        <w:t>; or (e) The appointment of other committees of the Council or the members thereof. (f) The action is in direct conflict with other preceding Bylaws. The Council shall establish Six standing committees for Worship, Education, Evangelism, Humanitarian Efforts, Service and Support (which shall consist of the Property, Stewardship, Finance and Mutual Ministry subcommittees) for the purpose of implementing and carrying out the organizational Function as set forth in Article III of the JMM Constitution. Any such committee must be created, and the members thereof appointed, by resolution adopted by a majority of the authorized number of Council members then in office, provided a quorum is present, and any such committee may be designated an Executive Committee or by such other name as the  Council shall specify. The Council may appoint, in the same manner, alternate members of any committee who may replace any absent member at any meeting of the committee. The Council shall have the power to prescribe the manner in which proceedings of any such committee shall be conducted. In the absence of any such prescription, such committee shall have the power to prescribe the manner in which its proceedings shall be conducted. Unless the Council or such committee shall otherwise provide, the regular and special meetings and other actions of any such committee shall be governed by the provisions of this Article IV applicable to meetings and actions of the Council. Minutes shall be kept of each meeting of each committee.</w:t>
      </w:r>
    </w:p>
    <w:p w14:paraId="7E57D775"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Section 15. Fees and Compensation.  Council members, other than the original CEO, and members of committees shall not receive any compensation for their services as Council members or committee members unless provision “I” is established, but may receive such reimbursement for authorized expenses as may be fixed or determined by the  Council.- 10 -  Bylaws of JMM. </w:t>
      </w:r>
    </w:p>
    <w:p w14:paraId="0AF194A6" w14:textId="77777777" w:rsidR="00375748" w:rsidRPr="00375748" w:rsidRDefault="00375748" w:rsidP="00375748">
      <w:pPr>
        <w:numPr>
          <w:ilvl w:val="0"/>
          <w:numId w:val="5"/>
        </w:numPr>
        <w:spacing w:after="200" w:line="276" w:lineRule="auto"/>
        <w:contextualSpacing/>
        <w:rPr>
          <w:rFonts w:eastAsia="Calibri" w:cs="Times New Roman"/>
          <w:sz w:val="22"/>
        </w:rPr>
      </w:pPr>
      <w:r w:rsidRPr="00375748">
        <w:rPr>
          <w:rFonts w:eastAsia="Calibri" w:cs="Times New Roman"/>
          <w:sz w:val="22"/>
        </w:rPr>
        <w:t xml:space="preserve">If the organization grows to the point that full time officers are needed, and funds are in abundance the positions who are needed full time may receive pay if over 50% of a quorum and CEO approval is established.  </w:t>
      </w:r>
    </w:p>
    <w:p w14:paraId="70E06291" w14:textId="77777777" w:rsidR="00375748" w:rsidRPr="00375748" w:rsidRDefault="00375748" w:rsidP="00375748">
      <w:pPr>
        <w:numPr>
          <w:ilvl w:val="0"/>
          <w:numId w:val="5"/>
        </w:numPr>
        <w:spacing w:after="200" w:line="276" w:lineRule="auto"/>
        <w:contextualSpacing/>
        <w:rPr>
          <w:rFonts w:eastAsia="Calibri" w:cs="Times New Roman"/>
          <w:sz w:val="22"/>
        </w:rPr>
      </w:pPr>
      <w:r w:rsidRPr="00375748">
        <w:rPr>
          <w:rFonts w:eastAsia="Calibri" w:cs="Times New Roman"/>
          <w:sz w:val="22"/>
        </w:rPr>
        <w:t>Compensation will be set by looking taking the national average (if at least 10 like positions) for that position in Religious organizations of like vision and calling.  At no time is there to be a compensation scale over 100k a year with-out 80% approval by quorum and the approval of the CEO.</w:t>
      </w:r>
    </w:p>
    <w:p w14:paraId="6B3252B4" w14:textId="77777777" w:rsidR="00375748" w:rsidRPr="00375748" w:rsidRDefault="00375748" w:rsidP="00375748">
      <w:pPr>
        <w:numPr>
          <w:ilvl w:val="0"/>
          <w:numId w:val="5"/>
        </w:numPr>
        <w:spacing w:after="200" w:line="276" w:lineRule="auto"/>
        <w:contextualSpacing/>
        <w:rPr>
          <w:rFonts w:eastAsia="Calibri" w:cs="Times New Roman"/>
          <w:sz w:val="22"/>
        </w:rPr>
      </w:pPr>
      <w:r w:rsidRPr="00375748">
        <w:rPr>
          <w:rFonts w:eastAsia="Calibri" w:cs="Times New Roman"/>
          <w:sz w:val="22"/>
        </w:rPr>
        <w:t>The CEO will at no time be compensated more than 250k a year with-out 90% approval by quorum</w:t>
      </w:r>
    </w:p>
    <w:p w14:paraId="049BB150"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ARTICLE V.</w:t>
      </w:r>
    </w:p>
    <w:p w14:paraId="63EE0F85"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OFFICERS</w:t>
      </w:r>
    </w:p>
    <w:p w14:paraId="3ED649C4"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Section 1. Officers. The officers of the organization shall be a President(CEO), a Secretary, Financial Secretary and a Treasurer. The organization may also have, at the discretion of the Council, one or more </w:t>
      </w:r>
      <w:r w:rsidRPr="00375748">
        <w:rPr>
          <w:rFonts w:eastAsia="Calibri" w:cs="Times New Roman"/>
          <w:sz w:val="22"/>
        </w:rPr>
        <w:lastRenderedPageBreak/>
        <w:t>Vice Presidents, one or more Assistant Secretaries, one or more Assistant Treasurers, and such other officers as may be elected or appointed in accordance with the provisions of Section 3 of this Article V. Any number of offices may be held by the same person unless the JMM Constitution or these Bylaws provide otherwise, except that neither the Secretary, the Financial Secretary, nor the Treasurer may serve concurrently as the President unless the following is true. (a) the office is vacant. (b)The President (CEO) is the original(First) CEO of the organization. If the both (a) and (b) are not true then the council must have full quorum and the entire council acts in place of the missing officer on all decisions, in which case an officer must be elected in a reasonable time period in congruence with the rules and guidelines set forth in other areas of this document.</w:t>
      </w:r>
    </w:p>
    <w:p w14:paraId="3DD8C5FC"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Section 2. Election. The officers of the organization, except such officers as may be elected or appointed in accordance with the provisions of Section 3 or Section 5 of this Article V, shall be chosen annually by, and shall serve at the pleasure of, the Council and CEO, and shall hold their respective offices until their resignation, removal, or other disqualification from service, or until their respective successors shall be elected.</w:t>
      </w:r>
    </w:p>
    <w:p w14:paraId="40302FF6"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Section 3. Subordinate Officers. The  Council may elect such other officers as the business of the organization may require, each of whom shall hold office for such period, have such authority, and perform such duties as are provided in these Bylaws or as the  Council may from time to time determine.</w:t>
      </w:r>
    </w:p>
    <w:p w14:paraId="13ACBAED"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Section 4. Removal and Resignation. Any </w:t>
      </w:r>
      <w:proofErr w:type="spellStart"/>
      <w:r w:rsidRPr="00375748">
        <w:rPr>
          <w:rFonts w:eastAsia="Calibri" w:cs="Times New Roman"/>
          <w:sz w:val="22"/>
        </w:rPr>
        <w:t>non elected</w:t>
      </w:r>
      <w:proofErr w:type="spellEnd"/>
      <w:r w:rsidRPr="00375748">
        <w:rPr>
          <w:rFonts w:eastAsia="Calibri" w:cs="Times New Roman"/>
          <w:sz w:val="22"/>
        </w:rPr>
        <w:t xml:space="preserve"> officer may be removed other than the original CEO, either with or without cause, by the Council at any time. Any officer may resign at any time by giving written notice to the organization. Any such resignation shall take effect at the date of the receipt of such notice or at any later time specified therein, and, unless otherwise specified therein, the acceptance of such resignation shall not be necessary to make if effective.</w:t>
      </w:r>
    </w:p>
    <w:p w14:paraId="648BBF4E"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Section 5. Vacancies. A vacancy in any office because of death, resignation, removal, disqualification, or any other cause shall be filled in the manner prescribed in these Bylaws for regular election or appointment to such office, provided that such vacancies shall be filled as they occur and not on an annual basis. </w:t>
      </w:r>
    </w:p>
    <w:p w14:paraId="60370FCA"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Section 6. Pastor. The pastor of a congregation shall have such rights, privileges and duties as are set forth in Article VI of the JMM Constitution. </w:t>
      </w:r>
    </w:p>
    <w:p w14:paraId="3B65AD46"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Section 7. Original President as determined in Article IV section 3. The President is the general manager and chief executive officer of the organization, and has supervision, direction, and has autonomy in the control of the organization, business and officers of the organization. The President shall preside at all meetings of the members and at all meetings of the Council. The President has the general powers and duties of management usually vested in- 11 – Bylaws of JMM the office of president and general manager of </w:t>
      </w:r>
      <w:proofErr w:type="spellStart"/>
      <w:r w:rsidRPr="00375748">
        <w:rPr>
          <w:rFonts w:eastAsia="Calibri" w:cs="Times New Roman"/>
          <w:sz w:val="22"/>
        </w:rPr>
        <w:t>a</w:t>
      </w:r>
      <w:proofErr w:type="spellEnd"/>
      <w:r w:rsidRPr="00375748">
        <w:rPr>
          <w:rFonts w:eastAsia="Calibri" w:cs="Times New Roman"/>
          <w:sz w:val="22"/>
        </w:rPr>
        <w:t xml:space="preserve"> organization and such other powers and duties as may be prescribed by the (a) the Bylaws. (b) the Council. </w:t>
      </w:r>
    </w:p>
    <w:p w14:paraId="46B517B1"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Section 7.5. President other than the original as determined in Article IV section 3. The President is the general manager and chief executive officer of the organization, subject to the control of the Council, and has general supervision, direction, and control of the business and officers of the organization. The President shall preside at all meetings of the members and at all meetings of the Council. The President </w:t>
      </w:r>
      <w:r w:rsidRPr="00375748">
        <w:rPr>
          <w:rFonts w:eastAsia="Calibri" w:cs="Times New Roman"/>
          <w:sz w:val="22"/>
        </w:rPr>
        <w:lastRenderedPageBreak/>
        <w:t xml:space="preserve">has the general powers and duties of management usually vested in- 11 – Bylaws of JMM the office of president and general manager of </w:t>
      </w:r>
      <w:proofErr w:type="spellStart"/>
      <w:r w:rsidRPr="00375748">
        <w:rPr>
          <w:rFonts w:eastAsia="Calibri" w:cs="Times New Roman"/>
          <w:sz w:val="22"/>
        </w:rPr>
        <w:t>a</w:t>
      </w:r>
      <w:proofErr w:type="spellEnd"/>
      <w:r w:rsidRPr="00375748">
        <w:rPr>
          <w:rFonts w:eastAsia="Calibri" w:cs="Times New Roman"/>
          <w:sz w:val="22"/>
        </w:rPr>
        <w:t xml:space="preserve"> organization and such other powers and duties as may be prescribed by the Council.</w:t>
      </w:r>
    </w:p>
    <w:p w14:paraId="2C5AC329"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Section 8. Vice Presidents. In the absence or disability of the President, the Vice Presidents in order of their rank as fixed by the Council or, if not ranked, the Vice President designated by the  Council, shall perform all the duties of the President and, when so acting, shall have all the powers of, and be subject to all the restrictions upon, the President referred to in Article V Section 7.5 . The Vice Presidents shall have such other powers and perform such other duties as from time to time may be prescribed for them respectively by the Council.</w:t>
      </w:r>
    </w:p>
    <w:p w14:paraId="30FDB7EA"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Section 9. Secretary. The Secretary shall keep or cause to be kept, at the principal office and such other place as the Council may order, a book of minutes of all meetings of members, the  Council and its committees, with the time and place of holding, whether general or special, and if special, how authorized, the notice thereof given, the names of those present at  Council and committee meetings, the number of members present or represented at members' meetings, and the proceedings thereof. The Secretary shall keep, or cause to be kept, at the principal office in the State of California the original or a copy of the organization's Articles of In-organization, the JMM Constitution and Bylaws, as amended to date. The Secretary shall give, or cause to be given, notice of all meetings of the members and of the Council and any committees thereof required by these Bylaws or by law to be given, shall keep the seal of the organization in safe custody, and shall have such other powers and perform such other duties as may be prescribed by the Council.</w:t>
      </w:r>
    </w:p>
    <w:p w14:paraId="10855272"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Section 10. Treasurer and Financial Secretary. The Treasurer is the chief financial officer of the organization and shall keep and maintain, or cause to be kept and maintained, adequate and correct accounts of the properties and business transactions of the organization. The books of account shall at all times be open to inspection by any Council member. The Financial Secretary shall be responsible for the receipt of all moneys received by the organization and shall deposit all moneys and other valuables in the name and to the credit of the organization with such depositaries as may be designated by the board. The Treasurer shall disburse the funds of the organization as may be ordered by the Council, shall render to the President and the Council members, whenever they request it, an account of all transactions as Treasurer and of the financial condition of the organization.  The original CEO will hold the office of Treasurer performing the powers and duties there in, Following CEO’s cannot hold the office of  CEO and CFO or Treasurer congruently and the Treasurer shall have such powers and perform such duties as may be prescribed by the Council, but may not at any time disperse payment or moneys without the permission of the counsel after full quorum vote on such payment has been and payment approved.</w:t>
      </w:r>
    </w:p>
    <w:p w14:paraId="65B888FF"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ARTICLE VI.</w:t>
      </w:r>
    </w:p>
    <w:p w14:paraId="736C9791"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OTHER PROVISIONS</w:t>
      </w:r>
    </w:p>
    <w:p w14:paraId="27FF9C53"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Section 1. Inspection of Membership Records. Records of the members' names, addresses, and voting rights may be inspected only by a Council member or an- 12 - </w:t>
      </w:r>
      <w:proofErr w:type="spellStart"/>
      <w:r w:rsidRPr="00375748">
        <w:rPr>
          <w:rFonts w:eastAsia="Calibri" w:cs="Times New Roman"/>
          <w:sz w:val="22"/>
        </w:rPr>
        <w:t>Bylaws_of_JMM</w:t>
      </w:r>
      <w:proofErr w:type="spellEnd"/>
      <w:r w:rsidRPr="00375748">
        <w:rPr>
          <w:rFonts w:eastAsia="Calibri" w:cs="Times New Roman"/>
          <w:sz w:val="22"/>
        </w:rPr>
        <w:t xml:space="preserve"> officer of the organization for a purpose reasonably related to such person's interests as a Council member or officer.</w:t>
      </w:r>
    </w:p>
    <w:p w14:paraId="141CDF5E"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lastRenderedPageBreak/>
        <w:t>Section 2. Inspection of Corporate Records. Subject to the provisions of Section 9230 of the California Nonprofit Religious Organization Law, the accounting books and minutes of proceedings of the members and the  Council and committees of the Council shall be open to inspection only by a  Council member or officer of the organization at any reasonable time for a purpose reasonably related to such person's interests as a  Council member or officer.</w:t>
      </w:r>
    </w:p>
    <w:p w14:paraId="32B1CA01"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Section 3. Inspection of Articles and Bylaws. The organization shall keep in its principal office in the State of California the original or a copy of its Articles of Inorganization, the JMM Constitution and of these Bylaws as amended to date, which shall be open to inspection by members at all reasonable times during office hours.</w:t>
      </w:r>
    </w:p>
    <w:p w14:paraId="699F4C52"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Section 4. Endorsement of Documents; Contracts. Subject to the provisions of applicable law, any note, mortgage, evidence of indebtedness, contract, conveyance, or other instrument in writing and any assignment or endorsement thereof executed or entered into between the organization and any other person, when signed by the President and one of the following ; the Pastor, the Vice President, or the Secretary, or the Treasurer of the organization shall be valid and binding on the organization in the absence of actual knowledge on the part of the other person that the signing officers had no authority to execute the same.  Any such instruments may not be signed by any other person or persons and in such manner as from time to time shall be determined by the Council, and, unless so authorized by the  Council, no officer, agent, or employee shall have any power or authority to bind the organization by any contract or engagement or to pledge its credit or to render it liable for any purpose or amount.</w:t>
      </w:r>
    </w:p>
    <w:p w14:paraId="1F3FDC54"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Section 5. Representation of Shares of Other Organizations. The President or any other officer or officers authorized by the Council are each authorized to vote, represent, and exercise on behalf of the organization all rights incident to any and all shares of any other organization or organizations standing in the name of the organization. The authority herein granted may be exercised either by any such officer in person or by any other person authorized so to do by proxy or power of attorney duly executed by said officer.</w:t>
      </w:r>
    </w:p>
    <w:p w14:paraId="6FF443A0"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Section 6. Construction and Definitions. Unless the context otherwise requires, the general provisions, rules of construction, and definitions contained in the General Provisions of the California Nonprofit Organization Law and in the California Nonprofit Religious Organization Law shall govern the construction of these Bylaws.</w:t>
      </w:r>
    </w:p>
    <w:p w14:paraId="08D34B69"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Section 7. Amendments. These Bylaws may be amended or repealed either by approval of the voting members or by the approval of the Council; provided, however, that a Bylaw specifying or changing the authorized number of Council members may only be adopted by approval of the members.- 13 - </w:t>
      </w:r>
      <w:proofErr w:type="spellStart"/>
      <w:r w:rsidRPr="00375748">
        <w:rPr>
          <w:rFonts w:eastAsia="Calibri" w:cs="Times New Roman"/>
          <w:sz w:val="22"/>
        </w:rPr>
        <w:t>Bylaws_of_JMM</w:t>
      </w:r>
      <w:proofErr w:type="spellEnd"/>
      <w:r w:rsidRPr="00375748">
        <w:rPr>
          <w:rFonts w:eastAsia="Calibri" w:cs="Times New Roman"/>
          <w:sz w:val="22"/>
        </w:rPr>
        <w:t>, and provided that by doing so will change or modify the rules that govern the office of the ‘Original CEO’ as set forth in this document.</w:t>
      </w:r>
    </w:p>
    <w:p w14:paraId="2D00BF68"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ARTICLE VII.</w:t>
      </w:r>
    </w:p>
    <w:p w14:paraId="10BBBE78"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INDEMNIFICATION</w:t>
      </w:r>
    </w:p>
    <w:p w14:paraId="0D86B23A"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Section 1. Definitions. For the purposes of this article, "agent" means any person who is or was a director, officer, employee, or other agent of the organization, or is or was serving at the request of the organization as a director, officer, employee, or agent of another foreign or domestic organization, </w:t>
      </w:r>
      <w:r w:rsidRPr="00375748">
        <w:rPr>
          <w:rFonts w:eastAsia="Calibri" w:cs="Times New Roman"/>
          <w:sz w:val="22"/>
        </w:rPr>
        <w:lastRenderedPageBreak/>
        <w:t xml:space="preserve">partnership, joint venture, trust, or other enterprise, or was a director, officer, employee, or agent of a foreign or domestic organization which was a predecessor organization of the organization or of another enterprise at the request of such predecessor organization; "proceeding" means any threatened, pending, or completed action or proceeding, whether civil, criminal, administrative, or investigative; and "expenses" includes without limitation attorneys' fees and any expenses of establishing a right to indemnification under Section 4 or 5(c) of this Article VII. </w:t>
      </w:r>
    </w:p>
    <w:p w14:paraId="03700A21"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Section 2. Indemnification in Actions by Third Parties. The organization shall have power to indemnify any person who was or is a party or is threatened to be made a party to any proceeding (other than an action by or in the right of the organization to procure a judgment in its favor, an action brought under Section 9243 of the California Nonprofit Religious Organization Law, or an action brought by the Attorney General pursuant to Section 9230 of the California Nonprofit Religious Organization Law) by reason of the fact that such person is or was an agent of the organization, against expenses, judgments, fines settlements, and other amounts actually and reasonably incurred in connection with such proceeding if such person acted in good faith and in a manner such persons believed criminal proceeding, had no reasonable cause to believe the conduct of such person is unlawful. The termination of any proceeding by judgment, order, settlement, conviction, or upon a plea of nolo contendere or its equivalent shall not, of itself, create a presumption that the person did not act in good faith and in a manner which the person believed to be in the best interests of the organization or that the person had reasonable cause to believe that the person's conduct was unlawful.</w:t>
      </w:r>
    </w:p>
    <w:p w14:paraId="7C414A28"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Section 3. Indemnification in Actions by or in the Right of the Organization. The organization shall have power to indemnify any person who was or is a party or is threatened to be made a party to any threatened, pending, or completed action by or in the right of the organization, or brought under Section 9243 of the California Nonprofit Religious Organization law, or brought by the Attorney General pursuant to Section 9230 of the California Nonprofit Religious Organization Law, to procure a judgment in its favor by reason of the fact that such person is or was an agent of the organization, against expenses actually and reasonably incurred by such person in connection with the defense or settlement of such action if such person acted in good faith, in a manner such person believed to be in the best interests of the organization and with such care, including reasonable inquiry, as an ordinarily prudent person in a like position would use under similar circumstances. No indemnification shall be made under this Section 3: </w:t>
      </w:r>
    </w:p>
    <w:p w14:paraId="6FC6ED3E"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(a) In respect of any claim, issue, or matter as to which such person shall have been adjudged to be liable to the organization in the performance of such person's duty to the- 14 - </w:t>
      </w:r>
      <w:proofErr w:type="spellStart"/>
      <w:r w:rsidRPr="00375748">
        <w:rPr>
          <w:rFonts w:eastAsia="Calibri" w:cs="Times New Roman"/>
          <w:sz w:val="22"/>
        </w:rPr>
        <w:t>Bylaws_of_JMM</w:t>
      </w:r>
      <w:proofErr w:type="spellEnd"/>
      <w:r w:rsidRPr="00375748">
        <w:rPr>
          <w:rFonts w:eastAsia="Calibri" w:cs="Times New Roman"/>
          <w:sz w:val="22"/>
        </w:rPr>
        <w:t xml:space="preserve"> organization, unless and only to the extent that the court in which such proceeding is or was pending shall determine upon application that, in view of all the circumstances of the case, such person is fairly and reasonably entitled to indemnity for the expenses which such court shall determine;</w:t>
      </w:r>
    </w:p>
    <w:p w14:paraId="3D886886"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(b) Of amount paid in settling or otherwise disposing of a threatened or pending action, with or without court approval; or </w:t>
      </w:r>
    </w:p>
    <w:p w14:paraId="351EA00B"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(c) Of expenses incurred in defending a threatened or pending action which is settled or otherwise disposed of without court approval unless it is settled with the approval of the Attorney General.</w:t>
      </w:r>
    </w:p>
    <w:p w14:paraId="72EE84C9"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Section 4. Indemnification Against Expenses. To the extent that an agent of the organization has been successful on the merits in defense of any proceeding referred to in Section 2 or 3 of this Article VII or in </w:t>
      </w:r>
      <w:r w:rsidRPr="00375748">
        <w:rPr>
          <w:rFonts w:eastAsia="Calibri" w:cs="Times New Roman"/>
          <w:sz w:val="22"/>
        </w:rPr>
        <w:lastRenderedPageBreak/>
        <w:t>defense of any claim, issue, or matter therein, the agent shall be indemnified against expenses actually and reasonably incurred by the agent in connection therewith.</w:t>
      </w:r>
    </w:p>
    <w:p w14:paraId="4368F51A"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Section 5. Required Determination. Except as provided in Section 4 of this Article VII, any indemnification under this Article VII shall be made by the organization only authorized in the specific case, upon a determination that indemnification of the agent is proper in the circumstances because the agent has met the applicable standard of conduct set forth in Section 2 or 3 of this Article VII, by:</w:t>
      </w:r>
    </w:p>
    <w:p w14:paraId="2C8FB772"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(a) A majority vote of a full quorum consisting of Council members who are not parties to such proceeding;</w:t>
      </w:r>
    </w:p>
    <w:p w14:paraId="207D5174"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(b) Approval of the members with the persons to be indemnified not being entitled to vote thereon; or</w:t>
      </w:r>
    </w:p>
    <w:p w14:paraId="02AA9C19"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(c) The court in which such proceeding is or was pending upon application made by the organization or the agent or the attorney or other person rendering services in connection with the defense, whether or not such application by the agent, attorney or other person is opposed by the organization.</w:t>
      </w:r>
    </w:p>
    <w:p w14:paraId="66330D19"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Section 6. Advance of Expenses. Expenses incurred in defending any proceeding may be advanced by the organization prior to the final disposition of such proceeding upon receipt of an undertaking by or on behalf of the agent to repay such amount unless it shall be determined ultimately that the agent is entitled to be indemnified as authorized in this Article VII.</w:t>
      </w:r>
    </w:p>
    <w:p w14:paraId="4F8A63C1"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Section 7. Other Indemnification. No provision made by </w:t>
      </w:r>
      <w:proofErr w:type="spellStart"/>
      <w:r w:rsidRPr="00375748">
        <w:rPr>
          <w:rFonts w:eastAsia="Calibri" w:cs="Times New Roman"/>
          <w:sz w:val="22"/>
        </w:rPr>
        <w:t>a</w:t>
      </w:r>
      <w:proofErr w:type="spellEnd"/>
      <w:r w:rsidRPr="00375748">
        <w:rPr>
          <w:rFonts w:eastAsia="Calibri" w:cs="Times New Roman"/>
          <w:sz w:val="22"/>
        </w:rPr>
        <w:t xml:space="preserve"> organization to indemnify its Council members or officers for the defense of any proceeding, whether contained in the JMM Constitution, Articles of In-organization, Bylaws, a resolution of members- 15 - </w:t>
      </w:r>
      <w:proofErr w:type="spellStart"/>
      <w:r w:rsidRPr="00375748">
        <w:rPr>
          <w:rFonts w:eastAsia="Calibri" w:cs="Times New Roman"/>
          <w:sz w:val="22"/>
        </w:rPr>
        <w:t>Bylaws_of_JMM</w:t>
      </w:r>
      <w:proofErr w:type="spellEnd"/>
      <w:r w:rsidRPr="00375748">
        <w:rPr>
          <w:rFonts w:eastAsia="Calibri" w:cs="Times New Roman"/>
          <w:sz w:val="22"/>
        </w:rPr>
        <w:t xml:space="preserve"> or  Council members, an agreement, or otherwise, shall be valid unless consistent with this Article VII. Nothing contained in this Article VII shall affect any right to indemnification to which persons other than such Council members and officers may be entitled by contract or otherwise.</w:t>
      </w:r>
    </w:p>
    <w:p w14:paraId="0B21D4A2"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Section 8. Forms of Indemnification Not Permitted. No indemnification or advance shall be made under this Article VII, except as provided in Section 4 or 5(c), in any circumstance where it appears that:</w:t>
      </w:r>
    </w:p>
    <w:p w14:paraId="2BE70572"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(a) It would be inconsistent with a provision of the JMM Constitution, Articles of In-organization, Bylaws, a resolution of the members, or an agreement in effect at the time of the accrual of the alleged cause of action asserted in the proceeding in which the expenses were incurred or other amounts were paid, which prohibits or otherwise limits indemnification; or</w:t>
      </w:r>
    </w:p>
    <w:p w14:paraId="58C8C1E6"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(b) It would be inconsistent with any condition expressly imposed by a court in approving a settlement. </w:t>
      </w:r>
    </w:p>
    <w:p w14:paraId="28C38C71"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 xml:space="preserve">Section 9. Insurance. The organization shall have power to purchase and maintain insurance on behalf of any agent of the organization against any liability asserted against or incurred by the agent in such capacity or arising out of the agent's status as such whether or not the organization would have the power to indemnify the agent against such liability under the provisions of this Article VII; provided, however, that </w:t>
      </w:r>
      <w:proofErr w:type="spellStart"/>
      <w:r w:rsidRPr="00375748">
        <w:rPr>
          <w:rFonts w:eastAsia="Calibri" w:cs="Times New Roman"/>
          <w:sz w:val="22"/>
        </w:rPr>
        <w:t>a</w:t>
      </w:r>
      <w:proofErr w:type="spellEnd"/>
      <w:r w:rsidRPr="00375748">
        <w:rPr>
          <w:rFonts w:eastAsia="Calibri" w:cs="Times New Roman"/>
          <w:sz w:val="22"/>
        </w:rPr>
        <w:t xml:space="preserve"> organization shall have no power to purchase and maintain such insurance to indemnify any agent of the organization for a violation of Section 9243 of the California Nonprofit Religious Organization Law.</w:t>
      </w:r>
    </w:p>
    <w:p w14:paraId="70EF9680"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lastRenderedPageBreak/>
        <w:t xml:space="preserve">Section 10. Non-applicability to Fiduciaries of Employee Benefit Plans. This Article VII does not apply to any proceeding against any trustee, investment manager, or other fiduciary of an employee benefit plan in such person's capacity as such, even though such person may also be an agent as defined in section 1 of this Article VII of the employer organization. A organization shall have power to indemnify such trustee, investment manager, or other fiduciary to the extent permitted by subdivision (f) of Section 207 of the California General Organization Law.- 16 - </w:t>
      </w:r>
      <w:proofErr w:type="spellStart"/>
      <w:r w:rsidRPr="00375748">
        <w:rPr>
          <w:rFonts w:eastAsia="Calibri" w:cs="Times New Roman"/>
          <w:sz w:val="22"/>
        </w:rPr>
        <w:t>Bylaws_of_JMM</w:t>
      </w:r>
      <w:proofErr w:type="spellEnd"/>
    </w:p>
    <w:p w14:paraId="326DA955" w14:textId="77777777" w:rsidR="00375748" w:rsidRPr="00375748" w:rsidRDefault="00375748" w:rsidP="00375748">
      <w:pPr>
        <w:spacing w:after="200" w:line="276" w:lineRule="auto"/>
        <w:rPr>
          <w:rFonts w:eastAsia="Calibri" w:cs="Times New Roman"/>
          <w:sz w:val="22"/>
        </w:rPr>
      </w:pPr>
    </w:p>
    <w:p w14:paraId="3405ED08"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CERTIFICATE OF SECRETARY OF</w:t>
      </w:r>
    </w:p>
    <w:p w14:paraId="62632CDD"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JEFFERY MORSE MINISTRIES LLC &amp; JEFFERY MORSE MINISTRIES INTERNATIONAL</w:t>
      </w:r>
    </w:p>
    <w:p w14:paraId="11BCF5C7"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A California Nonprofit Domestic LLC Organization #20191931025 Ca.  Tax. 45-4943162</w:t>
      </w:r>
    </w:p>
    <w:p w14:paraId="192D7E74"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I hereby certify that I am the duly elected and acting Secretary of said organization and that</w:t>
      </w:r>
    </w:p>
    <w:p w14:paraId="0158F399"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the foregoing Bylaws, comprising 18 pages, constitute the Bylaws of said organization as duly</w:t>
      </w:r>
    </w:p>
    <w:p w14:paraId="4C85E4B0"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adopted at a meeting of the  Council thereof held on___________, and by the</w:t>
      </w:r>
    </w:p>
    <w:p w14:paraId="47A2FEF1"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members of the Organization  in _________________.</w:t>
      </w:r>
    </w:p>
    <w:p w14:paraId="531B4209" w14:textId="77777777" w:rsidR="00375748" w:rsidRPr="00375748" w:rsidRDefault="00375748" w:rsidP="00375748">
      <w:pPr>
        <w:spacing w:after="200" w:line="276" w:lineRule="auto"/>
        <w:rPr>
          <w:rFonts w:eastAsia="Calibri" w:cs="Times New Roman"/>
          <w:sz w:val="22"/>
        </w:rPr>
      </w:pPr>
    </w:p>
    <w:p w14:paraId="57C12EFB" w14:textId="77777777" w:rsidR="00375748" w:rsidRPr="00375748" w:rsidRDefault="00375748" w:rsidP="00375748">
      <w:pPr>
        <w:spacing w:after="200" w:line="276" w:lineRule="auto"/>
        <w:rPr>
          <w:rFonts w:eastAsia="Calibri" w:cs="Times New Roman"/>
          <w:sz w:val="22"/>
        </w:rPr>
      </w:pPr>
      <w:r w:rsidRPr="00375748">
        <w:rPr>
          <w:rFonts w:eastAsia="Calibri" w:cs="Times New Roman"/>
          <w:sz w:val="22"/>
        </w:rPr>
        <w:t>Secretary:</w:t>
      </w:r>
    </w:p>
    <w:p w14:paraId="2934399D" w14:textId="77777777" w:rsidR="00375748" w:rsidRPr="00375748" w:rsidRDefault="00375748" w:rsidP="00375748">
      <w:pPr>
        <w:pBdr>
          <w:top w:val="single" w:sz="12" w:space="1" w:color="auto"/>
          <w:bottom w:val="single" w:sz="12" w:space="1" w:color="auto"/>
        </w:pBdr>
        <w:spacing w:after="200" w:line="276" w:lineRule="auto"/>
        <w:rPr>
          <w:rFonts w:eastAsia="Calibri" w:cs="Times New Roman"/>
          <w:sz w:val="22"/>
        </w:rPr>
      </w:pPr>
    </w:p>
    <w:p w14:paraId="5392FB20" w14:textId="77777777" w:rsidR="00375748" w:rsidRPr="00375748" w:rsidRDefault="00375748" w:rsidP="00375748">
      <w:pPr>
        <w:pBdr>
          <w:top w:val="single" w:sz="12" w:space="1" w:color="auto"/>
          <w:bottom w:val="single" w:sz="12" w:space="1" w:color="auto"/>
        </w:pBdr>
        <w:spacing w:after="200" w:line="276" w:lineRule="auto"/>
        <w:rPr>
          <w:rFonts w:eastAsia="Calibri" w:cs="Times New Roman"/>
          <w:sz w:val="22"/>
        </w:rPr>
      </w:pPr>
      <w:r w:rsidRPr="00375748">
        <w:rPr>
          <w:rFonts w:eastAsia="Calibri" w:cs="Times New Roman"/>
          <w:sz w:val="22"/>
        </w:rPr>
        <w:t>President:</w:t>
      </w:r>
    </w:p>
    <w:p w14:paraId="48B8D237" w14:textId="77777777" w:rsidR="00375748" w:rsidRPr="00375748" w:rsidRDefault="00375748" w:rsidP="00375748">
      <w:pPr>
        <w:spacing w:after="200" w:line="276" w:lineRule="auto"/>
        <w:rPr>
          <w:rFonts w:eastAsia="Calibri" w:cs="Times New Roman"/>
          <w:sz w:val="22"/>
        </w:rPr>
      </w:pPr>
    </w:p>
    <w:p w14:paraId="75656EC7" w14:textId="77777777" w:rsidR="00375748" w:rsidRPr="00375748" w:rsidRDefault="00375748" w:rsidP="00375748">
      <w:pPr>
        <w:rPr>
          <w:rFonts w:cs="Times New Roman"/>
          <w:szCs w:val="24"/>
        </w:rPr>
      </w:pPr>
    </w:p>
    <w:p w14:paraId="06762DC9" w14:textId="77777777" w:rsidR="00EC63EF" w:rsidRDefault="00EC63EF" w:rsidP="00375748">
      <w:pPr>
        <w:rPr>
          <w:rFonts w:cs="Times New Roman"/>
          <w:szCs w:val="24"/>
        </w:rPr>
        <w:sectPr w:rsidR="00EC63EF">
          <w:pgSz w:w="12240" w:h="15840"/>
          <w:pgMar w:top="1440" w:right="1440" w:bottom="1440" w:left="1440" w:header="720" w:footer="720" w:gutter="0"/>
          <w:cols w:space="720"/>
          <w:docGrid w:linePitch="360"/>
        </w:sectPr>
      </w:pPr>
    </w:p>
    <w:p w14:paraId="4F57D096" w14:textId="267AB371" w:rsidR="00375748" w:rsidRPr="00EC63EF" w:rsidRDefault="00EC63EF" w:rsidP="00EC63EF">
      <w:pPr>
        <w:pStyle w:val="Heading2"/>
        <w:jc w:val="center"/>
        <w:rPr>
          <w:b w:val="0"/>
          <w:bCs/>
        </w:rPr>
      </w:pPr>
      <w:bookmarkStart w:id="189" w:name="_Toc21975580"/>
      <w:r w:rsidRPr="00EC63EF">
        <w:rPr>
          <w:b w:val="0"/>
          <w:bCs/>
        </w:rPr>
        <w:lastRenderedPageBreak/>
        <w:t>Appendix D</w:t>
      </w:r>
      <w:bookmarkEnd w:id="189"/>
    </w:p>
    <w:p w14:paraId="4C42BDAF" w14:textId="49200417" w:rsidR="00EC63EF" w:rsidRPr="00EC63EF" w:rsidRDefault="00EC63EF" w:rsidP="00EC63EF">
      <w:pPr>
        <w:pStyle w:val="Heading3"/>
        <w:ind w:left="0"/>
        <w:jc w:val="center"/>
        <w:rPr>
          <w:b w:val="0"/>
          <w:bCs/>
        </w:rPr>
      </w:pPr>
      <w:bookmarkStart w:id="190" w:name="_Toc21975581"/>
      <w:r w:rsidRPr="00EC63EF">
        <w:rPr>
          <w:b w:val="0"/>
          <w:bCs/>
        </w:rPr>
        <w:t>Owler.com list of competitive info</w:t>
      </w:r>
      <w:bookmarkEnd w:id="190"/>
    </w:p>
    <w:p w14:paraId="3467546B" w14:textId="2E50C30D" w:rsidR="000C612C" w:rsidRPr="00327AB7" w:rsidRDefault="00EC63EF" w:rsidP="000C612C">
      <w:pPr>
        <w:rPr>
          <w:rFonts w:cs="Times New Roman"/>
          <w:szCs w:val="24"/>
        </w:rPr>
      </w:pPr>
      <w:r>
        <w:rPr>
          <w:rFonts w:cs="Times New Roman"/>
          <w:szCs w:val="24"/>
        </w:rPr>
        <w:t xml:space="preserve">According to </w:t>
      </w:r>
      <w:r w:rsidR="007E2577" w:rsidRPr="007E2577">
        <w:rPr>
          <w:rFonts w:cs="Times New Roman"/>
          <w:szCs w:val="24"/>
        </w:rPr>
        <w:t>owler.com are Five Loaves with revenue of $4 million, 31 employees, and a CEO rating of 70/100,  Oxfam America with revenue of $6.7 million, 186 employees, and a CEO rating of 70/100, Fair Tourist with revenue of $10.8 million, 63 employees, and a CEO rating of 70/100, Food for the Hungry with revenue of $10.9 million, 129 employees, and a CEO rating of 70/100, Compassion with revenue of $19.5 million, 194 employees, and a CEO rating of  70/100, Goods for Good, with revenue of  $33.8 million, 123 employees, and a CEO rating of 70/100, Samaritans Purse, with revenue of $76.7 million, 449 employees, and a CEO rating of 58/100, Chemonics International, with revenue of $300 million, 4500 employees, and a CEO rating of 77/100, World Vision, with revenue of $1 billion, 440 employees, and a CEO rating of 82/100, UNICEF, with revenue of $5 billion, 2025 employees, and a CEO rating of 82/100 (</w:t>
      </w:r>
      <w:proofErr w:type="spellStart"/>
      <w:r w:rsidR="007E2577" w:rsidRPr="007E2577">
        <w:rPr>
          <w:rFonts w:cs="Times New Roman"/>
          <w:szCs w:val="24"/>
        </w:rPr>
        <w:t>Owler</w:t>
      </w:r>
      <w:proofErr w:type="spellEnd"/>
      <w:r w:rsidR="007E2577" w:rsidRPr="007E2577">
        <w:rPr>
          <w:rFonts w:cs="Times New Roman"/>
          <w:szCs w:val="24"/>
        </w:rPr>
        <w:t>, 2019).</w:t>
      </w:r>
    </w:p>
    <w:sectPr w:rsidR="000C612C" w:rsidRPr="00327A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DA4414" w14:textId="77777777" w:rsidR="00F36C1A" w:rsidRDefault="00F36C1A">
      <w:pPr>
        <w:spacing w:after="0" w:line="240" w:lineRule="auto"/>
      </w:pPr>
      <w:r>
        <w:separator/>
      </w:r>
    </w:p>
  </w:endnote>
  <w:endnote w:type="continuationSeparator" w:id="0">
    <w:p w14:paraId="2451855B" w14:textId="77777777" w:rsidR="00F36C1A" w:rsidRDefault="00F36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642BBB" w14:textId="77777777" w:rsidR="00F36C1A" w:rsidRDefault="00F36C1A">
      <w:pPr>
        <w:spacing w:after="0" w:line="240" w:lineRule="auto"/>
      </w:pPr>
      <w:r>
        <w:separator/>
      </w:r>
    </w:p>
  </w:footnote>
  <w:footnote w:type="continuationSeparator" w:id="0">
    <w:p w14:paraId="416DA20D" w14:textId="77777777" w:rsidR="00F36C1A" w:rsidRDefault="00F36C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36F21" w14:textId="7D4D75FA" w:rsidR="00A047D4" w:rsidRDefault="00A047D4">
    <w:pPr>
      <w:pBdr>
        <w:top w:val="nil"/>
        <w:left w:val="nil"/>
        <w:bottom w:val="nil"/>
        <w:right w:val="nil"/>
        <w:between w:val="nil"/>
      </w:pBdr>
      <w:tabs>
        <w:tab w:val="center" w:pos="4680"/>
        <w:tab w:val="right" w:pos="9360"/>
      </w:tabs>
      <w:spacing w:after="0" w:line="240" w:lineRule="auto"/>
      <w:rPr>
        <w:rFonts w:eastAsia="Times New Roman" w:cs="Times New Roman"/>
        <w:color w:val="000000"/>
        <w:szCs w:val="24"/>
      </w:rPr>
    </w:pPr>
    <w:r w:rsidRPr="00B94301">
      <w:rPr>
        <w:rFonts w:eastAsia="Times New Roman" w:cs="Times New Roman"/>
        <w:color w:val="000000"/>
        <w:szCs w:val="24"/>
      </w:rPr>
      <w:t>BUSINESS PLAN OF JMM LL</w:t>
    </w:r>
    <w:r>
      <w:rPr>
        <w:rFonts w:eastAsia="Times New Roman" w:cs="Times New Roman"/>
        <w:color w:val="000000"/>
        <w:szCs w:val="24"/>
      </w:rPr>
      <w:t>C</w:t>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fldChar w:fldCharType="begin"/>
    </w:r>
    <w:r>
      <w:rPr>
        <w:rFonts w:eastAsia="Times New Roman" w:cs="Times New Roman"/>
        <w:color w:val="000000"/>
        <w:szCs w:val="24"/>
      </w:rPr>
      <w:instrText>PAGE</w:instrText>
    </w:r>
    <w:r>
      <w:rPr>
        <w:rFonts w:eastAsia="Times New Roman" w:cs="Times New Roman"/>
        <w:color w:val="000000"/>
        <w:szCs w:val="24"/>
      </w:rPr>
      <w:fldChar w:fldCharType="separate"/>
    </w:r>
    <w:r>
      <w:rPr>
        <w:rFonts w:eastAsia="Times New Roman" w:cs="Times New Roman"/>
        <w:noProof/>
        <w:color w:val="000000"/>
        <w:szCs w:val="24"/>
      </w:rPr>
      <w:t>2</w:t>
    </w:r>
    <w:r>
      <w:rPr>
        <w:rFonts w:eastAsia="Times New Roman" w:cs="Times New Roman"/>
        <w:color w:val="000000"/>
        <w:szCs w:val="24"/>
      </w:rPr>
      <w:fldChar w:fldCharType="end"/>
    </w:r>
  </w:p>
  <w:p w14:paraId="37EB0AD3" w14:textId="77777777" w:rsidR="00A047D4" w:rsidRDefault="00A047D4">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DD484" w14:textId="6599EB08" w:rsidR="00A047D4" w:rsidRDefault="00A047D4">
    <w:pPr>
      <w:pBdr>
        <w:top w:val="nil"/>
        <w:left w:val="nil"/>
        <w:bottom w:val="nil"/>
        <w:right w:val="nil"/>
        <w:between w:val="nil"/>
      </w:pBdr>
      <w:tabs>
        <w:tab w:val="center" w:pos="4680"/>
        <w:tab w:val="right" w:pos="9360"/>
      </w:tabs>
      <w:spacing w:after="0" w:line="240" w:lineRule="auto"/>
      <w:rPr>
        <w:rFonts w:eastAsia="Times New Roman" w:cs="Times New Roman"/>
        <w:color w:val="000000"/>
        <w:szCs w:val="24"/>
      </w:rPr>
    </w:pPr>
    <w:r>
      <w:rPr>
        <w:rFonts w:eastAsia="Times New Roman" w:cs="Times New Roman"/>
        <w:color w:val="000000"/>
        <w:szCs w:val="24"/>
      </w:rPr>
      <w:t xml:space="preserve">Running head: </w:t>
    </w:r>
    <w:bookmarkStart w:id="0" w:name="_Hlk15644342"/>
    <w:bookmarkStart w:id="1" w:name="_Hlk15644762"/>
    <w:r>
      <w:rPr>
        <w:rFonts w:eastAsia="Times New Roman" w:cs="Times New Roman"/>
        <w:color w:val="000000"/>
        <w:szCs w:val="24"/>
      </w:rPr>
      <w:t xml:space="preserve">BUSINESS PLAN OF </w:t>
    </w:r>
    <w:bookmarkEnd w:id="0"/>
    <w:r>
      <w:rPr>
        <w:rFonts w:eastAsia="Times New Roman" w:cs="Times New Roman"/>
        <w:color w:val="000000"/>
        <w:szCs w:val="24"/>
      </w:rPr>
      <w:t>JMM LLC</w:t>
    </w:r>
    <w:bookmarkEnd w:id="1"/>
    <w:r>
      <w:rPr>
        <w:rFonts w:eastAsia="Times New Roman" w:cs="Times New Roman"/>
        <w:color w:val="000000"/>
        <w:szCs w:val="24"/>
      </w:rPr>
      <w:tab/>
    </w:r>
    <w:r>
      <w:rPr>
        <w:rFonts w:eastAsia="Times New Roman" w:cs="Times New Roman"/>
        <w:color w:val="000000"/>
        <w:szCs w:val="24"/>
      </w:rPr>
      <w:fldChar w:fldCharType="begin"/>
    </w:r>
    <w:r>
      <w:rPr>
        <w:rFonts w:eastAsia="Times New Roman" w:cs="Times New Roman"/>
        <w:color w:val="000000"/>
        <w:szCs w:val="24"/>
      </w:rPr>
      <w:instrText>PAGE</w:instrText>
    </w:r>
    <w:r>
      <w:rPr>
        <w:rFonts w:eastAsia="Times New Roman" w:cs="Times New Roman"/>
        <w:color w:val="000000"/>
        <w:szCs w:val="24"/>
      </w:rPr>
      <w:fldChar w:fldCharType="separate"/>
    </w:r>
    <w:r>
      <w:rPr>
        <w:rFonts w:eastAsia="Times New Roman" w:cs="Times New Roman"/>
        <w:noProof/>
        <w:color w:val="000000"/>
        <w:szCs w:val="24"/>
      </w:rPr>
      <w:t>1</w:t>
    </w:r>
    <w:r>
      <w:rPr>
        <w:rFonts w:eastAsia="Times New Roman" w:cs="Times New Roman"/>
        <w:color w:val="000000"/>
        <w:szCs w:val="24"/>
      </w:rPr>
      <w:fldChar w:fldCharType="end"/>
    </w:r>
  </w:p>
  <w:p w14:paraId="05FECF9B" w14:textId="77777777" w:rsidR="00A047D4" w:rsidRDefault="00A047D4">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CBBB6" w14:textId="77777777" w:rsidR="00A047D4" w:rsidRDefault="00A047D4">
    <w:pPr>
      <w:pBdr>
        <w:top w:val="nil"/>
        <w:left w:val="nil"/>
        <w:bottom w:val="nil"/>
        <w:right w:val="nil"/>
        <w:between w:val="nil"/>
      </w:pBdr>
      <w:tabs>
        <w:tab w:val="center" w:pos="4680"/>
        <w:tab w:val="right" w:pos="9360"/>
      </w:tabs>
      <w:spacing w:after="0" w:line="240" w:lineRule="auto"/>
      <w:rPr>
        <w:rFonts w:eastAsia="Times New Roman" w:cs="Times New Roman"/>
        <w:color w:val="000000"/>
        <w:szCs w:val="24"/>
      </w:rPr>
    </w:pPr>
    <w:r w:rsidRPr="00B22208">
      <w:rPr>
        <w:rFonts w:eastAsia="Times New Roman" w:cs="Times New Roman"/>
        <w:color w:val="000000"/>
        <w:szCs w:val="24"/>
      </w:rPr>
      <w:t>ECON</w:t>
    </w:r>
    <w:r>
      <w:rPr>
        <w:rFonts w:eastAsia="Times New Roman" w:cs="Times New Roman"/>
        <w:color w:val="000000"/>
        <w:szCs w:val="24"/>
      </w:rPr>
      <w:t>OMIC</w:t>
    </w:r>
    <w:r w:rsidRPr="00B22208">
      <w:rPr>
        <w:rFonts w:eastAsia="Times New Roman" w:cs="Times New Roman"/>
        <w:color w:val="000000"/>
        <w:szCs w:val="24"/>
      </w:rPr>
      <w:t xml:space="preserve"> FORCAST JMM LLC</w:t>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fldChar w:fldCharType="begin"/>
    </w:r>
    <w:r>
      <w:rPr>
        <w:rFonts w:eastAsia="Times New Roman" w:cs="Times New Roman"/>
        <w:color w:val="000000"/>
        <w:szCs w:val="24"/>
      </w:rPr>
      <w:instrText>PAGE</w:instrText>
    </w:r>
    <w:r>
      <w:rPr>
        <w:rFonts w:eastAsia="Times New Roman" w:cs="Times New Roman"/>
        <w:color w:val="000000"/>
        <w:szCs w:val="24"/>
      </w:rPr>
      <w:fldChar w:fldCharType="separate"/>
    </w:r>
    <w:r>
      <w:rPr>
        <w:rFonts w:eastAsia="Times New Roman" w:cs="Times New Roman"/>
        <w:noProof/>
        <w:color w:val="000000"/>
        <w:szCs w:val="24"/>
      </w:rPr>
      <w:t>2</w:t>
    </w:r>
    <w:r>
      <w:rPr>
        <w:rFonts w:eastAsia="Times New Roman" w:cs="Times New Roman"/>
        <w:color w:val="000000"/>
        <w:szCs w:val="24"/>
      </w:rPr>
      <w:fldChar w:fldCharType="end"/>
    </w:r>
  </w:p>
  <w:p w14:paraId="45CA08BD" w14:textId="77777777" w:rsidR="00A047D4" w:rsidRDefault="00A047D4">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BD74F" w14:textId="77777777" w:rsidR="00A047D4" w:rsidRDefault="00A047D4">
    <w:pPr>
      <w:pBdr>
        <w:top w:val="nil"/>
        <w:left w:val="nil"/>
        <w:bottom w:val="nil"/>
        <w:right w:val="nil"/>
        <w:between w:val="nil"/>
      </w:pBdr>
      <w:tabs>
        <w:tab w:val="center" w:pos="4680"/>
        <w:tab w:val="right" w:pos="9360"/>
      </w:tabs>
      <w:spacing w:after="0" w:line="240" w:lineRule="auto"/>
      <w:rPr>
        <w:rFonts w:eastAsia="Times New Roman" w:cs="Times New Roman"/>
        <w:color w:val="000000"/>
        <w:szCs w:val="24"/>
      </w:rPr>
    </w:pPr>
    <w:r>
      <w:rPr>
        <w:rFonts w:eastAsia="Times New Roman" w:cs="Times New Roman"/>
        <w:color w:val="000000"/>
        <w:szCs w:val="24"/>
      </w:rPr>
      <w:t>Running head: ECONONOMIC FORCAST JMM LLC</w:t>
    </w:r>
    <w:r>
      <w:rPr>
        <w:rFonts w:eastAsia="Times New Roman" w:cs="Times New Roman"/>
        <w:color w:val="000000"/>
        <w:szCs w:val="24"/>
      </w:rPr>
      <w:tab/>
    </w:r>
    <w:r>
      <w:rPr>
        <w:rFonts w:eastAsia="Times New Roman" w:cs="Times New Roman"/>
        <w:color w:val="000000"/>
        <w:szCs w:val="24"/>
      </w:rPr>
      <w:fldChar w:fldCharType="begin"/>
    </w:r>
    <w:r>
      <w:rPr>
        <w:rFonts w:eastAsia="Times New Roman" w:cs="Times New Roman"/>
        <w:color w:val="000000"/>
        <w:szCs w:val="24"/>
      </w:rPr>
      <w:instrText>PAGE</w:instrText>
    </w:r>
    <w:r>
      <w:rPr>
        <w:rFonts w:eastAsia="Times New Roman" w:cs="Times New Roman"/>
        <w:color w:val="000000"/>
        <w:szCs w:val="24"/>
      </w:rPr>
      <w:fldChar w:fldCharType="separate"/>
    </w:r>
    <w:r>
      <w:rPr>
        <w:rFonts w:eastAsia="Times New Roman" w:cs="Times New Roman"/>
        <w:noProof/>
        <w:color w:val="000000"/>
        <w:szCs w:val="24"/>
      </w:rPr>
      <w:t>1</w:t>
    </w:r>
    <w:r>
      <w:rPr>
        <w:rFonts w:eastAsia="Times New Roman" w:cs="Times New Roman"/>
        <w:color w:val="000000"/>
        <w:szCs w:val="24"/>
      </w:rPr>
      <w:fldChar w:fldCharType="end"/>
    </w:r>
  </w:p>
  <w:p w14:paraId="4CFFEDB5" w14:textId="77777777" w:rsidR="00A047D4" w:rsidRDefault="00A047D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15DF6"/>
    <w:multiLevelType w:val="hybridMultilevel"/>
    <w:tmpl w:val="F04A0A06"/>
    <w:lvl w:ilvl="0" w:tplc="DAB84BB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38370A"/>
    <w:multiLevelType w:val="multilevel"/>
    <w:tmpl w:val="58E01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EB2E13"/>
    <w:multiLevelType w:val="hybridMultilevel"/>
    <w:tmpl w:val="CF4C3874"/>
    <w:lvl w:ilvl="0" w:tplc="B934768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11C77FD"/>
    <w:multiLevelType w:val="hybridMultilevel"/>
    <w:tmpl w:val="EAEAB184"/>
    <w:lvl w:ilvl="0" w:tplc="D3BA447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C8236A3"/>
    <w:multiLevelType w:val="hybridMultilevel"/>
    <w:tmpl w:val="05723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BD53D8"/>
    <w:multiLevelType w:val="hybridMultilevel"/>
    <w:tmpl w:val="0E3C67E8"/>
    <w:lvl w:ilvl="0" w:tplc="58E8252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A556991"/>
    <w:multiLevelType w:val="hybridMultilevel"/>
    <w:tmpl w:val="224C26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EzsrA0NzY0szQwsjRU0lEKTi0uzszPAykwrwUAaDc0TiwAAAA="/>
  </w:docVars>
  <w:rsids>
    <w:rsidRoot w:val="001E267E"/>
    <w:rsid w:val="00004241"/>
    <w:rsid w:val="00033DEC"/>
    <w:rsid w:val="000372E4"/>
    <w:rsid w:val="00040733"/>
    <w:rsid w:val="00055DA9"/>
    <w:rsid w:val="00062712"/>
    <w:rsid w:val="000740C5"/>
    <w:rsid w:val="00090E12"/>
    <w:rsid w:val="00091B27"/>
    <w:rsid w:val="000B1C32"/>
    <w:rsid w:val="000B22E9"/>
    <w:rsid w:val="000B3A89"/>
    <w:rsid w:val="000B511A"/>
    <w:rsid w:val="000C612C"/>
    <w:rsid w:val="000D0D02"/>
    <w:rsid w:val="000E7976"/>
    <w:rsid w:val="000F2D8E"/>
    <w:rsid w:val="000F3E7C"/>
    <w:rsid w:val="00103E5A"/>
    <w:rsid w:val="00105CA8"/>
    <w:rsid w:val="0014339D"/>
    <w:rsid w:val="00146495"/>
    <w:rsid w:val="0015316D"/>
    <w:rsid w:val="00164572"/>
    <w:rsid w:val="00165F49"/>
    <w:rsid w:val="00166123"/>
    <w:rsid w:val="00174B4A"/>
    <w:rsid w:val="00185427"/>
    <w:rsid w:val="0018644E"/>
    <w:rsid w:val="00192053"/>
    <w:rsid w:val="001A3287"/>
    <w:rsid w:val="001C74DD"/>
    <w:rsid w:val="001D57ED"/>
    <w:rsid w:val="001E267E"/>
    <w:rsid w:val="001E59FC"/>
    <w:rsid w:val="001E771B"/>
    <w:rsid w:val="001F0734"/>
    <w:rsid w:val="001F423A"/>
    <w:rsid w:val="00202968"/>
    <w:rsid w:val="002029C1"/>
    <w:rsid w:val="00203436"/>
    <w:rsid w:val="00203574"/>
    <w:rsid w:val="002051E5"/>
    <w:rsid w:val="00253BDC"/>
    <w:rsid w:val="00273B5E"/>
    <w:rsid w:val="00277D05"/>
    <w:rsid w:val="00283DED"/>
    <w:rsid w:val="002871CB"/>
    <w:rsid w:val="00293439"/>
    <w:rsid w:val="00296254"/>
    <w:rsid w:val="002A08D3"/>
    <w:rsid w:val="002A50B4"/>
    <w:rsid w:val="002C48C0"/>
    <w:rsid w:val="002D7F58"/>
    <w:rsid w:val="002E2199"/>
    <w:rsid w:val="002E66F7"/>
    <w:rsid w:val="002F67F7"/>
    <w:rsid w:val="00317ABB"/>
    <w:rsid w:val="00327AB7"/>
    <w:rsid w:val="00336730"/>
    <w:rsid w:val="00350B22"/>
    <w:rsid w:val="00355BFF"/>
    <w:rsid w:val="00357797"/>
    <w:rsid w:val="00375748"/>
    <w:rsid w:val="00386F7F"/>
    <w:rsid w:val="00387736"/>
    <w:rsid w:val="003B3FCF"/>
    <w:rsid w:val="003B477D"/>
    <w:rsid w:val="003F0777"/>
    <w:rsid w:val="003F3A7D"/>
    <w:rsid w:val="004014D6"/>
    <w:rsid w:val="00414596"/>
    <w:rsid w:val="0042025A"/>
    <w:rsid w:val="00422AB4"/>
    <w:rsid w:val="00426607"/>
    <w:rsid w:val="00427297"/>
    <w:rsid w:val="00440329"/>
    <w:rsid w:val="00440638"/>
    <w:rsid w:val="004416D2"/>
    <w:rsid w:val="00445761"/>
    <w:rsid w:val="004748FD"/>
    <w:rsid w:val="00485F29"/>
    <w:rsid w:val="004B4E13"/>
    <w:rsid w:val="004B7FC2"/>
    <w:rsid w:val="004C0B19"/>
    <w:rsid w:val="004C47D2"/>
    <w:rsid w:val="004E11F4"/>
    <w:rsid w:val="004F0528"/>
    <w:rsid w:val="004F742A"/>
    <w:rsid w:val="00500743"/>
    <w:rsid w:val="0050269E"/>
    <w:rsid w:val="005050C6"/>
    <w:rsid w:val="00506500"/>
    <w:rsid w:val="005172AB"/>
    <w:rsid w:val="00532C57"/>
    <w:rsid w:val="005539B3"/>
    <w:rsid w:val="00582DF9"/>
    <w:rsid w:val="00593285"/>
    <w:rsid w:val="00594D82"/>
    <w:rsid w:val="00596808"/>
    <w:rsid w:val="00597271"/>
    <w:rsid w:val="005B34EE"/>
    <w:rsid w:val="005B6A71"/>
    <w:rsid w:val="005C405C"/>
    <w:rsid w:val="005C5688"/>
    <w:rsid w:val="005D0052"/>
    <w:rsid w:val="005E4DFC"/>
    <w:rsid w:val="005E7779"/>
    <w:rsid w:val="005E7CDD"/>
    <w:rsid w:val="006269B5"/>
    <w:rsid w:val="00630511"/>
    <w:rsid w:val="006352B5"/>
    <w:rsid w:val="006372FC"/>
    <w:rsid w:val="00642757"/>
    <w:rsid w:val="00642FB1"/>
    <w:rsid w:val="00647717"/>
    <w:rsid w:val="00651E3D"/>
    <w:rsid w:val="00661676"/>
    <w:rsid w:val="006659EA"/>
    <w:rsid w:val="00671A1E"/>
    <w:rsid w:val="00674577"/>
    <w:rsid w:val="006A07AA"/>
    <w:rsid w:val="006A1EB6"/>
    <w:rsid w:val="006A5F12"/>
    <w:rsid w:val="006A77FF"/>
    <w:rsid w:val="006B0B49"/>
    <w:rsid w:val="006B588E"/>
    <w:rsid w:val="006C7827"/>
    <w:rsid w:val="006D1CC2"/>
    <w:rsid w:val="006E6866"/>
    <w:rsid w:val="006F3240"/>
    <w:rsid w:val="006F3EAE"/>
    <w:rsid w:val="00720401"/>
    <w:rsid w:val="00725E19"/>
    <w:rsid w:val="00735F1E"/>
    <w:rsid w:val="00735F77"/>
    <w:rsid w:val="00776610"/>
    <w:rsid w:val="0078758D"/>
    <w:rsid w:val="007A2770"/>
    <w:rsid w:val="007B1C0F"/>
    <w:rsid w:val="007C423E"/>
    <w:rsid w:val="007D5E57"/>
    <w:rsid w:val="007E0B53"/>
    <w:rsid w:val="007E2577"/>
    <w:rsid w:val="007E4E81"/>
    <w:rsid w:val="007F0DF0"/>
    <w:rsid w:val="007F378E"/>
    <w:rsid w:val="00831DA5"/>
    <w:rsid w:val="00831E6A"/>
    <w:rsid w:val="00832D18"/>
    <w:rsid w:val="008335FB"/>
    <w:rsid w:val="00842351"/>
    <w:rsid w:val="008433F1"/>
    <w:rsid w:val="008628EE"/>
    <w:rsid w:val="008669FC"/>
    <w:rsid w:val="00876CAA"/>
    <w:rsid w:val="008807CD"/>
    <w:rsid w:val="00885E05"/>
    <w:rsid w:val="008906EF"/>
    <w:rsid w:val="008B0068"/>
    <w:rsid w:val="008B500D"/>
    <w:rsid w:val="008C155C"/>
    <w:rsid w:val="008D7F57"/>
    <w:rsid w:val="008F1A3F"/>
    <w:rsid w:val="008F679A"/>
    <w:rsid w:val="00902620"/>
    <w:rsid w:val="00902958"/>
    <w:rsid w:val="00905053"/>
    <w:rsid w:val="00914FEB"/>
    <w:rsid w:val="00922E76"/>
    <w:rsid w:val="00926F6F"/>
    <w:rsid w:val="00927676"/>
    <w:rsid w:val="00927A10"/>
    <w:rsid w:val="009442F0"/>
    <w:rsid w:val="00952028"/>
    <w:rsid w:val="00960396"/>
    <w:rsid w:val="00962053"/>
    <w:rsid w:val="009676CD"/>
    <w:rsid w:val="00972A44"/>
    <w:rsid w:val="00972CD3"/>
    <w:rsid w:val="00983FDD"/>
    <w:rsid w:val="00986CEC"/>
    <w:rsid w:val="009A1828"/>
    <w:rsid w:val="009C42F3"/>
    <w:rsid w:val="009D0869"/>
    <w:rsid w:val="009D6DC6"/>
    <w:rsid w:val="009E2D55"/>
    <w:rsid w:val="009F0139"/>
    <w:rsid w:val="009F7430"/>
    <w:rsid w:val="00A038A8"/>
    <w:rsid w:val="00A047D4"/>
    <w:rsid w:val="00A1064D"/>
    <w:rsid w:val="00A2443A"/>
    <w:rsid w:val="00A25995"/>
    <w:rsid w:val="00A259BA"/>
    <w:rsid w:val="00A34603"/>
    <w:rsid w:val="00A4269E"/>
    <w:rsid w:val="00A70E32"/>
    <w:rsid w:val="00A81B29"/>
    <w:rsid w:val="00A837D5"/>
    <w:rsid w:val="00A92C61"/>
    <w:rsid w:val="00AA74DB"/>
    <w:rsid w:val="00AC04DE"/>
    <w:rsid w:val="00AC662D"/>
    <w:rsid w:val="00AE69DA"/>
    <w:rsid w:val="00AF2A01"/>
    <w:rsid w:val="00AF4E77"/>
    <w:rsid w:val="00B11B98"/>
    <w:rsid w:val="00B311D6"/>
    <w:rsid w:val="00B35C38"/>
    <w:rsid w:val="00B3609E"/>
    <w:rsid w:val="00B37745"/>
    <w:rsid w:val="00B510B9"/>
    <w:rsid w:val="00B54C95"/>
    <w:rsid w:val="00B7148D"/>
    <w:rsid w:val="00B94301"/>
    <w:rsid w:val="00BA046B"/>
    <w:rsid w:val="00BA3285"/>
    <w:rsid w:val="00BC3D2C"/>
    <w:rsid w:val="00BD03C6"/>
    <w:rsid w:val="00BD6C46"/>
    <w:rsid w:val="00BE4F70"/>
    <w:rsid w:val="00BF264F"/>
    <w:rsid w:val="00BF357E"/>
    <w:rsid w:val="00C01F69"/>
    <w:rsid w:val="00C1615E"/>
    <w:rsid w:val="00C2010A"/>
    <w:rsid w:val="00C241D0"/>
    <w:rsid w:val="00C45C18"/>
    <w:rsid w:val="00C45C52"/>
    <w:rsid w:val="00C46242"/>
    <w:rsid w:val="00C4686E"/>
    <w:rsid w:val="00C61357"/>
    <w:rsid w:val="00C6191F"/>
    <w:rsid w:val="00C6648D"/>
    <w:rsid w:val="00C77B9E"/>
    <w:rsid w:val="00C85325"/>
    <w:rsid w:val="00C91823"/>
    <w:rsid w:val="00C9589D"/>
    <w:rsid w:val="00C95FD9"/>
    <w:rsid w:val="00C9683D"/>
    <w:rsid w:val="00CA0404"/>
    <w:rsid w:val="00CA3046"/>
    <w:rsid w:val="00CB2604"/>
    <w:rsid w:val="00CD6486"/>
    <w:rsid w:val="00CF15D0"/>
    <w:rsid w:val="00D23E6D"/>
    <w:rsid w:val="00D253B8"/>
    <w:rsid w:val="00D55319"/>
    <w:rsid w:val="00D55F57"/>
    <w:rsid w:val="00D70950"/>
    <w:rsid w:val="00D762FA"/>
    <w:rsid w:val="00DA31C7"/>
    <w:rsid w:val="00DA3211"/>
    <w:rsid w:val="00DD4B5F"/>
    <w:rsid w:val="00DE3C9F"/>
    <w:rsid w:val="00DE6601"/>
    <w:rsid w:val="00DF0287"/>
    <w:rsid w:val="00E164C9"/>
    <w:rsid w:val="00E37D06"/>
    <w:rsid w:val="00E448C6"/>
    <w:rsid w:val="00E5568E"/>
    <w:rsid w:val="00E60758"/>
    <w:rsid w:val="00EA029B"/>
    <w:rsid w:val="00EB5B6D"/>
    <w:rsid w:val="00EB6674"/>
    <w:rsid w:val="00EC3BA0"/>
    <w:rsid w:val="00EC6048"/>
    <w:rsid w:val="00EC63EF"/>
    <w:rsid w:val="00EE42AF"/>
    <w:rsid w:val="00F2797D"/>
    <w:rsid w:val="00F34F8F"/>
    <w:rsid w:val="00F36C1A"/>
    <w:rsid w:val="00F431EB"/>
    <w:rsid w:val="00F44D12"/>
    <w:rsid w:val="00F46665"/>
    <w:rsid w:val="00F538CD"/>
    <w:rsid w:val="00F547EB"/>
    <w:rsid w:val="00F61BF4"/>
    <w:rsid w:val="00F74186"/>
    <w:rsid w:val="00F77524"/>
    <w:rsid w:val="00F83A5A"/>
    <w:rsid w:val="00FC33C5"/>
    <w:rsid w:val="00FC39EB"/>
    <w:rsid w:val="00FD45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878F55"/>
  <w15:chartTrackingRefBased/>
  <w15:docId w15:val="{70B30C40-F07B-496E-BEDA-7C43FB8BD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F3240"/>
    <w:pPr>
      <w:spacing w:line="480" w:lineRule="auto"/>
    </w:pPr>
    <w:rPr>
      <w:rFonts w:ascii="Times New Roman" w:hAnsi="Times New Roman"/>
      <w:sz w:val="24"/>
    </w:rPr>
  </w:style>
  <w:style w:type="paragraph" w:styleId="Heading1">
    <w:name w:val="heading 1"/>
    <w:basedOn w:val="Normal"/>
    <w:next w:val="Normal"/>
    <w:link w:val="Heading1Char"/>
    <w:uiPriority w:val="9"/>
    <w:qFormat/>
    <w:rsid w:val="00A1064D"/>
    <w:pPr>
      <w:keepNext/>
      <w:keepLines/>
      <w:spacing w:before="240" w:after="0" w:line="360" w:lineRule="auto"/>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A1064D"/>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2E66F7"/>
    <w:pPr>
      <w:keepNext/>
      <w:keepLines/>
      <w:spacing w:before="40" w:after="0"/>
      <w:ind w:left="7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6D1CC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267E"/>
    <w:pPr>
      <w:ind w:left="720"/>
      <w:contextualSpacing/>
    </w:pPr>
  </w:style>
  <w:style w:type="paragraph" w:styleId="BalloonText">
    <w:name w:val="Balloon Text"/>
    <w:basedOn w:val="Normal"/>
    <w:link w:val="BalloonTextChar"/>
    <w:uiPriority w:val="99"/>
    <w:semiHidden/>
    <w:unhideWhenUsed/>
    <w:rsid w:val="000C61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12C"/>
    <w:rPr>
      <w:rFonts w:ascii="Segoe UI" w:hAnsi="Segoe UI" w:cs="Segoe UI"/>
      <w:sz w:val="18"/>
      <w:szCs w:val="18"/>
    </w:rPr>
  </w:style>
  <w:style w:type="numbering" w:customStyle="1" w:styleId="NoList1">
    <w:name w:val="No List1"/>
    <w:next w:val="NoList"/>
    <w:uiPriority w:val="99"/>
    <w:semiHidden/>
    <w:unhideWhenUsed/>
    <w:rsid w:val="005E7779"/>
  </w:style>
  <w:style w:type="paragraph" w:customStyle="1" w:styleId="Default">
    <w:name w:val="Default"/>
    <w:rsid w:val="005E777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r01902616bold">
    <w:name w:val="ar01902616bold"/>
    <w:basedOn w:val="DefaultParagraphFont"/>
    <w:rsid w:val="005E7779"/>
  </w:style>
  <w:style w:type="paragraph" w:styleId="NormalWeb">
    <w:name w:val="Normal (Web)"/>
    <w:basedOn w:val="Normal"/>
    <w:uiPriority w:val="99"/>
    <w:unhideWhenUsed/>
    <w:rsid w:val="005E7779"/>
    <w:pPr>
      <w:spacing w:before="100" w:beforeAutospacing="1" w:after="100" w:afterAutospacing="1" w:line="240" w:lineRule="auto"/>
    </w:pPr>
    <w:rPr>
      <w:rFonts w:eastAsia="Times New Roman" w:cs="Times New Roman"/>
      <w:szCs w:val="24"/>
    </w:rPr>
  </w:style>
  <w:style w:type="paragraph" w:styleId="Header">
    <w:name w:val="header"/>
    <w:basedOn w:val="Normal"/>
    <w:link w:val="HeaderChar"/>
    <w:uiPriority w:val="99"/>
    <w:unhideWhenUsed/>
    <w:rsid w:val="005E77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7779"/>
  </w:style>
  <w:style w:type="paragraph" w:styleId="Footer">
    <w:name w:val="footer"/>
    <w:basedOn w:val="Normal"/>
    <w:link w:val="FooterChar"/>
    <w:uiPriority w:val="99"/>
    <w:unhideWhenUsed/>
    <w:rsid w:val="005E77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7779"/>
  </w:style>
  <w:style w:type="numbering" w:customStyle="1" w:styleId="NoList2">
    <w:name w:val="No List2"/>
    <w:next w:val="NoList"/>
    <w:uiPriority w:val="99"/>
    <w:semiHidden/>
    <w:unhideWhenUsed/>
    <w:rsid w:val="005E7779"/>
  </w:style>
  <w:style w:type="character" w:styleId="Hyperlink">
    <w:name w:val="Hyperlink"/>
    <w:basedOn w:val="DefaultParagraphFont"/>
    <w:uiPriority w:val="99"/>
    <w:unhideWhenUsed/>
    <w:rsid w:val="005B6A71"/>
    <w:rPr>
      <w:color w:val="0563C1" w:themeColor="hyperlink"/>
      <w:u w:val="single"/>
    </w:rPr>
  </w:style>
  <w:style w:type="character" w:styleId="UnresolvedMention">
    <w:name w:val="Unresolved Mention"/>
    <w:basedOn w:val="DefaultParagraphFont"/>
    <w:uiPriority w:val="99"/>
    <w:semiHidden/>
    <w:unhideWhenUsed/>
    <w:rsid w:val="005B6A71"/>
    <w:rPr>
      <w:color w:val="605E5C"/>
      <w:shd w:val="clear" w:color="auto" w:fill="E1DFDD"/>
    </w:rPr>
  </w:style>
  <w:style w:type="character" w:customStyle="1" w:styleId="Heading1Char">
    <w:name w:val="Heading 1 Char"/>
    <w:basedOn w:val="DefaultParagraphFont"/>
    <w:link w:val="Heading1"/>
    <w:uiPriority w:val="9"/>
    <w:rsid w:val="00A1064D"/>
    <w:rPr>
      <w:rFonts w:ascii="Times New Roman" w:eastAsiaTheme="majorEastAsia" w:hAnsi="Times New Roman" w:cstheme="majorBidi"/>
      <w:b/>
      <w:sz w:val="24"/>
      <w:szCs w:val="32"/>
    </w:rPr>
  </w:style>
  <w:style w:type="paragraph" w:styleId="TOCHeading">
    <w:name w:val="TOC Heading"/>
    <w:basedOn w:val="Heading1"/>
    <w:next w:val="Normal"/>
    <w:uiPriority w:val="39"/>
    <w:unhideWhenUsed/>
    <w:qFormat/>
    <w:rsid w:val="00091B27"/>
    <w:pPr>
      <w:outlineLvl w:val="9"/>
    </w:pPr>
  </w:style>
  <w:style w:type="paragraph" w:styleId="TOC2">
    <w:name w:val="toc 2"/>
    <w:basedOn w:val="Normal"/>
    <w:next w:val="Normal"/>
    <w:autoRedefine/>
    <w:uiPriority w:val="39"/>
    <w:unhideWhenUsed/>
    <w:rsid w:val="00091B27"/>
    <w:pPr>
      <w:spacing w:after="100"/>
      <w:ind w:left="220"/>
    </w:pPr>
    <w:rPr>
      <w:rFonts w:eastAsiaTheme="minorEastAsia" w:cs="Times New Roman"/>
    </w:rPr>
  </w:style>
  <w:style w:type="paragraph" w:styleId="TOC1">
    <w:name w:val="toc 1"/>
    <w:basedOn w:val="Normal"/>
    <w:next w:val="Normal"/>
    <w:autoRedefine/>
    <w:uiPriority w:val="39"/>
    <w:unhideWhenUsed/>
    <w:rsid w:val="00091B27"/>
    <w:pPr>
      <w:spacing w:after="100"/>
    </w:pPr>
    <w:rPr>
      <w:rFonts w:eastAsiaTheme="minorEastAsia" w:cs="Times New Roman"/>
    </w:rPr>
  </w:style>
  <w:style w:type="paragraph" w:styleId="TOC3">
    <w:name w:val="toc 3"/>
    <w:basedOn w:val="Normal"/>
    <w:next w:val="Normal"/>
    <w:autoRedefine/>
    <w:uiPriority w:val="39"/>
    <w:unhideWhenUsed/>
    <w:rsid w:val="00091B27"/>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A1064D"/>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2E66F7"/>
    <w:rPr>
      <w:rFonts w:ascii="Times New Roman" w:eastAsiaTheme="majorEastAsia" w:hAnsi="Times New Roman" w:cstheme="majorBidi"/>
      <w:b/>
      <w:color w:val="000000" w:themeColor="text1"/>
      <w:sz w:val="24"/>
      <w:szCs w:val="24"/>
    </w:rPr>
  </w:style>
  <w:style w:type="paragraph" w:styleId="TOC4">
    <w:name w:val="toc 4"/>
    <w:basedOn w:val="Normal"/>
    <w:next w:val="Normal"/>
    <w:autoRedefine/>
    <w:uiPriority w:val="39"/>
    <w:unhideWhenUsed/>
    <w:rsid w:val="00414596"/>
    <w:pPr>
      <w:spacing w:after="100"/>
      <w:ind w:left="660"/>
    </w:pPr>
    <w:rPr>
      <w:rFonts w:eastAsiaTheme="minorEastAsia"/>
    </w:rPr>
  </w:style>
  <w:style w:type="paragraph" w:styleId="TOC5">
    <w:name w:val="toc 5"/>
    <w:basedOn w:val="Normal"/>
    <w:next w:val="Normal"/>
    <w:autoRedefine/>
    <w:uiPriority w:val="39"/>
    <w:unhideWhenUsed/>
    <w:rsid w:val="00414596"/>
    <w:pPr>
      <w:spacing w:after="100"/>
      <w:ind w:left="880"/>
    </w:pPr>
    <w:rPr>
      <w:rFonts w:eastAsiaTheme="minorEastAsia"/>
    </w:rPr>
  </w:style>
  <w:style w:type="paragraph" w:styleId="TOC6">
    <w:name w:val="toc 6"/>
    <w:basedOn w:val="Normal"/>
    <w:next w:val="Normal"/>
    <w:autoRedefine/>
    <w:uiPriority w:val="39"/>
    <w:unhideWhenUsed/>
    <w:rsid w:val="00414596"/>
    <w:pPr>
      <w:spacing w:after="100"/>
      <w:ind w:left="1100"/>
    </w:pPr>
    <w:rPr>
      <w:rFonts w:eastAsiaTheme="minorEastAsia"/>
    </w:rPr>
  </w:style>
  <w:style w:type="paragraph" w:styleId="TOC7">
    <w:name w:val="toc 7"/>
    <w:basedOn w:val="Normal"/>
    <w:next w:val="Normal"/>
    <w:autoRedefine/>
    <w:uiPriority w:val="39"/>
    <w:unhideWhenUsed/>
    <w:rsid w:val="00414596"/>
    <w:pPr>
      <w:spacing w:after="100"/>
      <w:ind w:left="1320"/>
    </w:pPr>
    <w:rPr>
      <w:rFonts w:eastAsiaTheme="minorEastAsia"/>
    </w:rPr>
  </w:style>
  <w:style w:type="paragraph" w:styleId="TOC8">
    <w:name w:val="toc 8"/>
    <w:basedOn w:val="Normal"/>
    <w:next w:val="Normal"/>
    <w:autoRedefine/>
    <w:uiPriority w:val="39"/>
    <w:unhideWhenUsed/>
    <w:rsid w:val="00414596"/>
    <w:pPr>
      <w:spacing w:after="100"/>
      <w:ind w:left="1540"/>
    </w:pPr>
    <w:rPr>
      <w:rFonts w:eastAsiaTheme="minorEastAsia"/>
    </w:rPr>
  </w:style>
  <w:style w:type="paragraph" w:styleId="TOC9">
    <w:name w:val="toc 9"/>
    <w:basedOn w:val="Normal"/>
    <w:next w:val="Normal"/>
    <w:autoRedefine/>
    <w:uiPriority w:val="39"/>
    <w:unhideWhenUsed/>
    <w:rsid w:val="00414596"/>
    <w:pPr>
      <w:spacing w:after="100"/>
      <w:ind w:left="1760"/>
    </w:pPr>
    <w:rPr>
      <w:rFonts w:eastAsiaTheme="minorEastAsia"/>
    </w:rPr>
  </w:style>
  <w:style w:type="character" w:customStyle="1" w:styleId="Heading4Char">
    <w:name w:val="Heading 4 Char"/>
    <w:basedOn w:val="DefaultParagraphFont"/>
    <w:link w:val="Heading4"/>
    <w:uiPriority w:val="9"/>
    <w:semiHidden/>
    <w:rsid w:val="006D1CC2"/>
    <w:rPr>
      <w:rFonts w:asciiTheme="majorHAnsi" w:eastAsiaTheme="majorEastAsia" w:hAnsiTheme="majorHAnsi" w:cstheme="majorBidi"/>
      <w:i/>
      <w:iCs/>
      <w:color w:val="2F5496" w:themeColor="accent1" w:themeShade="BF"/>
      <w:sz w:val="24"/>
    </w:rPr>
  </w:style>
  <w:style w:type="paragraph" w:styleId="NoSpacing">
    <w:name w:val="No Spacing"/>
    <w:uiPriority w:val="1"/>
    <w:qFormat/>
    <w:rsid w:val="003B3FCF"/>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EA029B"/>
    <w:rPr>
      <w:sz w:val="16"/>
      <w:szCs w:val="16"/>
    </w:rPr>
  </w:style>
  <w:style w:type="paragraph" w:styleId="CommentText">
    <w:name w:val="annotation text"/>
    <w:basedOn w:val="Normal"/>
    <w:link w:val="CommentTextChar"/>
    <w:uiPriority w:val="99"/>
    <w:semiHidden/>
    <w:unhideWhenUsed/>
    <w:rsid w:val="00EA029B"/>
    <w:pPr>
      <w:spacing w:line="240" w:lineRule="auto"/>
    </w:pPr>
    <w:rPr>
      <w:sz w:val="20"/>
      <w:szCs w:val="20"/>
    </w:rPr>
  </w:style>
  <w:style w:type="character" w:customStyle="1" w:styleId="CommentTextChar">
    <w:name w:val="Comment Text Char"/>
    <w:basedOn w:val="DefaultParagraphFont"/>
    <w:link w:val="CommentText"/>
    <w:uiPriority w:val="99"/>
    <w:semiHidden/>
    <w:rsid w:val="00EA029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A029B"/>
    <w:rPr>
      <w:b/>
      <w:bCs/>
    </w:rPr>
  </w:style>
  <w:style w:type="character" w:customStyle="1" w:styleId="CommentSubjectChar">
    <w:name w:val="Comment Subject Char"/>
    <w:basedOn w:val="CommentTextChar"/>
    <w:link w:val="CommentSubject"/>
    <w:uiPriority w:val="99"/>
    <w:semiHidden/>
    <w:rsid w:val="00EA029B"/>
    <w:rPr>
      <w:rFonts w:ascii="Times New Roman" w:hAnsi="Times New Roman"/>
      <w:b/>
      <w:bCs/>
      <w:sz w:val="20"/>
      <w:szCs w:val="20"/>
    </w:rPr>
  </w:style>
  <w:style w:type="numbering" w:customStyle="1" w:styleId="NoList3">
    <w:name w:val="No List3"/>
    <w:next w:val="NoList"/>
    <w:uiPriority w:val="99"/>
    <w:semiHidden/>
    <w:unhideWhenUsed/>
    <w:rsid w:val="00375748"/>
  </w:style>
  <w:style w:type="numbering" w:customStyle="1" w:styleId="NoList11">
    <w:name w:val="No List11"/>
    <w:next w:val="NoList"/>
    <w:uiPriority w:val="99"/>
    <w:semiHidden/>
    <w:unhideWhenUsed/>
    <w:rsid w:val="00375748"/>
  </w:style>
  <w:style w:type="numbering" w:customStyle="1" w:styleId="NoList21">
    <w:name w:val="No List21"/>
    <w:next w:val="NoList"/>
    <w:uiPriority w:val="99"/>
    <w:semiHidden/>
    <w:unhideWhenUsed/>
    <w:rsid w:val="003757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461710">
      <w:bodyDiv w:val="1"/>
      <w:marLeft w:val="0"/>
      <w:marRight w:val="0"/>
      <w:marTop w:val="0"/>
      <w:marBottom w:val="0"/>
      <w:divBdr>
        <w:top w:val="none" w:sz="0" w:space="0" w:color="auto"/>
        <w:left w:val="none" w:sz="0" w:space="0" w:color="auto"/>
        <w:bottom w:val="none" w:sz="0" w:space="0" w:color="auto"/>
        <w:right w:val="none" w:sz="0" w:space="0" w:color="auto"/>
      </w:divBdr>
    </w:div>
    <w:div w:id="987708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www" TargetMode="External"/><Relationship Id="rId26" Type="http://schemas.openxmlformats.org/officeDocument/2006/relationships/image" Target="media/image14.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3.png"/><Relationship Id="rId33" Type="http://schemas.openxmlformats.org/officeDocument/2006/relationships/oleObject" Target="embeddings/oleObject4.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4.xm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17.emf"/><Relationship Id="rId37"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png"/><Relationship Id="rId28" Type="http://schemas.openxmlformats.org/officeDocument/2006/relationships/image" Target="media/image15.emf"/><Relationship Id="rId36" Type="http://schemas.openxmlformats.org/officeDocument/2006/relationships/image" Target="media/image19.emf"/><Relationship Id="rId10" Type="http://schemas.openxmlformats.org/officeDocument/2006/relationships/image" Target="media/image1.jpeg"/><Relationship Id="rId19" Type="http://schemas.openxmlformats.org/officeDocument/2006/relationships/header" Target="header3.xml"/><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image" Target="media/image10.emf"/><Relationship Id="rId27" Type="http://schemas.openxmlformats.org/officeDocument/2006/relationships/oleObject" Target="embeddings/oleObject1.bin"/><Relationship Id="rId30" Type="http://schemas.openxmlformats.org/officeDocument/2006/relationships/image" Target="media/image16.emf"/><Relationship Id="rId35"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D7628-201F-4D55-8A67-8761C9668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2595</TotalTime>
  <Pages>120</Pages>
  <Words>37958</Words>
  <Characters>216363</Characters>
  <Application>Microsoft Office Word</Application>
  <DocSecurity>0</DocSecurity>
  <Lines>1803</Lines>
  <Paragraphs>507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jeffery morse</dc:creator>
  <cp:keywords/>
  <dc:description/>
  <cp:lastModifiedBy>jeffery morse</cp:lastModifiedBy>
  <cp:revision>22</cp:revision>
  <dcterms:created xsi:type="dcterms:W3CDTF">2019-10-12T02:47:00Z</dcterms:created>
  <dcterms:modified xsi:type="dcterms:W3CDTF">2019-10-19T22:01:00Z</dcterms:modified>
</cp:coreProperties>
</file>