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41F9E" w14:textId="2A8FE6C4" w:rsidR="007A03A9" w:rsidRPr="00730959" w:rsidRDefault="007A03A9" w:rsidP="007A03A9">
      <w:pPr>
        <w:rPr>
          <w:b/>
          <w:highlight w:val="yellow"/>
        </w:rPr>
      </w:pPr>
      <w:r w:rsidRPr="00730959">
        <w:rPr>
          <w:b/>
          <w:highlight w:val="yellow"/>
        </w:rPr>
        <w:t>Joyce A. Young, Casondra D. Hoggatt, Audhesh K. Paswan, (2001) "Food service franchisors and their co‐branding methods",</w:t>
      </w:r>
      <w:r w:rsidR="00280B6C" w:rsidRPr="00730959">
        <w:rPr>
          <w:b/>
          <w:highlight w:val="yellow"/>
        </w:rPr>
        <w:t xml:space="preserve">      </w:t>
      </w:r>
      <w:bookmarkStart w:id="0" w:name="_Hlk527474666"/>
      <w:r w:rsidR="00280B6C" w:rsidRPr="00730959">
        <w:rPr>
          <w:b/>
          <w:highlight w:val="yellow"/>
        </w:rPr>
        <w:t xml:space="preserve">(How to Use </w:t>
      </w:r>
      <w:proofErr w:type="spellStart"/>
      <w:r w:rsidR="00280B6C" w:rsidRPr="00730959">
        <w:rPr>
          <w:b/>
          <w:highlight w:val="yellow"/>
        </w:rPr>
        <w:t>Co Branding</w:t>
      </w:r>
      <w:proofErr w:type="spellEnd"/>
      <w:r w:rsidR="00280B6C" w:rsidRPr="00730959">
        <w:rPr>
          <w:b/>
          <w:highlight w:val="yellow"/>
        </w:rPr>
        <w:t>)</w:t>
      </w:r>
    </w:p>
    <w:bookmarkEnd w:id="0"/>
    <w:p w14:paraId="01FDE30B" w14:textId="77777777" w:rsidR="007A03A9" w:rsidRPr="00730959" w:rsidRDefault="007A03A9" w:rsidP="007A03A9">
      <w:pPr>
        <w:rPr>
          <w:highlight w:val="yellow"/>
        </w:rPr>
      </w:pPr>
      <w:r w:rsidRPr="00730959">
        <w:rPr>
          <w:highlight w:val="yellow"/>
        </w:rPr>
        <w:t>Journal of Product &amp; Brand Management, Vol. 10 Issue: 4, pp.218-227, https://doi.org/10.1108/10610420110398167</w:t>
      </w:r>
    </w:p>
    <w:p w14:paraId="03FBCD07" w14:textId="77777777" w:rsidR="007A03A9" w:rsidRPr="00730959" w:rsidRDefault="007A03A9" w:rsidP="007A03A9">
      <w:pPr>
        <w:rPr>
          <w:highlight w:val="yellow"/>
        </w:rPr>
      </w:pPr>
      <w:r w:rsidRPr="00730959">
        <w:rPr>
          <w:highlight w:val="yellow"/>
        </w:rPr>
        <w:t>Permanent link to this document:</w:t>
      </w:r>
    </w:p>
    <w:p w14:paraId="6DF54994" w14:textId="58612FFC" w:rsidR="00C13764" w:rsidRPr="00730959" w:rsidRDefault="001F2F59" w:rsidP="007A03A9">
      <w:pPr>
        <w:rPr>
          <w:highlight w:val="yellow"/>
        </w:rPr>
      </w:pPr>
      <w:hyperlink r:id="rId5" w:history="1">
        <w:r w:rsidR="007A03A9" w:rsidRPr="00730959">
          <w:rPr>
            <w:rStyle w:val="Hyperlink"/>
            <w:highlight w:val="yellow"/>
          </w:rPr>
          <w:t>https://doi.org/10.1108/10610420110398167</w:t>
        </w:r>
      </w:hyperlink>
    </w:p>
    <w:p w14:paraId="1B43ADF6" w14:textId="237AC9CA" w:rsidR="007A03A9" w:rsidRPr="00730959" w:rsidRDefault="007A03A9" w:rsidP="007A03A9">
      <w:pPr>
        <w:rPr>
          <w:highlight w:val="yellow"/>
        </w:rPr>
      </w:pPr>
    </w:p>
    <w:p w14:paraId="389C0BCC" w14:textId="606A2BFE" w:rsidR="007A03A9" w:rsidRPr="00730959" w:rsidRDefault="007A03A9" w:rsidP="007A03A9">
      <w:pPr>
        <w:rPr>
          <w:highlight w:val="yellow"/>
        </w:rPr>
      </w:pPr>
      <w:r w:rsidRPr="00730959">
        <w:rPr>
          <w:highlight w:val="yellow"/>
        </w:rPr>
        <w:t>Retail sites that were previously passed over because they were too large for a single brand are now feasible with multiple brand offerings.  A case in point is the Tricon Global Restaurants tri-branded concept of KFC, Taco Bell, and Pizza Hut (Hamstra, 1998a)</w:t>
      </w:r>
    </w:p>
    <w:p w14:paraId="36F6C262" w14:textId="36777CAF" w:rsidR="007A03A9" w:rsidRPr="00730959" w:rsidRDefault="007A03A9" w:rsidP="007A03A9">
      <w:pPr>
        <w:rPr>
          <w:highlight w:val="yellow"/>
        </w:rPr>
      </w:pPr>
      <w:r w:rsidRPr="00730959">
        <w:rPr>
          <w:highlight w:val="yellow"/>
        </w:rPr>
        <w:t>The activities described above are all examples of co-branding which is defined as two or more recognized brands operating within one space. (Boone, 1997)</w:t>
      </w:r>
    </w:p>
    <w:p w14:paraId="20F720A7" w14:textId="2AC81F80" w:rsidR="007A03A9" w:rsidRPr="00730959" w:rsidRDefault="007A03A9" w:rsidP="007A03A9">
      <w:pPr>
        <w:rPr>
          <w:highlight w:val="yellow"/>
        </w:rPr>
      </w:pPr>
      <w:r w:rsidRPr="00730959">
        <w:rPr>
          <w:highlight w:val="yellow"/>
        </w:rPr>
        <w:t>Yet, some industry insiders suggest that opportunities for co-branding are also becoming saturated (Davis and Ritchie, 1997).</w:t>
      </w:r>
    </w:p>
    <w:p w14:paraId="14E456CA" w14:textId="682238C5" w:rsidR="00842407" w:rsidRPr="00730959" w:rsidRDefault="00842407" w:rsidP="007A03A9">
      <w:pPr>
        <w:rPr>
          <w:highlight w:val="yellow"/>
        </w:rPr>
      </w:pPr>
      <w:r w:rsidRPr="00730959">
        <w:rPr>
          <w:highlight w:val="yellow"/>
        </w:rPr>
        <w:t>Co-branding methods.</w:t>
      </w:r>
    </w:p>
    <w:p w14:paraId="03E8BAA2" w14:textId="75D961EC" w:rsidR="00842407" w:rsidRPr="00730959" w:rsidRDefault="00842407" w:rsidP="007A03A9">
      <w:pPr>
        <w:rPr>
          <w:highlight w:val="yellow"/>
        </w:rPr>
      </w:pPr>
      <w:r w:rsidRPr="00730959">
        <w:rPr>
          <w:highlight w:val="yellow"/>
        </w:rPr>
        <w:t xml:space="preserve">Two </w:t>
      </w:r>
      <w:proofErr w:type="spellStart"/>
      <w:r w:rsidRPr="00730959">
        <w:rPr>
          <w:highlight w:val="yellow"/>
        </w:rPr>
        <w:t>fo</w:t>
      </w:r>
      <w:proofErr w:type="spellEnd"/>
      <w:r w:rsidRPr="00730959">
        <w:rPr>
          <w:highlight w:val="yellow"/>
        </w:rPr>
        <w:t xml:space="preserve"> the most visible co-branding partnerships are:</w:t>
      </w:r>
    </w:p>
    <w:p w14:paraId="2F8E970B" w14:textId="711078FB" w:rsidR="00842407" w:rsidRPr="00730959" w:rsidRDefault="00842407" w:rsidP="00842407">
      <w:pPr>
        <w:pStyle w:val="ListParagraph"/>
        <w:numPr>
          <w:ilvl w:val="0"/>
          <w:numId w:val="1"/>
        </w:numPr>
        <w:rPr>
          <w:highlight w:val="yellow"/>
        </w:rPr>
      </w:pPr>
      <w:r w:rsidRPr="00730959">
        <w:rPr>
          <w:highlight w:val="yellow"/>
        </w:rPr>
        <w:t xml:space="preserve">McDonald’s with Wal-Mart; and </w:t>
      </w:r>
    </w:p>
    <w:p w14:paraId="1FFE1CD0" w14:textId="0DEF5C1B" w:rsidR="00842407" w:rsidRPr="00730959" w:rsidRDefault="00842407" w:rsidP="00842407">
      <w:pPr>
        <w:pStyle w:val="ListParagraph"/>
        <w:numPr>
          <w:ilvl w:val="0"/>
          <w:numId w:val="1"/>
        </w:numPr>
        <w:rPr>
          <w:highlight w:val="yellow"/>
        </w:rPr>
      </w:pPr>
      <w:r w:rsidRPr="00730959">
        <w:rPr>
          <w:highlight w:val="yellow"/>
        </w:rPr>
        <w:t xml:space="preserve">Little Caesars with Kmart. </w:t>
      </w:r>
    </w:p>
    <w:p w14:paraId="32AD41B0" w14:textId="24D0F5EF" w:rsidR="00842407" w:rsidRPr="00730959" w:rsidRDefault="00842407" w:rsidP="00842407">
      <w:pPr>
        <w:rPr>
          <w:highlight w:val="yellow"/>
        </w:rPr>
      </w:pPr>
      <w:r w:rsidRPr="00730959">
        <w:rPr>
          <w:highlight w:val="yellow"/>
        </w:rPr>
        <w:t xml:space="preserve">The typical McDonald’s unity located in a Wal-Mart is operated by a local McDonald’s franchisee in the territory.  The franchisee pays both rent and royalties to Wal-Mart. </w:t>
      </w:r>
    </w:p>
    <w:p w14:paraId="7F779BA0" w14:textId="0785EFB3" w:rsidR="00842407" w:rsidRPr="00730959" w:rsidRDefault="00842407" w:rsidP="00842407">
      <w:pPr>
        <w:rPr>
          <w:highlight w:val="yellow"/>
        </w:rPr>
      </w:pPr>
      <w:r w:rsidRPr="00730959">
        <w:rPr>
          <w:highlight w:val="yellow"/>
        </w:rPr>
        <w:t>While McDonald’s has secured a captive audience in Wal-Mart stores, it has found itself with limited exposure in the back of stores and many units have since been removed. (Nations’ Restaurant News, 1997).  Little Caesars has recently announced the closing of many of its stand-alone location due to a company restructuring effort (Raithel, 1999).</w:t>
      </w:r>
    </w:p>
    <w:p w14:paraId="38495921" w14:textId="026BED92" w:rsidR="00842407" w:rsidRPr="00730959" w:rsidRDefault="00842407" w:rsidP="00842407">
      <w:pPr>
        <w:rPr>
          <w:highlight w:val="yellow"/>
        </w:rPr>
      </w:pPr>
      <w:r w:rsidRPr="00730959">
        <w:rPr>
          <w:highlight w:val="yellow"/>
        </w:rPr>
        <w:t xml:space="preserve">Unfortunately, little academic research exists that addresses the topic. </w:t>
      </w:r>
    </w:p>
    <w:p w14:paraId="48725806" w14:textId="0C4B271B" w:rsidR="00842407" w:rsidRPr="00730959" w:rsidRDefault="00842407" w:rsidP="00842407">
      <w:pPr>
        <w:rPr>
          <w:highlight w:val="yellow"/>
        </w:rPr>
      </w:pPr>
      <w:r w:rsidRPr="00730959">
        <w:rPr>
          <w:highlight w:val="yellow"/>
        </w:rPr>
        <w:t>Four methods of co-branding:</w:t>
      </w:r>
    </w:p>
    <w:p w14:paraId="2473EB86" w14:textId="6414D6CB" w:rsidR="00842407" w:rsidRPr="00730959" w:rsidRDefault="00842407" w:rsidP="00842407">
      <w:pPr>
        <w:pStyle w:val="ListParagraph"/>
        <w:numPr>
          <w:ilvl w:val="0"/>
          <w:numId w:val="2"/>
        </w:numPr>
        <w:rPr>
          <w:highlight w:val="yellow"/>
        </w:rPr>
      </w:pPr>
      <w:r w:rsidRPr="00730959">
        <w:rPr>
          <w:highlight w:val="yellow"/>
        </w:rPr>
        <w:t>The internal development of a second brand,</w:t>
      </w:r>
    </w:p>
    <w:p w14:paraId="0E8102C4" w14:textId="4A0DA50C" w:rsidR="00842407" w:rsidRPr="00730959" w:rsidRDefault="00842407" w:rsidP="00842407">
      <w:pPr>
        <w:pStyle w:val="ListParagraph"/>
        <w:numPr>
          <w:ilvl w:val="0"/>
          <w:numId w:val="2"/>
        </w:numPr>
        <w:rPr>
          <w:highlight w:val="yellow"/>
        </w:rPr>
      </w:pPr>
      <w:r w:rsidRPr="00730959">
        <w:rPr>
          <w:highlight w:val="yellow"/>
        </w:rPr>
        <w:t xml:space="preserve">The sale of its brand to an </w:t>
      </w:r>
      <w:proofErr w:type="spellStart"/>
      <w:r w:rsidRPr="00730959">
        <w:rPr>
          <w:highlight w:val="yellow"/>
        </w:rPr>
        <w:t>acquisitor</w:t>
      </w:r>
      <w:proofErr w:type="spellEnd"/>
      <w:r w:rsidRPr="00730959">
        <w:rPr>
          <w:highlight w:val="yellow"/>
        </w:rPr>
        <w:t xml:space="preserve">, </w:t>
      </w:r>
    </w:p>
    <w:p w14:paraId="13A1A4C4" w14:textId="74E6424A" w:rsidR="00842407" w:rsidRPr="00730959" w:rsidRDefault="00842407" w:rsidP="00842407">
      <w:pPr>
        <w:pStyle w:val="ListParagraph"/>
        <w:numPr>
          <w:ilvl w:val="0"/>
          <w:numId w:val="2"/>
        </w:numPr>
        <w:rPr>
          <w:highlight w:val="yellow"/>
        </w:rPr>
      </w:pPr>
      <w:r w:rsidRPr="00730959">
        <w:rPr>
          <w:highlight w:val="yellow"/>
        </w:rPr>
        <w:t>The purchase of a second brand, and</w:t>
      </w:r>
    </w:p>
    <w:p w14:paraId="4089F48A" w14:textId="62DCC4B3" w:rsidR="00842407" w:rsidRPr="00730959" w:rsidRDefault="00842407" w:rsidP="00842407">
      <w:pPr>
        <w:pStyle w:val="ListParagraph"/>
        <w:numPr>
          <w:ilvl w:val="0"/>
          <w:numId w:val="2"/>
        </w:numPr>
        <w:rPr>
          <w:highlight w:val="yellow"/>
        </w:rPr>
      </w:pPr>
      <w:r w:rsidRPr="00730959">
        <w:rPr>
          <w:highlight w:val="yellow"/>
        </w:rPr>
        <w:t>The external development of a second brand.</w:t>
      </w:r>
    </w:p>
    <w:p w14:paraId="4A72E609" w14:textId="34EFCD66" w:rsidR="00842407" w:rsidRPr="00730959" w:rsidRDefault="00842407" w:rsidP="00842407">
      <w:pPr>
        <w:pStyle w:val="ListParagraph"/>
        <w:rPr>
          <w:highlight w:val="yellow"/>
        </w:rPr>
      </w:pPr>
    </w:p>
    <w:p w14:paraId="6EA78BA2" w14:textId="56458285" w:rsidR="00842407" w:rsidRPr="00730959" w:rsidRDefault="00842407" w:rsidP="00842407">
      <w:pPr>
        <w:pStyle w:val="ListParagraph"/>
        <w:rPr>
          <w:highlight w:val="yellow"/>
        </w:rPr>
      </w:pPr>
      <w:r w:rsidRPr="00730959">
        <w:rPr>
          <w:highlight w:val="yellow"/>
        </w:rPr>
        <w:t>Each method described</w:t>
      </w:r>
    </w:p>
    <w:p w14:paraId="586EEA5D" w14:textId="248BB85B" w:rsidR="00842407" w:rsidRPr="00730959" w:rsidRDefault="00842407" w:rsidP="00842407">
      <w:pPr>
        <w:pStyle w:val="ListParagraph"/>
        <w:rPr>
          <w:highlight w:val="yellow"/>
        </w:rPr>
      </w:pPr>
      <w:r w:rsidRPr="00730959">
        <w:rPr>
          <w:highlight w:val="yellow"/>
        </w:rPr>
        <w:t>Internal development</w:t>
      </w:r>
    </w:p>
    <w:p w14:paraId="1F2C36AB" w14:textId="36F27A5E" w:rsidR="00842407" w:rsidRPr="00730959" w:rsidRDefault="00842407" w:rsidP="00613C1E">
      <w:pPr>
        <w:pStyle w:val="ListParagraph"/>
        <w:rPr>
          <w:highlight w:val="yellow"/>
        </w:rPr>
      </w:pPr>
      <w:r w:rsidRPr="00730959">
        <w:rPr>
          <w:highlight w:val="yellow"/>
        </w:rPr>
        <w:t>Blimpie International (BI)  Inc. was seeking to acquire a second brand (Tannenbaum, 1997).  BI, however, decided to develop its own high-</w:t>
      </w:r>
      <w:r w:rsidR="0022683A" w:rsidRPr="00730959">
        <w:rPr>
          <w:highlight w:val="yellow"/>
        </w:rPr>
        <w:t>end quick</w:t>
      </w:r>
      <w:r w:rsidRPr="00730959">
        <w:rPr>
          <w:highlight w:val="yellow"/>
        </w:rPr>
        <w:t xml:space="preserve"> serve Italian concept called Pasta Central.  Between 200 and 300 co-branded Blimpie Subs &amp; Salad</w:t>
      </w:r>
      <w:r w:rsidR="00613C1E" w:rsidRPr="00730959">
        <w:rPr>
          <w:highlight w:val="yellow"/>
        </w:rPr>
        <w:t xml:space="preserve">\Pasta Central units are to open over the </w:t>
      </w:r>
      <w:r w:rsidR="00613C1E" w:rsidRPr="00730959">
        <w:rPr>
          <w:highlight w:val="yellow"/>
        </w:rPr>
        <w:lastRenderedPageBreak/>
        <w:t>next five years. (Zuber, 1999).  Also, International Dairy Queen will soon offer its own tri-branded concept of Dairy Queen, Orange Julius, and Karmelkorn in location dubbed Treat Centers. (Shubart, 1999)</w:t>
      </w:r>
    </w:p>
    <w:p w14:paraId="25DC4F17" w14:textId="0FD2E81F" w:rsidR="00613C1E" w:rsidRPr="00730959" w:rsidRDefault="00613C1E" w:rsidP="00842407">
      <w:pPr>
        <w:pStyle w:val="ListParagraph"/>
        <w:rPr>
          <w:highlight w:val="yellow"/>
        </w:rPr>
      </w:pPr>
    </w:p>
    <w:p w14:paraId="291F9AAC" w14:textId="125C240A" w:rsidR="00613C1E" w:rsidRPr="00730959" w:rsidRDefault="00613C1E" w:rsidP="00842407">
      <w:pPr>
        <w:pStyle w:val="ListParagraph"/>
        <w:rPr>
          <w:highlight w:val="yellow"/>
        </w:rPr>
      </w:pPr>
      <w:r w:rsidRPr="00730959">
        <w:rPr>
          <w:highlight w:val="yellow"/>
        </w:rPr>
        <w:t>Sell Brand</w:t>
      </w:r>
    </w:p>
    <w:p w14:paraId="73DF3C17" w14:textId="7EADCD2C" w:rsidR="00613C1E" w:rsidRPr="00730959" w:rsidRDefault="00613C1E" w:rsidP="00842407">
      <w:pPr>
        <w:pStyle w:val="ListParagraph"/>
        <w:rPr>
          <w:highlight w:val="yellow"/>
        </w:rPr>
      </w:pPr>
      <w:r w:rsidRPr="00730959">
        <w:rPr>
          <w:highlight w:val="yellow"/>
        </w:rPr>
        <w:t>One option is to offer its units to franchisees of other complementary franchises to sell a limited number of TCBY products in their stores.  (Arkansas Business, 1997)</w:t>
      </w:r>
    </w:p>
    <w:p w14:paraId="6CA51E99" w14:textId="5359CCB8" w:rsidR="00613C1E" w:rsidRPr="00730959" w:rsidRDefault="00613C1E" w:rsidP="00842407">
      <w:pPr>
        <w:pStyle w:val="ListParagraph"/>
        <w:rPr>
          <w:highlight w:val="yellow"/>
        </w:rPr>
      </w:pPr>
    </w:p>
    <w:p w14:paraId="370F8CCE" w14:textId="305454D7" w:rsidR="00613C1E" w:rsidRPr="00730959" w:rsidRDefault="00613C1E" w:rsidP="00842407">
      <w:pPr>
        <w:pStyle w:val="ListParagraph"/>
        <w:rPr>
          <w:highlight w:val="yellow"/>
        </w:rPr>
      </w:pPr>
      <w:r w:rsidRPr="00730959">
        <w:rPr>
          <w:highlight w:val="yellow"/>
        </w:rPr>
        <w:t xml:space="preserve">Purchase Brand </w:t>
      </w:r>
    </w:p>
    <w:p w14:paraId="2E478E9A" w14:textId="78FD65BD" w:rsidR="00613C1E" w:rsidRPr="00730959" w:rsidRDefault="00613C1E" w:rsidP="00842407">
      <w:pPr>
        <w:pStyle w:val="ListParagraph"/>
        <w:rPr>
          <w:highlight w:val="yellow"/>
        </w:rPr>
      </w:pPr>
      <w:r w:rsidRPr="00730959">
        <w:rPr>
          <w:highlight w:val="yellow"/>
        </w:rPr>
        <w:t>It may either by the entire system of a complementary franchisor or simply enter into a franchising agreement with another franchisor and its franchisees.  In 1996, Arby’s Inc. Secured a franchise agreement with T.J. Cinnamon that would place T.J. Cinnamon products in approximately 2500 Arby units. (Kramer, 1996)</w:t>
      </w:r>
    </w:p>
    <w:p w14:paraId="2C34FBEC" w14:textId="07B154BF" w:rsidR="00613C1E" w:rsidRPr="00730959" w:rsidRDefault="00613C1E" w:rsidP="00842407">
      <w:pPr>
        <w:pStyle w:val="ListParagraph"/>
        <w:rPr>
          <w:highlight w:val="yellow"/>
        </w:rPr>
      </w:pPr>
    </w:p>
    <w:p w14:paraId="390CC5DB" w14:textId="2D8EFD57" w:rsidR="00613C1E" w:rsidRPr="00730959" w:rsidRDefault="00613C1E" w:rsidP="00842407">
      <w:pPr>
        <w:pStyle w:val="ListParagraph"/>
        <w:rPr>
          <w:highlight w:val="yellow"/>
        </w:rPr>
      </w:pPr>
      <w:r w:rsidRPr="00730959">
        <w:rPr>
          <w:highlight w:val="yellow"/>
        </w:rPr>
        <w:t xml:space="preserve">External development. </w:t>
      </w:r>
    </w:p>
    <w:p w14:paraId="6199B19E" w14:textId="4EF9DF3C" w:rsidR="00613C1E" w:rsidRPr="00730959" w:rsidRDefault="00613C1E" w:rsidP="00842407">
      <w:pPr>
        <w:pStyle w:val="ListParagraph"/>
        <w:rPr>
          <w:highlight w:val="yellow"/>
        </w:rPr>
      </w:pPr>
      <w:r w:rsidRPr="00730959">
        <w:rPr>
          <w:highlight w:val="yellow"/>
        </w:rPr>
        <w:t>However, both firms remain separate entities with no financial equity exchanged for units.</w:t>
      </w:r>
    </w:p>
    <w:p w14:paraId="73A37BCE" w14:textId="61D17D2D" w:rsidR="00613C1E" w:rsidRPr="00730959" w:rsidRDefault="00613C1E" w:rsidP="00842407">
      <w:pPr>
        <w:pStyle w:val="ListParagraph"/>
        <w:rPr>
          <w:highlight w:val="yellow"/>
        </w:rPr>
      </w:pPr>
    </w:p>
    <w:p w14:paraId="3CBC248E" w14:textId="1E6458C3" w:rsidR="00613C1E" w:rsidRPr="00730959" w:rsidRDefault="00613C1E" w:rsidP="00842407">
      <w:pPr>
        <w:pStyle w:val="ListParagraph"/>
        <w:rPr>
          <w:highlight w:val="yellow"/>
        </w:rPr>
      </w:pPr>
      <w:r w:rsidRPr="00730959">
        <w:rPr>
          <w:highlight w:val="yellow"/>
        </w:rPr>
        <w:t>Collaboration and its effect.</w:t>
      </w:r>
    </w:p>
    <w:p w14:paraId="0AADEB10" w14:textId="134AB206" w:rsidR="00613C1E" w:rsidRPr="00730959" w:rsidRDefault="00613C1E" w:rsidP="00842407">
      <w:pPr>
        <w:pStyle w:val="ListParagraph"/>
        <w:rPr>
          <w:highlight w:val="yellow"/>
        </w:rPr>
      </w:pPr>
      <w:r w:rsidRPr="00730959">
        <w:rPr>
          <w:highlight w:val="yellow"/>
        </w:rPr>
        <w:t>Some franchisors, however, have relinquished some degree of control through the creation f franchisee advisory councils that may suggest managerial actions for the franchisors. (Justis and Judd, 1998)</w:t>
      </w:r>
    </w:p>
    <w:p w14:paraId="339C58F0" w14:textId="100CB0FA" w:rsidR="00613C1E" w:rsidRPr="00730959" w:rsidRDefault="00613C1E" w:rsidP="00842407">
      <w:pPr>
        <w:pStyle w:val="ListParagraph"/>
        <w:rPr>
          <w:highlight w:val="yellow"/>
        </w:rPr>
      </w:pPr>
    </w:p>
    <w:p w14:paraId="51EE2CBA" w14:textId="56E4AD73" w:rsidR="00613C1E" w:rsidRPr="00730959" w:rsidRDefault="00613C1E" w:rsidP="00842407">
      <w:pPr>
        <w:pStyle w:val="ListParagraph"/>
        <w:rPr>
          <w:highlight w:val="yellow"/>
        </w:rPr>
      </w:pPr>
      <w:r w:rsidRPr="00730959">
        <w:rPr>
          <w:highlight w:val="yellow"/>
        </w:rPr>
        <w:t xml:space="preserve">Thus, the notion of collaboration ( e.g. </w:t>
      </w:r>
      <w:proofErr w:type="spellStart"/>
      <w:r w:rsidRPr="00730959">
        <w:rPr>
          <w:highlight w:val="yellow"/>
        </w:rPr>
        <w:t>jount</w:t>
      </w:r>
      <w:proofErr w:type="spellEnd"/>
      <w:r w:rsidRPr="00730959">
        <w:rPr>
          <w:highlight w:val="yellow"/>
        </w:rPr>
        <w:t xml:space="preserve"> action or decision making ) for a franchisor may be new territory altogether. For example, trade dress (e.g. “the total visual image and overall appearance” )(</w:t>
      </w:r>
      <w:r w:rsidR="006A579D" w:rsidRPr="00730959">
        <w:rPr>
          <w:highlight w:val="yellow"/>
        </w:rPr>
        <w:t>Abbott and Lanza, 1994 p2)</w:t>
      </w:r>
    </w:p>
    <w:p w14:paraId="378E5427" w14:textId="6A3F30E9" w:rsidR="006A579D" w:rsidRPr="00730959" w:rsidRDefault="006A579D" w:rsidP="00842407">
      <w:pPr>
        <w:pStyle w:val="ListParagraph"/>
        <w:rPr>
          <w:highlight w:val="yellow"/>
        </w:rPr>
      </w:pPr>
    </w:p>
    <w:p w14:paraId="15444532" w14:textId="71588B99" w:rsidR="006A579D" w:rsidRPr="00730959" w:rsidRDefault="006A579D" w:rsidP="00842407">
      <w:pPr>
        <w:pStyle w:val="ListParagraph"/>
        <w:rPr>
          <w:highlight w:val="yellow"/>
        </w:rPr>
      </w:pPr>
      <w:r w:rsidRPr="00730959">
        <w:rPr>
          <w:highlight w:val="yellow"/>
        </w:rPr>
        <w:t xml:space="preserve">Co-branding between franchisors may jeopardize the uniqueness of each franchise system by blending together trade dresses. </w:t>
      </w:r>
    </w:p>
    <w:p w14:paraId="6CF068A9" w14:textId="5DEC13CE" w:rsidR="006A579D" w:rsidRPr="00730959" w:rsidRDefault="006A579D" w:rsidP="00842407">
      <w:pPr>
        <w:pStyle w:val="ListParagraph"/>
        <w:rPr>
          <w:highlight w:val="yellow"/>
        </w:rPr>
      </w:pPr>
    </w:p>
    <w:p w14:paraId="44C09BC7" w14:textId="214E989E" w:rsidR="006A579D" w:rsidRPr="00730959" w:rsidRDefault="006A579D" w:rsidP="00842407">
      <w:pPr>
        <w:pStyle w:val="ListParagraph"/>
        <w:rPr>
          <w:highlight w:val="yellow"/>
        </w:rPr>
      </w:pPr>
      <w:r w:rsidRPr="00730959">
        <w:rPr>
          <w:highlight w:val="yellow"/>
        </w:rPr>
        <w:t xml:space="preserve">The tri-branded concept of KFC, Taco Bell and Pizza Hut provides such a challenge to existing franchisees. </w:t>
      </w:r>
    </w:p>
    <w:p w14:paraId="5F41AD7A" w14:textId="75A9177B" w:rsidR="006A579D" w:rsidRPr="00730959" w:rsidRDefault="006A579D" w:rsidP="00842407">
      <w:pPr>
        <w:pStyle w:val="ListParagraph"/>
        <w:rPr>
          <w:highlight w:val="yellow"/>
        </w:rPr>
      </w:pPr>
    </w:p>
    <w:p w14:paraId="7ED6D14D" w14:textId="357CDED5" w:rsidR="006A579D" w:rsidRPr="00730959" w:rsidRDefault="006A579D" w:rsidP="00842407">
      <w:pPr>
        <w:pStyle w:val="ListParagraph"/>
        <w:rPr>
          <w:highlight w:val="yellow"/>
        </w:rPr>
      </w:pPr>
      <w:r w:rsidRPr="00730959">
        <w:rPr>
          <w:highlight w:val="yellow"/>
        </w:rPr>
        <w:t>Methodology of test group.  Small group</w:t>
      </w:r>
    </w:p>
    <w:p w14:paraId="6E3CAF65" w14:textId="77777777" w:rsidR="006A579D" w:rsidRPr="00730959" w:rsidRDefault="006A579D" w:rsidP="00842407">
      <w:pPr>
        <w:pStyle w:val="ListParagraph"/>
        <w:rPr>
          <w:highlight w:val="yellow"/>
        </w:rPr>
      </w:pPr>
    </w:p>
    <w:p w14:paraId="72F6B4AE" w14:textId="127D5BF0" w:rsidR="006A579D" w:rsidRPr="00730959" w:rsidRDefault="006A579D" w:rsidP="00842407">
      <w:pPr>
        <w:pStyle w:val="ListParagraph"/>
        <w:rPr>
          <w:highlight w:val="yellow"/>
        </w:rPr>
      </w:pPr>
      <w:r w:rsidRPr="00730959">
        <w:rPr>
          <w:highlight w:val="yellow"/>
        </w:rPr>
        <w:t>Findings</w:t>
      </w:r>
    </w:p>
    <w:p w14:paraId="2E01ABE3" w14:textId="42286EA2" w:rsidR="006A579D" w:rsidRPr="00730959" w:rsidRDefault="006A579D" w:rsidP="00842407">
      <w:pPr>
        <w:pStyle w:val="ListParagraph"/>
        <w:rPr>
          <w:highlight w:val="yellow"/>
        </w:rPr>
      </w:pPr>
      <w:r w:rsidRPr="00730959">
        <w:rPr>
          <w:highlight w:val="yellow"/>
        </w:rPr>
        <w:t xml:space="preserve">In general, the respondents expressed a slightly above average willingness to collaborate on most issues. </w:t>
      </w:r>
    </w:p>
    <w:p w14:paraId="242904A3" w14:textId="54A39524" w:rsidR="006A579D" w:rsidRPr="00730959" w:rsidRDefault="006A579D" w:rsidP="00842407">
      <w:pPr>
        <w:pStyle w:val="ListParagraph"/>
        <w:rPr>
          <w:highlight w:val="yellow"/>
        </w:rPr>
      </w:pPr>
    </w:p>
    <w:p w14:paraId="229D5B33" w14:textId="0684A157" w:rsidR="006A579D" w:rsidRPr="00730959" w:rsidRDefault="006A579D" w:rsidP="00842407">
      <w:pPr>
        <w:pStyle w:val="ListParagraph"/>
        <w:rPr>
          <w:highlight w:val="yellow"/>
        </w:rPr>
      </w:pPr>
      <w:r w:rsidRPr="00730959">
        <w:rPr>
          <w:highlight w:val="yellow"/>
        </w:rPr>
        <w:t>Summary</w:t>
      </w:r>
    </w:p>
    <w:p w14:paraId="292E2B66" w14:textId="3CCE23A7" w:rsidR="006A579D" w:rsidRPr="00730959" w:rsidRDefault="006A579D" w:rsidP="00842407">
      <w:pPr>
        <w:pStyle w:val="ListParagraph"/>
        <w:rPr>
          <w:highlight w:val="yellow"/>
        </w:rPr>
      </w:pPr>
      <w:r w:rsidRPr="00730959">
        <w:rPr>
          <w:highlight w:val="yellow"/>
        </w:rPr>
        <w:t xml:space="preserve">Though co-branding among franchisors continues to garner increasing popularity in the trade, the academic community’s examination of this franchising phenomenon is limited.   Franchisors, by nature rather non-collaborative, are willing to collaborate with their co-branding partners on some activities. </w:t>
      </w:r>
    </w:p>
    <w:p w14:paraId="4B3A8DD7" w14:textId="20605895" w:rsidR="006A579D" w:rsidRPr="00730959" w:rsidRDefault="006A579D" w:rsidP="00842407">
      <w:pPr>
        <w:pStyle w:val="ListParagraph"/>
        <w:rPr>
          <w:highlight w:val="yellow"/>
        </w:rPr>
      </w:pPr>
    </w:p>
    <w:p w14:paraId="2B33200D" w14:textId="4D8519F1" w:rsidR="006A579D" w:rsidRPr="00730959" w:rsidRDefault="006A579D" w:rsidP="00842407">
      <w:pPr>
        <w:pStyle w:val="ListParagraph"/>
        <w:rPr>
          <w:highlight w:val="yellow"/>
        </w:rPr>
      </w:pPr>
      <w:r w:rsidRPr="00730959">
        <w:rPr>
          <w:highlight w:val="yellow"/>
        </w:rPr>
        <w:lastRenderedPageBreak/>
        <w:t>Managerial Implications</w:t>
      </w:r>
    </w:p>
    <w:p w14:paraId="06411995" w14:textId="45419104" w:rsidR="006A579D" w:rsidRPr="00730959" w:rsidRDefault="006A579D" w:rsidP="00842407">
      <w:pPr>
        <w:pStyle w:val="ListParagraph"/>
        <w:rPr>
          <w:highlight w:val="yellow"/>
        </w:rPr>
      </w:pPr>
      <w:r w:rsidRPr="00730959">
        <w:rPr>
          <w:highlight w:val="yellow"/>
        </w:rPr>
        <w:t xml:space="preserve">Franchisors that are considering co-branding as a possible approach to market expansion have various methods available.  Before entering into a co-branding agreement, a franchisor should carefully evaluate its expertise in brand development and its availability of resources.  The outcomes can determine whether the franchisor should attempt to develop a second brand in-house or whether it should begin to look for a co-branding partner.  Obviously, internal development provides a greater element of control.  The franchisor must also realize </w:t>
      </w:r>
      <w:r w:rsidR="00415D52" w:rsidRPr="00730959">
        <w:rPr>
          <w:highlight w:val="yellow"/>
        </w:rPr>
        <w:t>that</w:t>
      </w:r>
      <w:r w:rsidRPr="00730959">
        <w:rPr>
          <w:highlight w:val="yellow"/>
        </w:rPr>
        <w:t xml:space="preserve"> a variety of methods are available to it in terms of co-branding.  Finally, the franchisor should expect to collaborate on </w:t>
      </w:r>
      <w:r w:rsidR="00415D52" w:rsidRPr="00730959">
        <w:rPr>
          <w:highlight w:val="yellow"/>
        </w:rPr>
        <w:t>numerous</w:t>
      </w:r>
      <w:r w:rsidRPr="00730959">
        <w:rPr>
          <w:highlight w:val="yellow"/>
        </w:rPr>
        <w:t xml:space="preserve"> managerial and marketing issues, especially store design issues and possible trade dress.  As more franchisors become involved in co-branding</w:t>
      </w:r>
      <w:r w:rsidR="00415D52" w:rsidRPr="00730959">
        <w:rPr>
          <w:highlight w:val="yellow"/>
        </w:rPr>
        <w:t xml:space="preserve"> relationships, new knowledge may emerge that documents reasons for success and failure. </w:t>
      </w:r>
    </w:p>
    <w:p w14:paraId="152B6079" w14:textId="77777777" w:rsidR="006A579D" w:rsidRPr="00730959" w:rsidRDefault="006A579D" w:rsidP="00842407">
      <w:pPr>
        <w:pStyle w:val="ListParagraph"/>
        <w:rPr>
          <w:highlight w:val="yellow"/>
        </w:rPr>
      </w:pPr>
    </w:p>
    <w:p w14:paraId="782E433E" w14:textId="77777777" w:rsidR="006A579D" w:rsidRPr="00730959" w:rsidRDefault="006A579D" w:rsidP="00842407">
      <w:pPr>
        <w:pStyle w:val="ListParagraph"/>
        <w:rPr>
          <w:highlight w:val="yellow"/>
        </w:rPr>
      </w:pPr>
    </w:p>
    <w:p w14:paraId="76CCB2C4" w14:textId="77777777" w:rsidR="00613C1E" w:rsidRPr="00730959" w:rsidRDefault="00613C1E" w:rsidP="00842407">
      <w:pPr>
        <w:pStyle w:val="ListParagraph"/>
        <w:rPr>
          <w:highlight w:val="yellow"/>
        </w:rPr>
      </w:pPr>
    </w:p>
    <w:p w14:paraId="548121E0" w14:textId="0F7D7852" w:rsidR="00613C1E" w:rsidRPr="00730959" w:rsidRDefault="00415D52" w:rsidP="00842407">
      <w:pPr>
        <w:pStyle w:val="ListParagraph"/>
        <w:rPr>
          <w:highlight w:val="yellow"/>
        </w:rPr>
      </w:pPr>
      <w:r w:rsidRPr="00730959">
        <w:rPr>
          <w:highlight w:val="yellow"/>
        </w:rPr>
        <w:t xml:space="preserve">Hamstra, M. (1998a), “Operators see potential in Tricon’s newest prototype”.  </w:t>
      </w:r>
      <w:r w:rsidRPr="00730959">
        <w:rPr>
          <w:i/>
          <w:highlight w:val="yellow"/>
        </w:rPr>
        <w:t>Nation’s Restaurant News,</w:t>
      </w:r>
      <w:r w:rsidRPr="00730959">
        <w:rPr>
          <w:highlight w:val="yellow"/>
        </w:rPr>
        <w:t xml:space="preserve"> Vol. 32, 5 Oct, pp. 3, 170.</w:t>
      </w:r>
    </w:p>
    <w:p w14:paraId="5B7DA227" w14:textId="7DC28D21" w:rsidR="00415D52" w:rsidRPr="00730959" w:rsidRDefault="00415D52" w:rsidP="00842407">
      <w:pPr>
        <w:pStyle w:val="ListParagraph"/>
        <w:rPr>
          <w:highlight w:val="yellow"/>
        </w:rPr>
      </w:pPr>
    </w:p>
    <w:p w14:paraId="2BAD1876" w14:textId="45CB69A8" w:rsidR="00415D52" w:rsidRPr="00730959" w:rsidRDefault="00415D52" w:rsidP="00842407">
      <w:pPr>
        <w:pStyle w:val="ListParagraph"/>
        <w:rPr>
          <w:highlight w:val="yellow"/>
        </w:rPr>
      </w:pPr>
      <w:r w:rsidRPr="00730959">
        <w:rPr>
          <w:highlight w:val="yellow"/>
        </w:rPr>
        <w:t xml:space="preserve">Boone, J.M. (1997). “Hotel-restaurant co-branding – a preliminary study”, </w:t>
      </w:r>
      <w:r w:rsidRPr="00730959">
        <w:rPr>
          <w:i/>
          <w:highlight w:val="yellow"/>
        </w:rPr>
        <w:t xml:space="preserve">Cornell Hotel and Restaurant Administration Quarterly, </w:t>
      </w:r>
      <w:r w:rsidRPr="00730959">
        <w:rPr>
          <w:highlight w:val="yellow"/>
        </w:rPr>
        <w:t xml:space="preserve"> Vol 38, October  pp. 34-43</w:t>
      </w:r>
    </w:p>
    <w:p w14:paraId="27A12D25" w14:textId="6D4DB97C" w:rsidR="00415D52" w:rsidRPr="00730959" w:rsidRDefault="00415D52" w:rsidP="00842407">
      <w:pPr>
        <w:pStyle w:val="ListParagraph"/>
        <w:rPr>
          <w:highlight w:val="yellow"/>
        </w:rPr>
      </w:pPr>
    </w:p>
    <w:p w14:paraId="59D1AA1B" w14:textId="6461D5AD" w:rsidR="00415D52" w:rsidRPr="00730959" w:rsidRDefault="00415D52" w:rsidP="00842407">
      <w:pPr>
        <w:pStyle w:val="ListParagraph"/>
        <w:rPr>
          <w:highlight w:val="yellow"/>
        </w:rPr>
      </w:pPr>
      <w:r w:rsidRPr="00730959">
        <w:rPr>
          <w:highlight w:val="yellow"/>
        </w:rPr>
        <w:t xml:space="preserve">Davis, A.W. and Ritchie, H. (1997) </w:t>
      </w:r>
      <w:r w:rsidRPr="00730959">
        <w:rPr>
          <w:i/>
          <w:highlight w:val="yellow"/>
        </w:rPr>
        <w:t xml:space="preserve">The BRANDS: America Resource Guide to Foodservice Brands and Support Systems, </w:t>
      </w:r>
      <w:r w:rsidRPr="00730959">
        <w:rPr>
          <w:highlight w:val="yellow"/>
        </w:rPr>
        <w:t>Win-Formation, Richmond, VA.</w:t>
      </w:r>
    </w:p>
    <w:p w14:paraId="184F485C" w14:textId="3497A439" w:rsidR="00415D52" w:rsidRPr="00730959" w:rsidRDefault="00415D52" w:rsidP="00842407">
      <w:pPr>
        <w:pStyle w:val="ListParagraph"/>
        <w:rPr>
          <w:highlight w:val="yellow"/>
        </w:rPr>
      </w:pPr>
    </w:p>
    <w:p w14:paraId="3883FE64" w14:textId="0F4D2F09" w:rsidR="00415D52" w:rsidRPr="00730959" w:rsidRDefault="00415D52" w:rsidP="00842407">
      <w:pPr>
        <w:pStyle w:val="ListParagraph"/>
        <w:rPr>
          <w:highlight w:val="yellow"/>
        </w:rPr>
      </w:pPr>
      <w:r w:rsidRPr="00730959">
        <w:rPr>
          <w:highlight w:val="yellow"/>
        </w:rPr>
        <w:t xml:space="preserve">Raithel, T. (1999), “No pizza, no pizza”, </w:t>
      </w:r>
      <w:r w:rsidRPr="00730959">
        <w:rPr>
          <w:i/>
          <w:highlight w:val="yellow"/>
        </w:rPr>
        <w:t xml:space="preserve">Evansville Courier &amp; Press, </w:t>
      </w:r>
      <w:r w:rsidR="0022683A" w:rsidRPr="00730959">
        <w:rPr>
          <w:highlight w:val="yellow"/>
        </w:rPr>
        <w:t xml:space="preserve"> 22 July, p. al.</w:t>
      </w:r>
    </w:p>
    <w:p w14:paraId="1F12304F" w14:textId="17D3F77B" w:rsidR="0022683A" w:rsidRPr="00730959" w:rsidRDefault="0022683A" w:rsidP="00842407">
      <w:pPr>
        <w:pStyle w:val="ListParagraph"/>
        <w:rPr>
          <w:highlight w:val="yellow"/>
        </w:rPr>
      </w:pPr>
    </w:p>
    <w:p w14:paraId="39C9E6AD" w14:textId="7B899E62" w:rsidR="0022683A" w:rsidRPr="00730959" w:rsidRDefault="0022683A" w:rsidP="00842407">
      <w:pPr>
        <w:pStyle w:val="ListParagraph"/>
        <w:rPr>
          <w:highlight w:val="yellow"/>
        </w:rPr>
      </w:pPr>
      <w:r w:rsidRPr="00730959">
        <w:rPr>
          <w:highlight w:val="yellow"/>
        </w:rPr>
        <w:t xml:space="preserve">Tannenbaum, J.A. (1997) “Blimpie seeks to gain synergies from an acquisition”.  </w:t>
      </w:r>
      <w:r w:rsidRPr="00730959">
        <w:rPr>
          <w:i/>
          <w:highlight w:val="yellow"/>
        </w:rPr>
        <w:t xml:space="preserve">Wall Street Journal, </w:t>
      </w:r>
      <w:r w:rsidRPr="00730959">
        <w:rPr>
          <w:highlight w:val="yellow"/>
        </w:rPr>
        <w:t>20 May p. b2.</w:t>
      </w:r>
    </w:p>
    <w:p w14:paraId="698E094A" w14:textId="0907471C" w:rsidR="0022683A" w:rsidRPr="00730959" w:rsidRDefault="0022683A" w:rsidP="00842407">
      <w:pPr>
        <w:pStyle w:val="ListParagraph"/>
        <w:rPr>
          <w:highlight w:val="yellow"/>
        </w:rPr>
      </w:pPr>
    </w:p>
    <w:p w14:paraId="773FADDF" w14:textId="1688A903" w:rsidR="0022683A" w:rsidRPr="00730959" w:rsidRDefault="0022683A" w:rsidP="00842407">
      <w:pPr>
        <w:pStyle w:val="ListParagraph"/>
        <w:rPr>
          <w:i/>
          <w:highlight w:val="yellow"/>
        </w:rPr>
      </w:pPr>
      <w:r w:rsidRPr="00730959">
        <w:rPr>
          <w:highlight w:val="yellow"/>
        </w:rPr>
        <w:t xml:space="preserve">Zuber, A. (1999). “Blimpie eyes higher-end QSR, opens Pasta Central”. </w:t>
      </w:r>
      <w:r w:rsidRPr="00730959">
        <w:rPr>
          <w:i/>
          <w:highlight w:val="yellow"/>
        </w:rPr>
        <w:t xml:space="preserve">Nation’s Restaurant News, </w:t>
      </w:r>
      <w:r w:rsidRPr="00730959">
        <w:rPr>
          <w:highlight w:val="yellow"/>
        </w:rPr>
        <w:t xml:space="preserve"> Vol. 33, 19 April, pp. 1, 6. </w:t>
      </w:r>
      <w:r w:rsidRPr="00730959">
        <w:rPr>
          <w:i/>
          <w:highlight w:val="yellow"/>
        </w:rPr>
        <w:t xml:space="preserve"> </w:t>
      </w:r>
    </w:p>
    <w:p w14:paraId="13C8A605" w14:textId="1395BDB3" w:rsidR="0022683A" w:rsidRPr="00730959" w:rsidRDefault="0022683A" w:rsidP="00842407">
      <w:pPr>
        <w:pStyle w:val="ListParagraph"/>
        <w:rPr>
          <w:i/>
          <w:highlight w:val="yellow"/>
        </w:rPr>
      </w:pPr>
    </w:p>
    <w:p w14:paraId="729B321F" w14:textId="1DDEFAE8" w:rsidR="0022683A" w:rsidRPr="00730959" w:rsidRDefault="0022683A" w:rsidP="00842407">
      <w:pPr>
        <w:pStyle w:val="ListParagraph"/>
        <w:rPr>
          <w:highlight w:val="yellow"/>
        </w:rPr>
      </w:pPr>
      <w:r w:rsidRPr="00730959">
        <w:rPr>
          <w:highlight w:val="yellow"/>
        </w:rPr>
        <w:t xml:space="preserve">Shubart, E. (1999), “Simple co-branding: use one company with lots of brands”, </w:t>
      </w:r>
      <w:r w:rsidRPr="00730959">
        <w:rPr>
          <w:i/>
          <w:highlight w:val="yellow"/>
        </w:rPr>
        <w:t xml:space="preserve">Franchise Times, </w:t>
      </w:r>
      <w:r w:rsidRPr="00730959">
        <w:rPr>
          <w:highlight w:val="yellow"/>
        </w:rPr>
        <w:t xml:space="preserve"> Vol. 5, March, p. 33.</w:t>
      </w:r>
    </w:p>
    <w:p w14:paraId="0E4C5FDD" w14:textId="23066300" w:rsidR="0022683A" w:rsidRPr="00730959" w:rsidRDefault="0022683A" w:rsidP="00842407">
      <w:pPr>
        <w:pStyle w:val="ListParagraph"/>
        <w:rPr>
          <w:highlight w:val="yellow"/>
        </w:rPr>
      </w:pPr>
    </w:p>
    <w:p w14:paraId="4710B5F1" w14:textId="136141E5" w:rsidR="0022683A" w:rsidRPr="00730959" w:rsidRDefault="0022683A" w:rsidP="00842407">
      <w:pPr>
        <w:pStyle w:val="ListParagraph"/>
        <w:rPr>
          <w:highlight w:val="yellow"/>
        </w:rPr>
      </w:pPr>
      <w:r w:rsidRPr="00730959">
        <w:rPr>
          <w:highlight w:val="yellow"/>
        </w:rPr>
        <w:t xml:space="preserve">Arkansas Business (1997), “Like some yogurt with that sandwich?” , </w:t>
      </w:r>
      <w:r w:rsidRPr="00730959">
        <w:rPr>
          <w:i/>
          <w:highlight w:val="yellow"/>
        </w:rPr>
        <w:t xml:space="preserve">Arkansas Business, </w:t>
      </w:r>
      <w:r w:rsidRPr="00730959">
        <w:rPr>
          <w:highlight w:val="yellow"/>
        </w:rPr>
        <w:t xml:space="preserve">7 April, p. 1. </w:t>
      </w:r>
    </w:p>
    <w:p w14:paraId="1529A33E" w14:textId="79684C13" w:rsidR="0022683A" w:rsidRPr="00730959" w:rsidRDefault="0022683A" w:rsidP="00842407">
      <w:pPr>
        <w:pStyle w:val="ListParagraph"/>
        <w:rPr>
          <w:highlight w:val="yellow"/>
        </w:rPr>
      </w:pPr>
    </w:p>
    <w:p w14:paraId="313B6AD7" w14:textId="1434C62B" w:rsidR="0022683A" w:rsidRPr="00730959" w:rsidRDefault="0022683A" w:rsidP="00842407">
      <w:pPr>
        <w:pStyle w:val="ListParagraph"/>
        <w:rPr>
          <w:highlight w:val="yellow"/>
        </w:rPr>
      </w:pPr>
      <w:r w:rsidRPr="00730959">
        <w:rPr>
          <w:highlight w:val="yellow"/>
        </w:rPr>
        <w:t xml:space="preserve">Kramer, L. (1996), “Arby’s launches alliance with T.J. Cinnamons” , </w:t>
      </w:r>
      <w:r w:rsidRPr="00730959">
        <w:rPr>
          <w:i/>
          <w:highlight w:val="yellow"/>
        </w:rPr>
        <w:t>Nation’s Restaurant News,</w:t>
      </w:r>
      <w:r w:rsidRPr="00730959">
        <w:rPr>
          <w:highlight w:val="yellow"/>
        </w:rPr>
        <w:t xml:space="preserve"> </w:t>
      </w:r>
      <w:r w:rsidR="00236D2B" w:rsidRPr="00730959">
        <w:rPr>
          <w:highlight w:val="yellow"/>
        </w:rPr>
        <w:t>Vol 30, 5 February, pp. 1, 66.</w:t>
      </w:r>
    </w:p>
    <w:p w14:paraId="47A310B3" w14:textId="55C47BE4" w:rsidR="00236D2B" w:rsidRPr="00730959" w:rsidRDefault="00236D2B" w:rsidP="00842407">
      <w:pPr>
        <w:pStyle w:val="ListParagraph"/>
        <w:rPr>
          <w:highlight w:val="yellow"/>
          <w:u w:val="single"/>
        </w:rPr>
      </w:pPr>
    </w:p>
    <w:p w14:paraId="6DD1C400" w14:textId="1C68844E" w:rsidR="00236D2B" w:rsidRPr="00730959" w:rsidRDefault="00236D2B" w:rsidP="00842407">
      <w:pPr>
        <w:pStyle w:val="ListParagraph"/>
        <w:rPr>
          <w:highlight w:val="yellow"/>
        </w:rPr>
      </w:pPr>
      <w:r w:rsidRPr="00730959">
        <w:rPr>
          <w:highlight w:val="yellow"/>
        </w:rPr>
        <w:t xml:space="preserve">Justis, R.T. and Judd, R.J. (1998) </w:t>
      </w:r>
      <w:r w:rsidRPr="00730959">
        <w:rPr>
          <w:i/>
          <w:highlight w:val="yellow"/>
        </w:rPr>
        <w:t xml:space="preserve">Franchising, </w:t>
      </w:r>
      <w:r w:rsidRPr="00730959">
        <w:rPr>
          <w:highlight w:val="yellow"/>
        </w:rPr>
        <w:t>Dame, Houston, TX.</w:t>
      </w:r>
    </w:p>
    <w:p w14:paraId="70A87495" w14:textId="098D6694" w:rsidR="00236D2B" w:rsidRPr="00730959" w:rsidRDefault="00236D2B" w:rsidP="00842407">
      <w:pPr>
        <w:pStyle w:val="ListParagraph"/>
        <w:rPr>
          <w:highlight w:val="yellow"/>
        </w:rPr>
      </w:pPr>
    </w:p>
    <w:p w14:paraId="10A4E55B" w14:textId="38C818FC" w:rsidR="00236D2B" w:rsidRDefault="00236D2B" w:rsidP="00842407">
      <w:pPr>
        <w:pStyle w:val="ListParagraph"/>
      </w:pPr>
      <w:r w:rsidRPr="00730959">
        <w:rPr>
          <w:highlight w:val="yellow"/>
        </w:rPr>
        <w:t xml:space="preserve">Abbott, J. and Lanza, J.L. (1994), “Thou shalt not steal:  Supreme Court confirms old commandment – trade dress and its implications to the franchise system” , in </w:t>
      </w:r>
      <w:proofErr w:type="spellStart"/>
      <w:r w:rsidRPr="00730959">
        <w:rPr>
          <w:highlight w:val="yellow"/>
        </w:rPr>
        <w:t>Swerdlow</w:t>
      </w:r>
      <w:proofErr w:type="spellEnd"/>
      <w:r w:rsidRPr="00730959">
        <w:rPr>
          <w:highlight w:val="yellow"/>
        </w:rPr>
        <w:t xml:space="preserve">, S. (Ed.), </w:t>
      </w:r>
      <w:r w:rsidRPr="00730959">
        <w:rPr>
          <w:i/>
          <w:highlight w:val="yellow"/>
        </w:rPr>
        <w:t xml:space="preserve"> </w:t>
      </w:r>
      <w:r w:rsidRPr="00730959">
        <w:rPr>
          <w:i/>
          <w:highlight w:val="yellow"/>
        </w:rPr>
        <w:lastRenderedPageBreak/>
        <w:t xml:space="preserve">1994 Society of Franchising Conference Proceedings – Understanding and Accepting Different Perspectives…  Empowering Relationships in 1994 and Beyond, </w:t>
      </w:r>
      <w:r w:rsidRPr="00730959">
        <w:rPr>
          <w:highlight w:val="yellow"/>
        </w:rPr>
        <w:t>University of Nevada-Las Vegas, Las Vegas, NV, Paper No. 14.</w:t>
      </w:r>
    </w:p>
    <w:p w14:paraId="6F7355E8" w14:textId="36B3A7BB" w:rsidR="002E261D" w:rsidRDefault="002E261D" w:rsidP="00842407">
      <w:pPr>
        <w:pStyle w:val="ListParagraph"/>
      </w:pPr>
    </w:p>
    <w:p w14:paraId="253693EA" w14:textId="39D54FD3" w:rsidR="002E261D" w:rsidRDefault="002E261D" w:rsidP="00842407">
      <w:pPr>
        <w:pStyle w:val="ListParagraph"/>
      </w:pPr>
    </w:p>
    <w:p w14:paraId="476426FF" w14:textId="6838DA34" w:rsidR="002E261D" w:rsidRDefault="002E261D" w:rsidP="00842407">
      <w:pPr>
        <w:pStyle w:val="ListParagraph"/>
      </w:pPr>
    </w:p>
    <w:p w14:paraId="6817E75D" w14:textId="7813B8E4" w:rsidR="002E261D" w:rsidRDefault="002E261D" w:rsidP="00842407">
      <w:pPr>
        <w:pStyle w:val="ListParagraph"/>
      </w:pPr>
    </w:p>
    <w:p w14:paraId="27A9086D" w14:textId="4A8F2BA7" w:rsidR="002E261D" w:rsidRDefault="002E261D" w:rsidP="00842407">
      <w:pPr>
        <w:pStyle w:val="ListParagraph"/>
      </w:pPr>
    </w:p>
    <w:p w14:paraId="718A7E9B" w14:textId="6927F173" w:rsidR="002E261D" w:rsidRDefault="002E261D" w:rsidP="00842407">
      <w:pPr>
        <w:pStyle w:val="ListParagraph"/>
      </w:pPr>
    </w:p>
    <w:p w14:paraId="3C66AD68" w14:textId="4A174672" w:rsidR="002E261D" w:rsidRDefault="002E261D" w:rsidP="00842407">
      <w:pPr>
        <w:pStyle w:val="ListParagraph"/>
      </w:pPr>
    </w:p>
    <w:p w14:paraId="79F6712E" w14:textId="7E60F5E2" w:rsidR="002E261D" w:rsidRDefault="002E261D" w:rsidP="00842407">
      <w:pPr>
        <w:pStyle w:val="ListParagraph"/>
      </w:pPr>
    </w:p>
    <w:p w14:paraId="68C5C8D3" w14:textId="06B62BE2" w:rsidR="002E261D" w:rsidRDefault="002E261D" w:rsidP="00842407">
      <w:pPr>
        <w:pStyle w:val="ListParagraph"/>
      </w:pPr>
    </w:p>
    <w:p w14:paraId="15BE3FCA" w14:textId="3EA1F52F" w:rsidR="002E261D" w:rsidRDefault="002E261D" w:rsidP="00842407">
      <w:pPr>
        <w:pStyle w:val="ListParagraph"/>
      </w:pPr>
    </w:p>
    <w:p w14:paraId="6647ECE1" w14:textId="705767A6" w:rsidR="002E261D" w:rsidRDefault="002E261D" w:rsidP="00842407">
      <w:pPr>
        <w:pStyle w:val="ListParagraph"/>
      </w:pPr>
    </w:p>
    <w:p w14:paraId="64304B6E" w14:textId="2BCAAC2E" w:rsidR="002E261D" w:rsidRDefault="002E261D" w:rsidP="00842407">
      <w:pPr>
        <w:pStyle w:val="ListParagraph"/>
      </w:pPr>
    </w:p>
    <w:p w14:paraId="193C25CC" w14:textId="3382C8B8" w:rsidR="002E261D" w:rsidRDefault="002E261D" w:rsidP="00842407">
      <w:pPr>
        <w:pStyle w:val="ListParagraph"/>
      </w:pPr>
    </w:p>
    <w:p w14:paraId="3239206C" w14:textId="77777777" w:rsidR="002E261D" w:rsidRPr="008B31D0" w:rsidRDefault="002E261D" w:rsidP="002E261D">
      <w:pPr>
        <w:pStyle w:val="ListParagraph"/>
        <w:rPr>
          <w:highlight w:val="yellow"/>
        </w:rPr>
      </w:pPr>
      <w:r w:rsidRPr="008B31D0">
        <w:rPr>
          <w:highlight w:val="yellow"/>
        </w:rPr>
        <w:t>Summary of Comments on</w:t>
      </w:r>
    </w:p>
    <w:p w14:paraId="549D9810" w14:textId="77777777" w:rsidR="002E261D" w:rsidRPr="008B31D0" w:rsidRDefault="002E261D" w:rsidP="002E261D">
      <w:pPr>
        <w:pStyle w:val="ListParagraph"/>
        <w:rPr>
          <w:highlight w:val="yellow"/>
        </w:rPr>
      </w:pPr>
      <w:r w:rsidRPr="008B31D0">
        <w:rPr>
          <w:highlight w:val="yellow"/>
        </w:rPr>
        <w:t>CharlesBCannonDependencea.pdf</w:t>
      </w:r>
    </w:p>
    <w:p w14:paraId="3CDF8CEF" w14:textId="77777777" w:rsidR="002E261D" w:rsidRPr="008B31D0" w:rsidRDefault="002E261D" w:rsidP="002E261D">
      <w:pPr>
        <w:pStyle w:val="ListParagraph"/>
        <w:rPr>
          <w:b/>
          <w:highlight w:val="yellow"/>
        </w:rPr>
      </w:pPr>
      <w:r w:rsidRPr="008B31D0">
        <w:rPr>
          <w:b/>
          <w:highlight w:val="yellow"/>
        </w:rPr>
        <w:t>Page: 2</w:t>
      </w:r>
    </w:p>
    <w:p w14:paraId="7B5642F1" w14:textId="6C2BEE11" w:rsidR="002E261D" w:rsidRPr="008B31D0" w:rsidRDefault="002E261D" w:rsidP="002E261D">
      <w:pPr>
        <w:pStyle w:val="ListParagraph"/>
        <w:rPr>
          <w:b/>
          <w:highlight w:val="yellow"/>
        </w:rPr>
      </w:pPr>
      <w:r w:rsidRPr="008B31D0">
        <w:rPr>
          <w:b/>
          <w:highlight w:val="yellow"/>
        </w:rPr>
        <w:t>Dependence and Reliance:</w:t>
      </w:r>
      <w:r w:rsidR="00E44917" w:rsidRPr="008B31D0">
        <w:rPr>
          <w:b/>
          <w:highlight w:val="yellow"/>
        </w:rPr>
        <w:t xml:space="preserve">   </w:t>
      </w:r>
      <w:bookmarkStart w:id="1" w:name="_Hlk527474713"/>
      <w:r w:rsidR="00E44917" w:rsidRPr="008B31D0">
        <w:rPr>
          <w:b/>
          <w:highlight w:val="yellow"/>
        </w:rPr>
        <w:t>(Rules)</w:t>
      </w:r>
      <w:bookmarkEnd w:id="1"/>
    </w:p>
    <w:p w14:paraId="06B81BD6" w14:textId="1BEF5899" w:rsidR="002E261D" w:rsidRPr="008B31D0" w:rsidRDefault="002E261D" w:rsidP="002E261D">
      <w:pPr>
        <w:pStyle w:val="ListParagraph"/>
        <w:rPr>
          <w:b/>
          <w:highlight w:val="yellow"/>
        </w:rPr>
      </w:pPr>
      <w:r w:rsidRPr="008B31D0">
        <w:rPr>
          <w:b/>
          <w:highlight w:val="yellow"/>
        </w:rPr>
        <w:t>Keys to Unshackling Co-Branding Alliances</w:t>
      </w:r>
      <w:r w:rsidR="00F100B7" w:rsidRPr="008B31D0">
        <w:rPr>
          <w:b/>
          <w:highlight w:val="yellow"/>
        </w:rPr>
        <w:t xml:space="preserve"> </w:t>
      </w:r>
      <w:proofErr w:type="gramStart"/>
      <w:r w:rsidRPr="008B31D0">
        <w:rPr>
          <w:b/>
          <w:highlight w:val="yellow"/>
        </w:rPr>
        <w:t>From</w:t>
      </w:r>
      <w:proofErr w:type="gramEnd"/>
      <w:r w:rsidRPr="008B31D0">
        <w:rPr>
          <w:b/>
          <w:highlight w:val="yellow"/>
        </w:rPr>
        <w:t xml:space="preserve"> Federal Franchise Rule Compliance</w:t>
      </w:r>
    </w:p>
    <w:p w14:paraId="6010980A" w14:textId="77777777" w:rsidR="002E261D" w:rsidRPr="008B31D0" w:rsidRDefault="002E261D" w:rsidP="002E261D">
      <w:pPr>
        <w:pStyle w:val="ListParagraph"/>
        <w:rPr>
          <w:b/>
          <w:highlight w:val="yellow"/>
        </w:rPr>
      </w:pPr>
      <w:r w:rsidRPr="008B31D0">
        <w:rPr>
          <w:b/>
          <w:highlight w:val="yellow"/>
        </w:rPr>
        <w:t>By CHARLES B. CANNON</w:t>
      </w:r>
    </w:p>
    <w:p w14:paraId="0BE764D5" w14:textId="77777777" w:rsidR="00F100B7" w:rsidRPr="008B31D0" w:rsidRDefault="00F100B7" w:rsidP="002E261D">
      <w:pPr>
        <w:pStyle w:val="ListParagraph"/>
        <w:rPr>
          <w:highlight w:val="yellow"/>
        </w:rPr>
      </w:pPr>
    </w:p>
    <w:p w14:paraId="6E8AC03C" w14:textId="2CAF48F5" w:rsidR="002E261D" w:rsidRPr="008B31D0" w:rsidRDefault="002E261D" w:rsidP="002E261D">
      <w:pPr>
        <w:pStyle w:val="ListParagraph"/>
        <w:rPr>
          <w:highlight w:val="yellow"/>
        </w:rPr>
      </w:pPr>
      <w:r w:rsidRPr="008B31D0">
        <w:rPr>
          <w:highlight w:val="yellow"/>
        </w:rPr>
        <w:t>Most of these commentators acknowledge the</w:t>
      </w:r>
      <w:r w:rsidR="00F100B7" w:rsidRPr="008B31D0">
        <w:rPr>
          <w:highlight w:val="yellow"/>
        </w:rPr>
        <w:t xml:space="preserve"> </w:t>
      </w:r>
      <w:r w:rsidRPr="008B31D0">
        <w:rPr>
          <w:highlight w:val="yellow"/>
        </w:rPr>
        <w:t>desirability of avoiding franchise regulation in forming an</w:t>
      </w:r>
      <w:r w:rsidR="00F100B7" w:rsidRPr="008B31D0">
        <w:rPr>
          <w:highlight w:val="yellow"/>
        </w:rPr>
        <w:t xml:space="preserve"> </w:t>
      </w:r>
      <w:r w:rsidRPr="008B31D0">
        <w:rPr>
          <w:highlight w:val="yellow"/>
        </w:rPr>
        <w:t>alliance yet none has given detailed attention to the circumstances</w:t>
      </w:r>
    </w:p>
    <w:p w14:paraId="2C1949AB" w14:textId="5A4DA8D6" w:rsidR="002E261D" w:rsidRPr="008B31D0" w:rsidRDefault="002E261D" w:rsidP="002E261D">
      <w:pPr>
        <w:pStyle w:val="ListParagraph"/>
        <w:rPr>
          <w:highlight w:val="yellow"/>
        </w:rPr>
      </w:pPr>
      <w:r w:rsidRPr="008B31D0">
        <w:rPr>
          <w:highlight w:val="yellow"/>
        </w:rPr>
        <w:t>under which alliance partners may escape compliance</w:t>
      </w:r>
      <w:r w:rsidR="00F100B7" w:rsidRPr="008B31D0">
        <w:rPr>
          <w:highlight w:val="yellow"/>
        </w:rPr>
        <w:t xml:space="preserve"> </w:t>
      </w:r>
      <w:r w:rsidRPr="008B31D0">
        <w:rPr>
          <w:highlight w:val="yellow"/>
        </w:rPr>
        <w:t>with pre-sale registration and disclosure laws.</w:t>
      </w:r>
    </w:p>
    <w:p w14:paraId="7052F5C0" w14:textId="77777777" w:rsidR="00F100B7" w:rsidRPr="008B31D0" w:rsidRDefault="00F100B7" w:rsidP="002E261D">
      <w:pPr>
        <w:pStyle w:val="ListParagraph"/>
        <w:rPr>
          <w:highlight w:val="yellow"/>
        </w:rPr>
      </w:pPr>
    </w:p>
    <w:p w14:paraId="3B1CDD46" w14:textId="4A3C5D84" w:rsidR="002E261D" w:rsidRPr="008B31D0" w:rsidRDefault="002E261D" w:rsidP="002E261D">
      <w:pPr>
        <w:pStyle w:val="ListParagraph"/>
        <w:rPr>
          <w:highlight w:val="yellow"/>
        </w:rPr>
      </w:pPr>
      <w:r w:rsidRPr="008B31D0">
        <w:rPr>
          <w:highlight w:val="yellow"/>
        </w:rPr>
        <w:t>Co-branding</w:t>
      </w:r>
      <w:r w:rsidR="00F100B7" w:rsidRPr="008B31D0">
        <w:rPr>
          <w:highlight w:val="yellow"/>
        </w:rPr>
        <w:t xml:space="preserve"> </w:t>
      </w:r>
      <w:r w:rsidRPr="008B31D0">
        <w:rPr>
          <w:highlight w:val="yellow"/>
        </w:rPr>
        <w:t>alliances frequently begin with a test phase that allows the</w:t>
      </w:r>
      <w:r w:rsidR="00F100B7" w:rsidRPr="008B31D0">
        <w:rPr>
          <w:highlight w:val="yellow"/>
        </w:rPr>
        <w:t xml:space="preserve"> </w:t>
      </w:r>
      <w:r w:rsidRPr="008B31D0">
        <w:rPr>
          <w:highlight w:val="yellow"/>
        </w:rPr>
        <w:t>partners to verify their concepts' operational compatibility</w:t>
      </w:r>
      <w:r w:rsidR="00F100B7" w:rsidRPr="008B31D0">
        <w:rPr>
          <w:highlight w:val="yellow"/>
        </w:rPr>
        <w:t xml:space="preserve"> </w:t>
      </w:r>
      <w:r w:rsidRPr="008B31D0">
        <w:rPr>
          <w:highlight w:val="yellow"/>
        </w:rPr>
        <w:t>and to add definition to their original working proposal. A</w:t>
      </w:r>
    </w:p>
    <w:p w14:paraId="00085FB5" w14:textId="20EBDFD6" w:rsidR="002E261D" w:rsidRPr="008B31D0" w:rsidRDefault="002E261D" w:rsidP="002E261D">
      <w:pPr>
        <w:pStyle w:val="ListParagraph"/>
        <w:rPr>
          <w:highlight w:val="yellow"/>
        </w:rPr>
      </w:pPr>
      <w:r w:rsidRPr="008B31D0">
        <w:rPr>
          <w:highlight w:val="yellow"/>
        </w:rPr>
        <w:t>test may produce relatively modest changes in the ongoing</w:t>
      </w:r>
      <w:r w:rsidR="00F100B7" w:rsidRPr="008B31D0">
        <w:rPr>
          <w:highlight w:val="yellow"/>
        </w:rPr>
        <w:t xml:space="preserve"> </w:t>
      </w:r>
      <w:r w:rsidRPr="008B31D0">
        <w:rPr>
          <w:highlight w:val="yellow"/>
        </w:rPr>
        <w:t>relationship, affecting such secondary issues as development</w:t>
      </w:r>
      <w:r w:rsidR="00F100B7" w:rsidRPr="008B31D0">
        <w:rPr>
          <w:highlight w:val="yellow"/>
        </w:rPr>
        <w:t xml:space="preserve"> </w:t>
      </w:r>
      <w:r w:rsidRPr="008B31D0">
        <w:rPr>
          <w:highlight w:val="yellow"/>
        </w:rPr>
        <w:t>schedules, training requirements, or supply arrangements. On</w:t>
      </w:r>
    </w:p>
    <w:p w14:paraId="77A90633" w14:textId="7DA55B6D" w:rsidR="002E261D" w:rsidRPr="008B31D0" w:rsidRDefault="002E261D" w:rsidP="002E261D">
      <w:pPr>
        <w:pStyle w:val="ListParagraph"/>
        <w:rPr>
          <w:highlight w:val="yellow"/>
        </w:rPr>
      </w:pPr>
      <w:r w:rsidRPr="008B31D0">
        <w:rPr>
          <w:highlight w:val="yellow"/>
        </w:rPr>
        <w:t>the other hand, a test may lead the parties to recast the basic</w:t>
      </w:r>
      <w:r w:rsidR="00F100B7" w:rsidRPr="008B31D0">
        <w:rPr>
          <w:highlight w:val="yellow"/>
        </w:rPr>
        <w:t xml:space="preserve"> </w:t>
      </w:r>
      <w:r w:rsidRPr="008B31D0">
        <w:rPr>
          <w:highlight w:val="yellow"/>
        </w:rPr>
        <w:t>structure of their relationship.</w:t>
      </w:r>
    </w:p>
    <w:p w14:paraId="6E8928D2" w14:textId="77777777" w:rsidR="00F100B7" w:rsidRPr="008B31D0" w:rsidRDefault="00F100B7" w:rsidP="002E261D">
      <w:pPr>
        <w:pStyle w:val="ListParagraph"/>
        <w:rPr>
          <w:highlight w:val="yellow"/>
        </w:rPr>
      </w:pPr>
    </w:p>
    <w:p w14:paraId="32B35D4B" w14:textId="783014DD" w:rsidR="002E261D" w:rsidRPr="008B31D0" w:rsidRDefault="002E261D" w:rsidP="002E261D">
      <w:pPr>
        <w:pStyle w:val="ListParagraph"/>
        <w:rPr>
          <w:highlight w:val="yellow"/>
        </w:rPr>
      </w:pPr>
      <w:r w:rsidRPr="008B31D0">
        <w:rPr>
          <w:highlight w:val="yellow"/>
        </w:rPr>
        <w:t>The effort to identify and</w:t>
      </w:r>
      <w:r w:rsidR="00F100B7" w:rsidRPr="008B31D0">
        <w:rPr>
          <w:highlight w:val="yellow"/>
        </w:rPr>
        <w:t xml:space="preserve"> </w:t>
      </w:r>
      <w:r w:rsidRPr="008B31D0">
        <w:rPr>
          <w:highlight w:val="yellow"/>
        </w:rPr>
        <w:t>perfect an exemption can prove especially rewarding to those</w:t>
      </w:r>
    </w:p>
    <w:p w14:paraId="0866D222" w14:textId="06FCECAC" w:rsidR="002E261D" w:rsidRPr="008B31D0" w:rsidRDefault="002E261D" w:rsidP="002E261D">
      <w:pPr>
        <w:pStyle w:val="ListParagraph"/>
        <w:rPr>
          <w:highlight w:val="yellow"/>
        </w:rPr>
      </w:pPr>
      <w:r w:rsidRPr="008B31D0">
        <w:rPr>
          <w:highlight w:val="yellow"/>
        </w:rPr>
        <w:t>who want to reduce their transaction costs</w:t>
      </w:r>
      <w:r w:rsidR="00F100B7" w:rsidRPr="008B31D0">
        <w:rPr>
          <w:highlight w:val="yellow"/>
        </w:rPr>
        <w:t xml:space="preserve"> </w:t>
      </w:r>
      <w:r w:rsidRPr="008B31D0">
        <w:rPr>
          <w:highlight w:val="yellow"/>
        </w:rPr>
        <w:t>avoids any of the three elements,</w:t>
      </w:r>
      <w:r w:rsidR="00F100B7" w:rsidRPr="008B31D0">
        <w:rPr>
          <w:highlight w:val="yellow"/>
        </w:rPr>
        <w:t xml:space="preserve"> </w:t>
      </w:r>
      <w:r w:rsidRPr="008B31D0">
        <w:rPr>
          <w:highlight w:val="yellow"/>
        </w:rPr>
        <w:t>the relationship will not be subject to regulation as a</w:t>
      </w:r>
      <w:r w:rsidR="00F100B7" w:rsidRPr="008B31D0">
        <w:rPr>
          <w:highlight w:val="yellow"/>
        </w:rPr>
        <w:t xml:space="preserve"> </w:t>
      </w:r>
      <w:r w:rsidRPr="008B31D0">
        <w:rPr>
          <w:highlight w:val="yellow"/>
        </w:rPr>
        <w:t>franchise under the Franchise Rule.</w:t>
      </w:r>
    </w:p>
    <w:p w14:paraId="77FE9B07" w14:textId="77777777" w:rsidR="00F100B7" w:rsidRPr="008B31D0" w:rsidRDefault="00F100B7" w:rsidP="002E261D">
      <w:pPr>
        <w:pStyle w:val="ListParagraph"/>
        <w:rPr>
          <w:highlight w:val="yellow"/>
        </w:rPr>
      </w:pPr>
    </w:p>
    <w:p w14:paraId="069DC033" w14:textId="3D28BCB2" w:rsidR="002E261D" w:rsidRPr="008B31D0" w:rsidRDefault="002E261D" w:rsidP="002E261D">
      <w:pPr>
        <w:pStyle w:val="ListParagraph"/>
        <w:rPr>
          <w:highlight w:val="yellow"/>
        </w:rPr>
      </w:pPr>
      <w:r w:rsidRPr="008B31D0">
        <w:rPr>
          <w:highlight w:val="yellow"/>
        </w:rPr>
        <w:t>Guests have no incentive to avoid the trademark element</w:t>
      </w:r>
      <w:r w:rsidR="00F100B7" w:rsidRPr="008B31D0">
        <w:rPr>
          <w:highlight w:val="yellow"/>
        </w:rPr>
        <w:t xml:space="preserve"> </w:t>
      </w:r>
      <w:r w:rsidRPr="008B31D0">
        <w:rPr>
          <w:highlight w:val="yellow"/>
        </w:rPr>
        <w:t>of the Franchise Rule's definition. Their motivation</w:t>
      </w:r>
      <w:r w:rsidR="00F100B7" w:rsidRPr="008B31D0">
        <w:rPr>
          <w:highlight w:val="yellow"/>
        </w:rPr>
        <w:t xml:space="preserve"> </w:t>
      </w:r>
      <w:r w:rsidRPr="008B31D0">
        <w:rPr>
          <w:highlight w:val="yellow"/>
        </w:rPr>
        <w:t>is to broaden their brand name or service mark's exposure</w:t>
      </w:r>
      <w:r w:rsidR="00F100B7" w:rsidRPr="008B31D0">
        <w:rPr>
          <w:highlight w:val="yellow"/>
        </w:rPr>
        <w:t xml:space="preserve"> </w:t>
      </w:r>
      <w:r w:rsidRPr="008B31D0">
        <w:rPr>
          <w:highlight w:val="yellow"/>
        </w:rPr>
        <w:t>and to increase its recognition among the host's customers.</w:t>
      </w:r>
      <w:r w:rsidR="00F100B7" w:rsidRPr="008B31D0">
        <w:rPr>
          <w:highlight w:val="yellow"/>
        </w:rPr>
        <w:t xml:space="preserve"> </w:t>
      </w:r>
      <w:r w:rsidRPr="008B31D0">
        <w:rPr>
          <w:highlight w:val="yellow"/>
        </w:rPr>
        <w:t>Withholding authority for the host to display the</w:t>
      </w:r>
    </w:p>
    <w:p w14:paraId="61CE90FF" w14:textId="31CB74AD" w:rsidR="002E261D" w:rsidRPr="008B31D0" w:rsidRDefault="002E261D" w:rsidP="002E261D">
      <w:pPr>
        <w:pStyle w:val="ListParagraph"/>
        <w:rPr>
          <w:highlight w:val="yellow"/>
        </w:rPr>
      </w:pPr>
      <w:r w:rsidRPr="008B31D0">
        <w:rPr>
          <w:highlight w:val="yellow"/>
        </w:rPr>
        <w:t>guest's trademark or service mark would run counter to</w:t>
      </w:r>
      <w:r w:rsidR="00F100B7" w:rsidRPr="008B31D0">
        <w:rPr>
          <w:highlight w:val="yellow"/>
        </w:rPr>
        <w:t xml:space="preserve"> </w:t>
      </w:r>
      <w:r w:rsidRPr="008B31D0">
        <w:rPr>
          <w:highlight w:val="yellow"/>
        </w:rPr>
        <w:t>the guest's objectives.</w:t>
      </w:r>
    </w:p>
    <w:p w14:paraId="0FB619A2" w14:textId="77777777" w:rsidR="00F100B7" w:rsidRPr="008B31D0" w:rsidRDefault="00F100B7" w:rsidP="002E261D">
      <w:pPr>
        <w:pStyle w:val="ListParagraph"/>
        <w:rPr>
          <w:highlight w:val="yellow"/>
        </w:rPr>
      </w:pPr>
    </w:p>
    <w:p w14:paraId="695F43E1" w14:textId="7F78A372" w:rsidR="002E261D" w:rsidRPr="008B31D0" w:rsidRDefault="002E261D" w:rsidP="002E261D">
      <w:pPr>
        <w:pStyle w:val="ListParagraph"/>
        <w:rPr>
          <w:highlight w:val="yellow"/>
        </w:rPr>
      </w:pPr>
      <w:r w:rsidRPr="008B31D0">
        <w:rPr>
          <w:highlight w:val="yellow"/>
        </w:rPr>
        <w:lastRenderedPageBreak/>
        <w:t>Guests occasionally structure their programs with a view</w:t>
      </w:r>
      <w:r w:rsidR="00F100B7" w:rsidRPr="008B31D0">
        <w:rPr>
          <w:highlight w:val="yellow"/>
        </w:rPr>
        <w:t xml:space="preserve"> </w:t>
      </w:r>
      <w:r w:rsidRPr="008B31D0">
        <w:rPr>
          <w:highlight w:val="yellow"/>
        </w:rPr>
        <w:t>toward avoiding the fee element. However, a guest runs the</w:t>
      </w:r>
      <w:r w:rsidR="00F100B7" w:rsidRPr="008B31D0">
        <w:rPr>
          <w:highlight w:val="yellow"/>
        </w:rPr>
        <w:t xml:space="preserve"> </w:t>
      </w:r>
      <w:r w:rsidRPr="008B31D0">
        <w:rPr>
          <w:highlight w:val="yellow"/>
        </w:rPr>
        <w:t>risk of artificially skewing an alliance's economic foundation</w:t>
      </w:r>
    </w:p>
    <w:p w14:paraId="75F817D8" w14:textId="2E422687" w:rsidR="002E261D" w:rsidRPr="008B31D0" w:rsidRDefault="002E261D" w:rsidP="002E261D">
      <w:pPr>
        <w:pStyle w:val="ListParagraph"/>
        <w:rPr>
          <w:highlight w:val="yellow"/>
        </w:rPr>
      </w:pPr>
      <w:r w:rsidRPr="008B31D0">
        <w:rPr>
          <w:highlight w:val="yellow"/>
        </w:rPr>
        <w:t xml:space="preserve">by eliminating financial </w:t>
      </w:r>
      <w:proofErr w:type="gramStart"/>
      <w:r w:rsidRPr="008B31D0">
        <w:rPr>
          <w:highlight w:val="yellow"/>
        </w:rPr>
        <w:t>benefits</w:t>
      </w:r>
      <w:proofErr w:type="gramEnd"/>
      <w:r w:rsidRPr="008B31D0">
        <w:rPr>
          <w:highlight w:val="yellow"/>
        </w:rPr>
        <w:t xml:space="preserve"> it would demand from</w:t>
      </w:r>
      <w:r w:rsidR="00F100B7" w:rsidRPr="008B31D0">
        <w:rPr>
          <w:highlight w:val="yellow"/>
        </w:rPr>
        <w:t xml:space="preserve"> </w:t>
      </w:r>
      <w:r w:rsidRPr="008B31D0">
        <w:rPr>
          <w:highlight w:val="yellow"/>
        </w:rPr>
        <w:t>traditional franchisees.</w:t>
      </w:r>
    </w:p>
    <w:p w14:paraId="5EFE02BB" w14:textId="77777777" w:rsidR="00F100B7" w:rsidRPr="008B31D0" w:rsidRDefault="00F100B7" w:rsidP="002E261D">
      <w:pPr>
        <w:pStyle w:val="ListParagraph"/>
        <w:rPr>
          <w:highlight w:val="yellow"/>
        </w:rPr>
      </w:pPr>
    </w:p>
    <w:p w14:paraId="7E09332F" w14:textId="292BC2E2" w:rsidR="002E261D" w:rsidRPr="008B31D0" w:rsidRDefault="002E261D" w:rsidP="002E261D">
      <w:pPr>
        <w:pStyle w:val="ListParagraph"/>
        <w:rPr>
          <w:highlight w:val="yellow"/>
        </w:rPr>
      </w:pPr>
      <w:r w:rsidRPr="008B31D0">
        <w:rPr>
          <w:highlight w:val="yellow"/>
        </w:rPr>
        <w:t>An escape from regulation will not always</w:t>
      </w:r>
      <w:r w:rsidR="00F100B7" w:rsidRPr="008B31D0">
        <w:rPr>
          <w:highlight w:val="yellow"/>
        </w:rPr>
        <w:t xml:space="preserve"> </w:t>
      </w:r>
      <w:r w:rsidRPr="008B31D0">
        <w:rPr>
          <w:highlight w:val="yellow"/>
        </w:rPr>
        <w:t>prove possible-or even desirable. Some alliances must</w:t>
      </w:r>
    </w:p>
    <w:p w14:paraId="4F4C387D" w14:textId="72F129C8" w:rsidR="002E261D" w:rsidRPr="008B31D0" w:rsidRDefault="002E261D" w:rsidP="002E261D">
      <w:pPr>
        <w:pStyle w:val="ListParagraph"/>
        <w:rPr>
          <w:highlight w:val="yellow"/>
        </w:rPr>
      </w:pPr>
      <w:r w:rsidRPr="008B31D0">
        <w:rPr>
          <w:highlight w:val="yellow"/>
        </w:rPr>
        <w:t>include all the elements of a common franchise to maintain</w:t>
      </w:r>
      <w:r w:rsidR="00F100B7" w:rsidRPr="008B31D0">
        <w:rPr>
          <w:highlight w:val="yellow"/>
        </w:rPr>
        <w:t xml:space="preserve"> </w:t>
      </w:r>
      <w:r w:rsidRPr="008B31D0">
        <w:rPr>
          <w:highlight w:val="yellow"/>
        </w:rPr>
        <w:t>operational integrity and financial stability. In most cases,</w:t>
      </w:r>
      <w:r w:rsidR="00F100B7" w:rsidRPr="008B31D0">
        <w:rPr>
          <w:highlight w:val="yellow"/>
        </w:rPr>
        <w:t xml:space="preserve"> </w:t>
      </w:r>
      <w:r w:rsidRPr="008B31D0">
        <w:rPr>
          <w:highlight w:val="yellow"/>
        </w:rPr>
        <w:t>however, the rewards of locating an escape route justify the</w:t>
      </w:r>
    </w:p>
    <w:p w14:paraId="75A9C43F" w14:textId="54B83AB8" w:rsidR="002E261D" w:rsidRPr="008B31D0" w:rsidRDefault="002E261D" w:rsidP="002E261D">
      <w:pPr>
        <w:pStyle w:val="ListParagraph"/>
        <w:rPr>
          <w:highlight w:val="yellow"/>
        </w:rPr>
      </w:pPr>
      <w:r w:rsidRPr="008B31D0">
        <w:rPr>
          <w:highlight w:val="yellow"/>
        </w:rPr>
        <w:t>effort to find one</w:t>
      </w:r>
      <w:r w:rsidR="00F100B7" w:rsidRPr="008B31D0">
        <w:rPr>
          <w:highlight w:val="yellow"/>
        </w:rPr>
        <w:t>.</w:t>
      </w:r>
    </w:p>
    <w:p w14:paraId="3AB183C7" w14:textId="77777777" w:rsidR="00F100B7" w:rsidRPr="008B31D0" w:rsidRDefault="00F100B7" w:rsidP="002E261D">
      <w:pPr>
        <w:pStyle w:val="ListParagraph"/>
        <w:rPr>
          <w:highlight w:val="yellow"/>
        </w:rPr>
      </w:pPr>
    </w:p>
    <w:p w14:paraId="3A893A47" w14:textId="2FFD57D8" w:rsidR="002E261D" w:rsidRPr="008B31D0" w:rsidRDefault="002E261D" w:rsidP="002E261D">
      <w:pPr>
        <w:pStyle w:val="ListParagraph"/>
        <w:rPr>
          <w:highlight w:val="yellow"/>
        </w:rPr>
      </w:pPr>
      <w:r w:rsidRPr="008B31D0">
        <w:rPr>
          <w:highlight w:val="yellow"/>
        </w:rPr>
        <w:t>Under the Franchise Rule's</w:t>
      </w:r>
      <w:r w:rsidR="00F100B7" w:rsidRPr="008B31D0">
        <w:rPr>
          <w:highlight w:val="yellow"/>
        </w:rPr>
        <w:t xml:space="preserve"> </w:t>
      </w:r>
      <w:r w:rsidRPr="008B31D0">
        <w:rPr>
          <w:highlight w:val="yellow"/>
        </w:rPr>
        <w:t>definition, a franchise will not emerge unless "the franchisor</w:t>
      </w:r>
    </w:p>
    <w:p w14:paraId="77BB4ED4" w14:textId="4D4E59A9" w:rsidR="002E261D" w:rsidRPr="008B31D0" w:rsidRDefault="002E261D" w:rsidP="002E261D">
      <w:pPr>
        <w:pStyle w:val="ListParagraph"/>
        <w:rPr>
          <w:highlight w:val="yellow"/>
        </w:rPr>
      </w:pPr>
      <w:r w:rsidRPr="008B31D0">
        <w:rPr>
          <w:highlight w:val="yellow"/>
        </w:rPr>
        <w:t>exerts or has authority to exert a significant degree of control</w:t>
      </w:r>
      <w:r w:rsidR="00F100B7" w:rsidRPr="008B31D0">
        <w:rPr>
          <w:highlight w:val="yellow"/>
        </w:rPr>
        <w:t xml:space="preserve"> </w:t>
      </w:r>
      <w:r w:rsidRPr="008B31D0">
        <w:rPr>
          <w:highlight w:val="yellow"/>
        </w:rPr>
        <w:t>over the franchisee's method of operation</w:t>
      </w:r>
      <w:proofErr w:type="gramStart"/>
      <w:r w:rsidRPr="008B31D0">
        <w:rPr>
          <w:highlight w:val="yellow"/>
        </w:rPr>
        <w:t xml:space="preserve"> ..</w:t>
      </w:r>
      <w:proofErr w:type="gramEnd"/>
    </w:p>
    <w:p w14:paraId="1484A1D7" w14:textId="77777777" w:rsidR="00F100B7" w:rsidRPr="008B31D0" w:rsidRDefault="00F100B7" w:rsidP="002E261D">
      <w:pPr>
        <w:pStyle w:val="ListParagraph"/>
        <w:rPr>
          <w:highlight w:val="yellow"/>
        </w:rPr>
      </w:pPr>
    </w:p>
    <w:p w14:paraId="2962C4E7" w14:textId="0D023ACB" w:rsidR="002E261D" w:rsidRPr="008B31D0" w:rsidRDefault="002E261D" w:rsidP="002E261D">
      <w:pPr>
        <w:pStyle w:val="ListParagraph"/>
        <w:rPr>
          <w:highlight w:val="yellow"/>
        </w:rPr>
      </w:pPr>
      <w:r w:rsidRPr="008B31D0">
        <w:rPr>
          <w:highlight w:val="yellow"/>
        </w:rPr>
        <w:t>No state uses the federal definition of</w:t>
      </w:r>
      <w:r w:rsidR="00F100B7" w:rsidRPr="008B31D0">
        <w:rPr>
          <w:highlight w:val="yellow"/>
        </w:rPr>
        <w:t xml:space="preserve"> </w:t>
      </w:r>
      <w:r w:rsidRPr="008B31D0">
        <w:rPr>
          <w:highlight w:val="yellow"/>
        </w:rPr>
        <w:t>franchise. There is no consistent pattern of exemptions in the</w:t>
      </w:r>
      <w:r w:rsidR="00F100B7" w:rsidRPr="008B31D0">
        <w:rPr>
          <w:highlight w:val="yellow"/>
        </w:rPr>
        <w:t xml:space="preserve"> </w:t>
      </w:r>
      <w:r w:rsidRPr="008B31D0">
        <w:rPr>
          <w:highlight w:val="yellow"/>
        </w:rPr>
        <w:t>federal and state approaches to franchise regulation, or even</w:t>
      </w:r>
      <w:r w:rsidR="00F100B7" w:rsidRPr="008B31D0">
        <w:rPr>
          <w:highlight w:val="yellow"/>
        </w:rPr>
        <w:t xml:space="preserve"> </w:t>
      </w:r>
      <w:r w:rsidRPr="008B31D0">
        <w:rPr>
          <w:highlight w:val="yellow"/>
        </w:rPr>
        <w:t>among the states.</w:t>
      </w:r>
    </w:p>
    <w:p w14:paraId="0477AC07" w14:textId="77777777" w:rsidR="00F100B7" w:rsidRPr="008B31D0" w:rsidRDefault="00F100B7" w:rsidP="002E261D">
      <w:pPr>
        <w:pStyle w:val="ListParagraph"/>
        <w:rPr>
          <w:highlight w:val="yellow"/>
        </w:rPr>
      </w:pPr>
    </w:p>
    <w:p w14:paraId="6C2B3391" w14:textId="77777777" w:rsidR="00F100B7" w:rsidRPr="008B31D0" w:rsidRDefault="002E261D" w:rsidP="002E261D">
      <w:pPr>
        <w:pStyle w:val="ListParagraph"/>
        <w:rPr>
          <w:highlight w:val="yellow"/>
        </w:rPr>
      </w:pPr>
      <w:r w:rsidRPr="008B31D0">
        <w:rPr>
          <w:highlight w:val="yellow"/>
        </w:rPr>
        <w:t>It focuses on two</w:t>
      </w:r>
      <w:r w:rsidR="00F100B7" w:rsidRPr="008B31D0">
        <w:rPr>
          <w:highlight w:val="yellow"/>
        </w:rPr>
        <w:t xml:space="preserve"> </w:t>
      </w:r>
      <w:r w:rsidRPr="008B31D0">
        <w:rPr>
          <w:highlight w:val="yellow"/>
        </w:rPr>
        <w:t>avenues alliance partners can follow to avoid compliance</w:t>
      </w:r>
      <w:r w:rsidR="00F100B7" w:rsidRPr="008B31D0">
        <w:rPr>
          <w:highlight w:val="yellow"/>
        </w:rPr>
        <w:t xml:space="preserve"> </w:t>
      </w:r>
      <w:r w:rsidRPr="008B31D0">
        <w:rPr>
          <w:highlight w:val="yellow"/>
        </w:rPr>
        <w:t>with the Federal Trade Commission's Franchise Rule.</w:t>
      </w:r>
    </w:p>
    <w:p w14:paraId="08A6FEFB" w14:textId="5A5D623C" w:rsidR="002E261D" w:rsidRPr="008B31D0" w:rsidRDefault="002E261D" w:rsidP="002E261D">
      <w:pPr>
        <w:pStyle w:val="ListParagraph"/>
        <w:rPr>
          <w:highlight w:val="yellow"/>
        </w:rPr>
      </w:pPr>
      <w:r w:rsidRPr="008B31D0">
        <w:rPr>
          <w:highlight w:val="yellow"/>
        </w:rPr>
        <w:t>2 One</w:t>
      </w:r>
      <w:r w:rsidR="00F100B7" w:rsidRPr="008B31D0">
        <w:rPr>
          <w:highlight w:val="yellow"/>
        </w:rPr>
        <w:t xml:space="preserve"> </w:t>
      </w:r>
      <w:r w:rsidRPr="008B31D0">
        <w:rPr>
          <w:highlight w:val="yellow"/>
        </w:rPr>
        <w:t>avenue emanates from the second element of the FTC's definition</w:t>
      </w:r>
      <w:r w:rsidR="00F100B7" w:rsidRPr="008B31D0">
        <w:rPr>
          <w:highlight w:val="yellow"/>
        </w:rPr>
        <w:t xml:space="preserve"> </w:t>
      </w:r>
      <w:r w:rsidRPr="008B31D0">
        <w:rPr>
          <w:highlight w:val="yellow"/>
        </w:rPr>
        <w:t>of franchise-the so-called</w:t>
      </w:r>
      <w:r w:rsidR="00F100B7" w:rsidRPr="008B31D0">
        <w:rPr>
          <w:highlight w:val="yellow"/>
        </w:rPr>
        <w:t xml:space="preserve"> </w:t>
      </w:r>
      <w:r w:rsidRPr="008B31D0">
        <w:rPr>
          <w:highlight w:val="yellow"/>
        </w:rPr>
        <w:t>The Franchise Rule contains a three-pronged definition of</w:t>
      </w:r>
      <w:r w:rsidR="00F100B7" w:rsidRPr="008B31D0">
        <w:rPr>
          <w:highlight w:val="yellow"/>
        </w:rPr>
        <w:t xml:space="preserve"> </w:t>
      </w:r>
      <w:r w:rsidRPr="008B31D0">
        <w:rPr>
          <w:highlight w:val="yellow"/>
        </w:rPr>
        <w:t>"franchise." Generally, a franchise involves an ongoing</w:t>
      </w:r>
      <w:r w:rsidR="00F100B7" w:rsidRPr="008B31D0">
        <w:rPr>
          <w:highlight w:val="yellow"/>
        </w:rPr>
        <w:t xml:space="preserve"> </w:t>
      </w:r>
      <w:r w:rsidRPr="008B31D0">
        <w:rPr>
          <w:highlight w:val="yellow"/>
        </w:rPr>
        <w:t>commercial relationship in which: (1) the franchisee</w:t>
      </w:r>
      <w:r w:rsidR="00F100B7" w:rsidRPr="008B31D0">
        <w:rPr>
          <w:highlight w:val="yellow"/>
        </w:rPr>
        <w:t xml:space="preserve"> </w:t>
      </w:r>
      <w:r w:rsidRPr="008B31D0">
        <w:rPr>
          <w:highlight w:val="yellow"/>
        </w:rPr>
        <w:t>obtains the right to sell the franchisor's branded products or</w:t>
      </w:r>
      <w:r w:rsidR="00F100B7" w:rsidRPr="008B31D0">
        <w:rPr>
          <w:highlight w:val="yellow"/>
        </w:rPr>
        <w:t xml:space="preserve"> </w:t>
      </w:r>
      <w:r w:rsidRPr="008B31D0">
        <w:rPr>
          <w:highlight w:val="yellow"/>
        </w:rPr>
        <w:t>to operate under the franchisor's trade name; (2) the franchisor</w:t>
      </w:r>
      <w:r w:rsidR="00F100B7" w:rsidRPr="008B31D0">
        <w:rPr>
          <w:highlight w:val="yellow"/>
        </w:rPr>
        <w:t xml:space="preserve"> </w:t>
      </w:r>
      <w:r w:rsidRPr="008B31D0">
        <w:rPr>
          <w:highlight w:val="yellow"/>
        </w:rPr>
        <w:t>exercises significant control over the franchisee's</w:t>
      </w:r>
      <w:r w:rsidR="00F100B7" w:rsidRPr="008B31D0">
        <w:rPr>
          <w:highlight w:val="yellow"/>
        </w:rPr>
        <w:t xml:space="preserve"> </w:t>
      </w:r>
      <w:r w:rsidRPr="008B31D0">
        <w:rPr>
          <w:highlight w:val="yellow"/>
        </w:rPr>
        <w:t>operations or provides significant assistance to the franchisee;</w:t>
      </w:r>
      <w:r w:rsidR="00F100B7" w:rsidRPr="008B31D0">
        <w:rPr>
          <w:highlight w:val="yellow"/>
        </w:rPr>
        <w:t xml:space="preserve"> </w:t>
      </w:r>
      <w:r w:rsidRPr="008B31D0">
        <w:rPr>
          <w:highlight w:val="yellow"/>
        </w:rPr>
        <w:t>and (3) the franchisee pays a fee.'</w:t>
      </w:r>
    </w:p>
    <w:p w14:paraId="370B5973" w14:textId="77777777" w:rsidR="00F100B7" w:rsidRPr="008B31D0" w:rsidRDefault="00F100B7" w:rsidP="002E261D">
      <w:pPr>
        <w:pStyle w:val="ListParagraph"/>
        <w:rPr>
          <w:highlight w:val="yellow"/>
        </w:rPr>
      </w:pPr>
    </w:p>
    <w:p w14:paraId="0F093CBB" w14:textId="1D57C8CD" w:rsidR="002E261D" w:rsidRPr="008B31D0" w:rsidRDefault="002E261D" w:rsidP="002E261D">
      <w:pPr>
        <w:pStyle w:val="ListParagraph"/>
        <w:rPr>
          <w:highlight w:val="yellow"/>
        </w:rPr>
      </w:pPr>
      <w:r w:rsidRPr="008B31D0">
        <w:rPr>
          <w:highlight w:val="yellow"/>
        </w:rPr>
        <w:t>The definition is</w:t>
      </w:r>
      <w:r w:rsidR="00F100B7" w:rsidRPr="008B31D0">
        <w:rPr>
          <w:highlight w:val="yellow"/>
        </w:rPr>
        <w:t xml:space="preserve"> </w:t>
      </w:r>
      <w:r w:rsidRPr="008B31D0">
        <w:rPr>
          <w:highlight w:val="yellow"/>
        </w:rPr>
        <w:t>phrased inclusively; a relationship must satisfy all three elements</w:t>
      </w:r>
      <w:r w:rsidR="00F100B7" w:rsidRPr="008B31D0">
        <w:rPr>
          <w:highlight w:val="yellow"/>
        </w:rPr>
        <w:t xml:space="preserve"> </w:t>
      </w:r>
      <w:r w:rsidRPr="008B31D0">
        <w:rPr>
          <w:highlight w:val="yellow"/>
        </w:rPr>
        <w:t>before a franchise materializes.</w:t>
      </w:r>
      <w:r w:rsidR="00F100B7" w:rsidRPr="008B31D0">
        <w:rPr>
          <w:highlight w:val="yellow"/>
        </w:rPr>
        <w:t xml:space="preserve"> </w:t>
      </w:r>
    </w:p>
    <w:p w14:paraId="34DFF20C" w14:textId="77777777" w:rsidR="00F100B7" w:rsidRPr="008B31D0" w:rsidRDefault="00F100B7" w:rsidP="002E261D">
      <w:pPr>
        <w:pStyle w:val="ListParagraph"/>
        <w:rPr>
          <w:highlight w:val="yellow"/>
        </w:rPr>
      </w:pPr>
    </w:p>
    <w:p w14:paraId="5B4AA046" w14:textId="6F6214FF" w:rsidR="002E261D" w:rsidRPr="008B31D0" w:rsidRDefault="002E261D" w:rsidP="002E261D">
      <w:pPr>
        <w:pStyle w:val="ListParagraph"/>
        <w:rPr>
          <w:highlight w:val="yellow"/>
        </w:rPr>
      </w:pPr>
      <w:r w:rsidRPr="008B31D0">
        <w:rPr>
          <w:highlight w:val="yellow"/>
        </w:rPr>
        <w:t>Citing the Interpretive Guides' lists of fundamental</w:t>
      </w:r>
      <w:r w:rsidR="00F100B7" w:rsidRPr="008B31D0">
        <w:rPr>
          <w:highlight w:val="yellow"/>
        </w:rPr>
        <w:t xml:space="preserve"> </w:t>
      </w:r>
      <w:r w:rsidRPr="008B31D0">
        <w:rPr>
          <w:highlight w:val="yellow"/>
        </w:rPr>
        <w:t>controls and assistance as authority, the staff concludes</w:t>
      </w:r>
      <w:r w:rsidR="00F100B7" w:rsidRPr="008B31D0">
        <w:rPr>
          <w:highlight w:val="yellow"/>
        </w:rPr>
        <w:t xml:space="preserve"> </w:t>
      </w:r>
      <w:r w:rsidRPr="008B31D0">
        <w:rPr>
          <w:highlight w:val="yellow"/>
        </w:rPr>
        <w:t>that the combination of technical training and</w:t>
      </w:r>
      <w:r w:rsidR="00F100B7" w:rsidRPr="008B31D0">
        <w:rPr>
          <w:highlight w:val="yellow"/>
        </w:rPr>
        <w:t xml:space="preserve"> </w:t>
      </w:r>
      <w:r w:rsidRPr="008B31D0">
        <w:rPr>
          <w:highlight w:val="yellow"/>
        </w:rPr>
        <w:t>promotional assistance is sufficient to indicate the presence</w:t>
      </w:r>
      <w:r w:rsidR="00F100B7" w:rsidRPr="008B31D0">
        <w:rPr>
          <w:highlight w:val="yellow"/>
        </w:rPr>
        <w:t xml:space="preserve"> </w:t>
      </w:r>
      <w:r w:rsidRPr="008B31D0">
        <w:rPr>
          <w:highlight w:val="yellow"/>
        </w:rPr>
        <w:t>of significant assistance.</w:t>
      </w:r>
    </w:p>
    <w:p w14:paraId="5CCE3BAA" w14:textId="77777777" w:rsidR="00F100B7" w:rsidRPr="008B31D0" w:rsidRDefault="00F100B7" w:rsidP="002E261D">
      <w:pPr>
        <w:pStyle w:val="ListParagraph"/>
        <w:rPr>
          <w:highlight w:val="yellow"/>
        </w:rPr>
      </w:pPr>
    </w:p>
    <w:p w14:paraId="2CEC2FA4" w14:textId="7A14519D" w:rsidR="002E261D" w:rsidRPr="008B31D0" w:rsidRDefault="002E261D" w:rsidP="002E261D">
      <w:pPr>
        <w:pStyle w:val="ListParagraph"/>
        <w:rPr>
          <w:highlight w:val="yellow"/>
        </w:rPr>
      </w:pPr>
      <w:r w:rsidRPr="008B31D0">
        <w:rPr>
          <w:highlight w:val="yellow"/>
        </w:rPr>
        <w:t>cases where the franchisor targets its program to experienced</w:t>
      </w:r>
      <w:r w:rsidR="00F100B7" w:rsidRPr="008B31D0">
        <w:rPr>
          <w:highlight w:val="yellow"/>
        </w:rPr>
        <w:t xml:space="preserve"> </w:t>
      </w:r>
      <w:r w:rsidRPr="008B31D0">
        <w:rPr>
          <w:highlight w:val="yellow"/>
        </w:rPr>
        <w:t>operators who will exercise a substantial measure</w:t>
      </w:r>
      <w:r w:rsidR="00F100B7" w:rsidRPr="008B31D0">
        <w:rPr>
          <w:highlight w:val="yellow"/>
        </w:rPr>
        <w:t xml:space="preserve"> </w:t>
      </w:r>
      <w:r w:rsidRPr="008B31D0">
        <w:rPr>
          <w:highlight w:val="yellow"/>
        </w:rPr>
        <w:t>of independence in the way they operate their</w:t>
      </w:r>
      <w:r w:rsidR="00F100B7" w:rsidRPr="008B31D0">
        <w:rPr>
          <w:highlight w:val="yellow"/>
        </w:rPr>
        <w:t xml:space="preserve"> </w:t>
      </w:r>
      <w:r w:rsidRPr="008B31D0">
        <w:rPr>
          <w:highlight w:val="yellow"/>
        </w:rPr>
        <w:t>businesses. In those instances, the absence of compelling</w:t>
      </w:r>
      <w:r w:rsidR="00F100B7" w:rsidRPr="008B31D0">
        <w:rPr>
          <w:highlight w:val="yellow"/>
        </w:rPr>
        <w:t xml:space="preserve"> </w:t>
      </w:r>
      <w:r w:rsidRPr="008B31D0">
        <w:rPr>
          <w:highlight w:val="yellow"/>
        </w:rPr>
        <w:t>need for the franchisee to rely on the franchisor's contribution</w:t>
      </w:r>
      <w:r w:rsidR="00F100B7" w:rsidRPr="008B31D0">
        <w:rPr>
          <w:highlight w:val="yellow"/>
        </w:rPr>
        <w:t xml:space="preserve"> </w:t>
      </w:r>
      <w:r w:rsidRPr="008B31D0">
        <w:rPr>
          <w:highlight w:val="yellow"/>
        </w:rPr>
        <w:t>to the relationship is the factor that supplants the</w:t>
      </w:r>
      <w:r w:rsidR="00F100B7" w:rsidRPr="008B31D0">
        <w:rPr>
          <w:highlight w:val="yellow"/>
        </w:rPr>
        <w:t xml:space="preserve"> </w:t>
      </w:r>
      <w:r w:rsidRPr="008B31D0">
        <w:rPr>
          <w:highlight w:val="yellow"/>
        </w:rPr>
        <w:t>dependence factor. Several Advisory Opinions illustrate</w:t>
      </w:r>
      <w:r w:rsidR="00F100B7" w:rsidRPr="008B31D0">
        <w:rPr>
          <w:highlight w:val="yellow"/>
        </w:rPr>
        <w:t xml:space="preserve"> </w:t>
      </w:r>
      <w:r w:rsidRPr="008B31D0">
        <w:rPr>
          <w:highlight w:val="yellow"/>
        </w:rPr>
        <w:t>this shift of emphasis.</w:t>
      </w:r>
    </w:p>
    <w:p w14:paraId="2C2E3998" w14:textId="77777777" w:rsidR="00F100B7" w:rsidRPr="008B31D0" w:rsidRDefault="00F100B7" w:rsidP="002E261D">
      <w:pPr>
        <w:pStyle w:val="ListParagraph"/>
        <w:rPr>
          <w:highlight w:val="yellow"/>
        </w:rPr>
      </w:pPr>
    </w:p>
    <w:p w14:paraId="01878158" w14:textId="593B35FB" w:rsidR="002E261D" w:rsidRPr="008B31D0" w:rsidRDefault="002E261D" w:rsidP="002E261D">
      <w:pPr>
        <w:pStyle w:val="ListParagraph"/>
        <w:rPr>
          <w:highlight w:val="yellow"/>
        </w:rPr>
      </w:pPr>
      <w:r w:rsidRPr="008B31D0">
        <w:rPr>
          <w:highlight w:val="yellow"/>
        </w:rPr>
        <w:t>The fact statement indicates that buyers will</w:t>
      </w:r>
      <w:r w:rsidR="00F100B7" w:rsidRPr="008B31D0">
        <w:rPr>
          <w:highlight w:val="yellow"/>
        </w:rPr>
        <w:t xml:space="preserve"> </w:t>
      </w:r>
      <w:r w:rsidRPr="008B31D0">
        <w:rPr>
          <w:highlight w:val="yellow"/>
        </w:rPr>
        <w:t xml:space="preserve">be obligated to operate under the seller's trade </w:t>
      </w:r>
      <w:r w:rsidR="00F100B7" w:rsidRPr="008B31D0">
        <w:rPr>
          <w:highlight w:val="yellow"/>
        </w:rPr>
        <w:t xml:space="preserve"> n</w:t>
      </w:r>
      <w:r w:rsidRPr="008B31D0">
        <w:rPr>
          <w:highlight w:val="yellow"/>
        </w:rPr>
        <w:t>ame, to</w:t>
      </w:r>
      <w:r w:rsidR="00F100B7" w:rsidRPr="008B31D0">
        <w:rPr>
          <w:highlight w:val="yellow"/>
        </w:rPr>
        <w:t xml:space="preserve"> </w:t>
      </w:r>
      <w:r w:rsidRPr="008B31D0">
        <w:rPr>
          <w:highlight w:val="yellow"/>
        </w:rPr>
        <w:t>use some of its recipes, to comply with the seller's quality</w:t>
      </w:r>
      <w:r w:rsidR="00F100B7" w:rsidRPr="008B31D0">
        <w:rPr>
          <w:highlight w:val="yellow"/>
        </w:rPr>
        <w:t xml:space="preserve"> </w:t>
      </w:r>
      <w:r w:rsidRPr="008B31D0">
        <w:rPr>
          <w:highlight w:val="yellow"/>
        </w:rPr>
        <w:t>standards in preparing the recipes, and to comply</w:t>
      </w:r>
      <w:r w:rsidR="00F100B7" w:rsidRPr="008B31D0">
        <w:rPr>
          <w:highlight w:val="yellow"/>
        </w:rPr>
        <w:t xml:space="preserve"> </w:t>
      </w:r>
      <w:r w:rsidRPr="008B31D0">
        <w:rPr>
          <w:highlight w:val="yellow"/>
        </w:rPr>
        <w:t>with the seller's sanitation standards. The buyers can</w:t>
      </w:r>
      <w:r w:rsidR="00F100B7" w:rsidRPr="008B31D0">
        <w:rPr>
          <w:highlight w:val="yellow"/>
        </w:rPr>
        <w:t xml:space="preserve"> </w:t>
      </w:r>
      <w:r w:rsidRPr="008B31D0">
        <w:rPr>
          <w:highlight w:val="yellow"/>
        </w:rPr>
        <w:t>operate, manage, and market the restaurants in all other</w:t>
      </w:r>
      <w:r w:rsidR="00F100B7" w:rsidRPr="008B31D0">
        <w:rPr>
          <w:highlight w:val="yellow"/>
        </w:rPr>
        <w:t xml:space="preserve"> </w:t>
      </w:r>
      <w:r w:rsidRPr="008B31D0">
        <w:rPr>
          <w:highlight w:val="yellow"/>
        </w:rPr>
        <w:t>aspects as they choose.</w:t>
      </w:r>
    </w:p>
    <w:p w14:paraId="6FA5C946" w14:textId="77777777" w:rsidR="002E261D" w:rsidRPr="008B31D0" w:rsidRDefault="002E261D" w:rsidP="002E261D">
      <w:pPr>
        <w:pStyle w:val="ListParagraph"/>
        <w:rPr>
          <w:highlight w:val="yellow"/>
        </w:rPr>
      </w:pPr>
      <w:r w:rsidRPr="008B31D0">
        <w:rPr>
          <w:highlight w:val="yellow"/>
        </w:rPr>
        <w:t>The Franchise Rule provides that fractional franchises are</w:t>
      </w:r>
    </w:p>
    <w:p w14:paraId="12578153" w14:textId="77777777" w:rsidR="00F100B7" w:rsidRPr="008B31D0" w:rsidRDefault="002E261D" w:rsidP="002E261D">
      <w:pPr>
        <w:pStyle w:val="ListParagraph"/>
        <w:rPr>
          <w:highlight w:val="yellow"/>
        </w:rPr>
      </w:pPr>
      <w:r w:rsidRPr="008B31D0">
        <w:rPr>
          <w:highlight w:val="yellow"/>
        </w:rPr>
        <w:t>exempt from regulation.</w:t>
      </w:r>
    </w:p>
    <w:p w14:paraId="75D17673" w14:textId="36D3D3FB" w:rsidR="002E261D" w:rsidRPr="008B31D0" w:rsidRDefault="002E261D" w:rsidP="002E261D">
      <w:pPr>
        <w:pStyle w:val="ListParagraph"/>
        <w:rPr>
          <w:highlight w:val="yellow"/>
        </w:rPr>
      </w:pPr>
      <w:r w:rsidRPr="008B31D0">
        <w:rPr>
          <w:highlight w:val="yellow"/>
        </w:rPr>
        <w:lastRenderedPageBreak/>
        <w:t>The Franchise Rule defines a fractional</w:t>
      </w:r>
      <w:r w:rsidR="00F100B7" w:rsidRPr="008B31D0">
        <w:rPr>
          <w:highlight w:val="yellow"/>
        </w:rPr>
        <w:t xml:space="preserve"> </w:t>
      </w:r>
      <w:r w:rsidRPr="008B31D0">
        <w:rPr>
          <w:highlight w:val="yellow"/>
        </w:rPr>
        <w:t>franchise as:</w:t>
      </w:r>
      <w:r w:rsidR="00F100B7" w:rsidRPr="008B31D0">
        <w:rPr>
          <w:highlight w:val="yellow"/>
        </w:rPr>
        <w:t xml:space="preserve"> </w:t>
      </w:r>
      <w:r w:rsidRPr="008B31D0">
        <w:rPr>
          <w:highlight w:val="yellow"/>
        </w:rPr>
        <w:t>any relationship ... in which the person described therein as a franchisee,</w:t>
      </w:r>
      <w:r w:rsidR="00F100B7" w:rsidRPr="008B31D0">
        <w:rPr>
          <w:highlight w:val="yellow"/>
        </w:rPr>
        <w:t xml:space="preserve"> </w:t>
      </w:r>
      <w:r w:rsidRPr="008B31D0">
        <w:rPr>
          <w:highlight w:val="yellow"/>
        </w:rPr>
        <w:t>or any of the current directors or executive officers thereof,</w:t>
      </w:r>
    </w:p>
    <w:p w14:paraId="5B99E38B" w14:textId="2A001A79" w:rsidR="002E261D" w:rsidRPr="008B31D0" w:rsidRDefault="002E261D" w:rsidP="00F100B7">
      <w:pPr>
        <w:pStyle w:val="ListParagraph"/>
        <w:rPr>
          <w:highlight w:val="yellow"/>
        </w:rPr>
      </w:pPr>
      <w:r w:rsidRPr="008B31D0">
        <w:rPr>
          <w:highlight w:val="yellow"/>
        </w:rPr>
        <w:t>has been in the type of business represented by the franchise relationship</w:t>
      </w:r>
      <w:r w:rsidR="00F100B7" w:rsidRPr="008B31D0">
        <w:rPr>
          <w:highlight w:val="yellow"/>
        </w:rPr>
        <w:t xml:space="preserve"> </w:t>
      </w:r>
      <w:r w:rsidRPr="008B31D0">
        <w:rPr>
          <w:highlight w:val="yellow"/>
        </w:rPr>
        <w:t>for more than 2 years and the parties anticipated, or should</w:t>
      </w:r>
      <w:r w:rsidR="00F100B7" w:rsidRPr="008B31D0">
        <w:rPr>
          <w:highlight w:val="yellow"/>
        </w:rPr>
        <w:t xml:space="preserve"> </w:t>
      </w:r>
      <w:r w:rsidRPr="008B31D0">
        <w:rPr>
          <w:highlight w:val="yellow"/>
        </w:rPr>
        <w:t>have anticipated, at the time the agreement establishing the franchise</w:t>
      </w:r>
      <w:r w:rsidR="00F100B7" w:rsidRPr="008B31D0">
        <w:rPr>
          <w:highlight w:val="yellow"/>
        </w:rPr>
        <w:t xml:space="preserve"> </w:t>
      </w:r>
      <w:r w:rsidRPr="008B31D0">
        <w:rPr>
          <w:highlight w:val="yellow"/>
        </w:rPr>
        <w:t>relationship was reached, that the sales arising from the relationship</w:t>
      </w:r>
      <w:r w:rsidR="00F100B7" w:rsidRPr="008B31D0">
        <w:rPr>
          <w:highlight w:val="yellow"/>
        </w:rPr>
        <w:t xml:space="preserve"> </w:t>
      </w:r>
      <w:r w:rsidRPr="008B31D0">
        <w:rPr>
          <w:highlight w:val="yellow"/>
        </w:rPr>
        <w:t>would represent no more than 20 percent of the sales in</w:t>
      </w:r>
      <w:r w:rsidR="00F100B7" w:rsidRPr="008B31D0">
        <w:rPr>
          <w:highlight w:val="yellow"/>
        </w:rPr>
        <w:t xml:space="preserve"> </w:t>
      </w:r>
      <w:r w:rsidRPr="008B31D0">
        <w:rPr>
          <w:highlight w:val="yellow"/>
        </w:rPr>
        <w:t>dollar volume of the franchise.</w:t>
      </w:r>
    </w:p>
    <w:p w14:paraId="61045C1C" w14:textId="77777777" w:rsidR="00F100B7" w:rsidRPr="008B31D0" w:rsidRDefault="00F100B7" w:rsidP="00F100B7">
      <w:pPr>
        <w:pStyle w:val="ListParagraph"/>
        <w:rPr>
          <w:highlight w:val="yellow"/>
        </w:rPr>
      </w:pPr>
    </w:p>
    <w:p w14:paraId="554442B9" w14:textId="61265C57" w:rsidR="002E261D" w:rsidRPr="008B31D0" w:rsidRDefault="002E261D" w:rsidP="002E261D">
      <w:pPr>
        <w:pStyle w:val="ListParagraph"/>
        <w:rPr>
          <w:highlight w:val="yellow"/>
        </w:rPr>
      </w:pPr>
      <w:r w:rsidRPr="008B31D0">
        <w:rPr>
          <w:highlight w:val="yellow"/>
        </w:rPr>
        <w:t>Further, because at least 80% of its sales are derived from other</w:t>
      </w:r>
      <w:r w:rsidR="00F100B7" w:rsidRPr="008B31D0">
        <w:rPr>
          <w:highlight w:val="yellow"/>
        </w:rPr>
        <w:t xml:space="preserve"> </w:t>
      </w:r>
      <w:r w:rsidRPr="008B31D0">
        <w:rPr>
          <w:highlight w:val="yellow"/>
        </w:rPr>
        <w:t>products29 ... the franchisee is not substantially dependent on the</w:t>
      </w:r>
      <w:r w:rsidR="00F100B7" w:rsidRPr="008B31D0">
        <w:rPr>
          <w:highlight w:val="yellow"/>
        </w:rPr>
        <w:t xml:space="preserve"> </w:t>
      </w:r>
      <w:r w:rsidRPr="008B31D0">
        <w:rPr>
          <w:highlight w:val="yellow"/>
        </w:rPr>
        <w:t>sales of the franchised product for his own success.</w:t>
      </w:r>
      <w:r w:rsidR="00F100B7" w:rsidRPr="008B31D0">
        <w:rPr>
          <w:highlight w:val="yellow"/>
        </w:rPr>
        <w:t xml:space="preserve"> </w:t>
      </w:r>
    </w:p>
    <w:p w14:paraId="17B1513F" w14:textId="77777777" w:rsidR="00F100B7" w:rsidRPr="008B31D0" w:rsidRDefault="00F100B7" w:rsidP="002E261D">
      <w:pPr>
        <w:pStyle w:val="ListParagraph"/>
        <w:rPr>
          <w:highlight w:val="yellow"/>
        </w:rPr>
      </w:pPr>
    </w:p>
    <w:p w14:paraId="0CAC87E1" w14:textId="2839C679" w:rsidR="002E261D" w:rsidRPr="008B31D0" w:rsidRDefault="002E261D" w:rsidP="002E261D">
      <w:pPr>
        <w:pStyle w:val="ListParagraph"/>
        <w:rPr>
          <w:highlight w:val="yellow"/>
        </w:rPr>
      </w:pPr>
      <w:r w:rsidRPr="008B31D0">
        <w:rPr>
          <w:highlight w:val="yellow"/>
        </w:rPr>
        <w:t>The fractional franchise definition contains two essential</w:t>
      </w:r>
      <w:r w:rsidR="00F100B7" w:rsidRPr="008B31D0">
        <w:rPr>
          <w:highlight w:val="yellow"/>
        </w:rPr>
        <w:t xml:space="preserve"> </w:t>
      </w:r>
      <w:r w:rsidRPr="008B31D0">
        <w:rPr>
          <w:highlight w:val="yellow"/>
        </w:rPr>
        <w:t>elements: the franchisee or its management must have substantial</w:t>
      </w:r>
      <w:r w:rsidR="00F100B7" w:rsidRPr="008B31D0">
        <w:rPr>
          <w:highlight w:val="yellow"/>
        </w:rPr>
        <w:t xml:space="preserve"> </w:t>
      </w:r>
      <w:r w:rsidRPr="008B31D0">
        <w:rPr>
          <w:highlight w:val="yellow"/>
        </w:rPr>
        <w:t>experience in the same or a related line of business;</w:t>
      </w:r>
    </w:p>
    <w:p w14:paraId="0C8CBEE7" w14:textId="6F452C83" w:rsidR="002E261D" w:rsidRPr="008B31D0" w:rsidRDefault="002E261D" w:rsidP="002E261D">
      <w:pPr>
        <w:pStyle w:val="ListParagraph"/>
        <w:rPr>
          <w:highlight w:val="yellow"/>
        </w:rPr>
      </w:pPr>
      <w:r w:rsidRPr="008B31D0">
        <w:rPr>
          <w:highlight w:val="yellow"/>
        </w:rPr>
        <w:t>and projected sales of the franchisor's products or services</w:t>
      </w:r>
      <w:r w:rsidR="00F100B7" w:rsidRPr="008B31D0">
        <w:rPr>
          <w:highlight w:val="yellow"/>
        </w:rPr>
        <w:t xml:space="preserve"> </w:t>
      </w:r>
      <w:r w:rsidRPr="008B31D0">
        <w:rPr>
          <w:highlight w:val="yellow"/>
        </w:rPr>
        <w:t>by the franchisee may not exceed 20 percent of the franchisee's</w:t>
      </w:r>
      <w:r w:rsidR="00F100B7" w:rsidRPr="008B31D0">
        <w:rPr>
          <w:highlight w:val="yellow"/>
        </w:rPr>
        <w:t xml:space="preserve"> </w:t>
      </w:r>
      <w:r w:rsidRPr="008B31D0">
        <w:rPr>
          <w:highlight w:val="yellow"/>
        </w:rPr>
        <w:t>total sales.</w:t>
      </w:r>
    </w:p>
    <w:p w14:paraId="0C5918E1" w14:textId="77777777" w:rsidR="00F100B7" w:rsidRPr="008B31D0" w:rsidRDefault="00F100B7" w:rsidP="002E261D">
      <w:pPr>
        <w:pStyle w:val="ListParagraph"/>
        <w:rPr>
          <w:highlight w:val="yellow"/>
        </w:rPr>
      </w:pPr>
    </w:p>
    <w:p w14:paraId="3C8EBB36" w14:textId="4882D33D" w:rsidR="002E261D" w:rsidRPr="008B31D0" w:rsidRDefault="002E261D" w:rsidP="00F100B7">
      <w:pPr>
        <w:pStyle w:val="ListParagraph"/>
        <w:rPr>
          <w:highlight w:val="yellow"/>
        </w:rPr>
      </w:pPr>
      <w:r w:rsidRPr="008B31D0">
        <w:rPr>
          <w:highlight w:val="yellow"/>
        </w:rPr>
        <w:t>precisely because of their actual experience with the particular</w:t>
      </w:r>
      <w:r w:rsidR="00F100B7" w:rsidRPr="008B31D0">
        <w:rPr>
          <w:highlight w:val="yellow"/>
        </w:rPr>
        <w:t xml:space="preserve"> </w:t>
      </w:r>
      <w:r w:rsidRPr="008B31D0">
        <w:rPr>
          <w:highlight w:val="yellow"/>
        </w:rPr>
        <w:t xml:space="preserve">goods or services, or similar </w:t>
      </w:r>
      <w:r w:rsidR="00F100B7" w:rsidRPr="008B31D0">
        <w:rPr>
          <w:highlight w:val="yellow"/>
        </w:rPr>
        <w:t>f</w:t>
      </w:r>
      <w:r w:rsidRPr="008B31D0">
        <w:rPr>
          <w:highlight w:val="yellow"/>
        </w:rPr>
        <w:t>oods or services, being offered</w:t>
      </w:r>
      <w:r w:rsidR="00F100B7" w:rsidRPr="008B31D0">
        <w:rPr>
          <w:highlight w:val="yellow"/>
        </w:rPr>
        <w:t xml:space="preserve"> </w:t>
      </w:r>
      <w:r w:rsidRPr="008B31D0">
        <w:rPr>
          <w:highlight w:val="yellow"/>
        </w:rPr>
        <w:t xml:space="preserve">through the franchise arrangement. </w:t>
      </w:r>
    </w:p>
    <w:p w14:paraId="5DEEAE10" w14:textId="77777777" w:rsidR="00F100B7" w:rsidRPr="008B31D0" w:rsidRDefault="00F100B7" w:rsidP="00F100B7">
      <w:pPr>
        <w:pStyle w:val="ListParagraph"/>
        <w:rPr>
          <w:highlight w:val="yellow"/>
        </w:rPr>
      </w:pPr>
    </w:p>
    <w:p w14:paraId="49366C82" w14:textId="51DCB38D" w:rsidR="002E261D" w:rsidRPr="008B31D0" w:rsidRDefault="002E261D" w:rsidP="00A63682">
      <w:pPr>
        <w:pStyle w:val="ListParagraph"/>
        <w:rPr>
          <w:highlight w:val="yellow"/>
        </w:rPr>
      </w:pPr>
      <w:r w:rsidRPr="008B31D0">
        <w:rPr>
          <w:highlight w:val="yellow"/>
        </w:rPr>
        <w:t>two-year experience requirement may be</w:t>
      </w:r>
      <w:r w:rsidR="00F100B7" w:rsidRPr="008B31D0">
        <w:rPr>
          <w:highlight w:val="yellow"/>
        </w:rPr>
        <w:t xml:space="preserve"> </w:t>
      </w:r>
      <w:r w:rsidRPr="008B31D0">
        <w:rPr>
          <w:highlight w:val="yellow"/>
        </w:rPr>
        <w:t xml:space="preserve">satisfied by the franchisee </w:t>
      </w:r>
      <w:proofErr w:type="gramStart"/>
      <w:r w:rsidRPr="008B31D0">
        <w:rPr>
          <w:highlight w:val="yellow"/>
        </w:rPr>
        <w:t>directly, or</w:t>
      </w:r>
      <w:proofErr w:type="gramEnd"/>
      <w:r w:rsidRPr="008B31D0">
        <w:rPr>
          <w:highlight w:val="yellow"/>
        </w:rPr>
        <w:t xml:space="preserve"> may be imputed </w:t>
      </w:r>
      <w:r w:rsidR="00F100B7" w:rsidRPr="008B31D0">
        <w:rPr>
          <w:highlight w:val="yellow"/>
        </w:rPr>
        <w:t xml:space="preserve"> </w:t>
      </w:r>
      <w:r w:rsidR="00A63682" w:rsidRPr="008B31D0">
        <w:rPr>
          <w:highlight w:val="yellow"/>
        </w:rPr>
        <w:t>f</w:t>
      </w:r>
      <w:r w:rsidRPr="008B31D0">
        <w:rPr>
          <w:highlight w:val="yellow"/>
        </w:rPr>
        <w:t>rom</w:t>
      </w:r>
      <w:r w:rsidR="00A63682" w:rsidRPr="008B31D0">
        <w:rPr>
          <w:highlight w:val="yellow"/>
        </w:rPr>
        <w:t xml:space="preserve"> </w:t>
      </w:r>
      <w:r w:rsidRPr="008B31D0">
        <w:rPr>
          <w:highlight w:val="yellow"/>
        </w:rPr>
        <w:t>experiences the franchisee's current directors and executive</w:t>
      </w:r>
      <w:r w:rsidR="00A63682" w:rsidRPr="008B31D0">
        <w:rPr>
          <w:highlight w:val="yellow"/>
        </w:rPr>
        <w:t xml:space="preserve"> </w:t>
      </w:r>
      <w:r w:rsidRPr="008B31D0">
        <w:rPr>
          <w:highlight w:val="yellow"/>
        </w:rPr>
        <w:t xml:space="preserve">officers have accumulated. </w:t>
      </w:r>
    </w:p>
    <w:p w14:paraId="1AE11578" w14:textId="77777777" w:rsidR="00A63682" w:rsidRPr="008B31D0" w:rsidRDefault="00A63682" w:rsidP="00A63682">
      <w:pPr>
        <w:pStyle w:val="ListParagraph"/>
        <w:rPr>
          <w:highlight w:val="yellow"/>
        </w:rPr>
      </w:pPr>
    </w:p>
    <w:p w14:paraId="14B3A49D" w14:textId="10846525" w:rsidR="002E261D" w:rsidRPr="008B31D0" w:rsidRDefault="002E261D" w:rsidP="002E261D">
      <w:pPr>
        <w:pStyle w:val="ListParagraph"/>
        <w:rPr>
          <w:highlight w:val="yellow"/>
        </w:rPr>
      </w:pPr>
      <w:r w:rsidRPr="008B31D0">
        <w:rPr>
          <w:highlight w:val="yellow"/>
        </w:rPr>
        <w:t>analyzing whether an affiliation arrangement may qualify for the</w:t>
      </w:r>
      <w:r w:rsidR="00A63682" w:rsidRPr="008B31D0">
        <w:rPr>
          <w:highlight w:val="yellow"/>
        </w:rPr>
        <w:t xml:space="preserve"> </w:t>
      </w:r>
      <w:r w:rsidRPr="008B31D0">
        <w:rPr>
          <w:highlight w:val="yellow"/>
        </w:rPr>
        <w:t>fractional franchise exemption, we will be guided by several considerations....</w:t>
      </w:r>
      <w:r w:rsidR="00A63682" w:rsidRPr="008B31D0">
        <w:rPr>
          <w:highlight w:val="yellow"/>
        </w:rPr>
        <w:t xml:space="preserve"> </w:t>
      </w:r>
      <w:r w:rsidRPr="008B31D0">
        <w:rPr>
          <w:highlight w:val="yellow"/>
        </w:rPr>
        <w:t>[W]e will consider whether the franchisee is experienced</w:t>
      </w:r>
      <w:r w:rsidR="00A63682" w:rsidRPr="008B31D0">
        <w:rPr>
          <w:highlight w:val="yellow"/>
        </w:rPr>
        <w:t xml:space="preserve"> </w:t>
      </w:r>
      <w:r w:rsidRPr="008B31D0">
        <w:rPr>
          <w:highlight w:val="yellow"/>
        </w:rPr>
        <w:t>enough to understand the risks that will likely arise when</w:t>
      </w:r>
      <w:r w:rsidR="00A63682" w:rsidRPr="008B31D0">
        <w:rPr>
          <w:highlight w:val="yellow"/>
        </w:rPr>
        <w:t xml:space="preserve"> </w:t>
      </w:r>
      <w:r w:rsidRPr="008B31D0">
        <w:rPr>
          <w:highlight w:val="yellow"/>
        </w:rPr>
        <w:t>switching from an independent business to an affiliated business.</w:t>
      </w:r>
      <w:r w:rsidR="00A63682" w:rsidRPr="008B31D0">
        <w:rPr>
          <w:highlight w:val="yellow"/>
        </w:rPr>
        <w:t xml:space="preserve"> </w:t>
      </w:r>
      <w:r w:rsidRPr="008B31D0">
        <w:rPr>
          <w:highlight w:val="yellow"/>
        </w:rPr>
        <w:t xml:space="preserve">We will also consider the practical and </w:t>
      </w:r>
      <w:r w:rsidR="00A63682" w:rsidRPr="008B31D0">
        <w:rPr>
          <w:highlight w:val="yellow"/>
        </w:rPr>
        <w:t xml:space="preserve"> c</w:t>
      </w:r>
      <w:r w:rsidRPr="008B31D0">
        <w:rPr>
          <w:highlight w:val="yellow"/>
        </w:rPr>
        <w:t>ontractual impediments</w:t>
      </w:r>
      <w:r w:rsidR="00A63682" w:rsidRPr="008B31D0">
        <w:rPr>
          <w:highlight w:val="yellow"/>
        </w:rPr>
        <w:t xml:space="preserve"> </w:t>
      </w:r>
      <w:r w:rsidRPr="008B31D0">
        <w:rPr>
          <w:highlight w:val="yellow"/>
        </w:rPr>
        <w:t>that may prevent the franchisee from disengaging from the affiliation</w:t>
      </w:r>
    </w:p>
    <w:p w14:paraId="08A02FB1" w14:textId="62DBD2A3" w:rsidR="002E261D" w:rsidRPr="008B31D0" w:rsidRDefault="002E261D" w:rsidP="002E261D">
      <w:pPr>
        <w:pStyle w:val="ListParagraph"/>
        <w:rPr>
          <w:highlight w:val="yellow"/>
        </w:rPr>
      </w:pPr>
      <w:r w:rsidRPr="008B31D0">
        <w:rPr>
          <w:highlight w:val="yellow"/>
        </w:rPr>
        <w:t>relationship. In that regard, we will examine such factors as</w:t>
      </w:r>
      <w:r w:rsidR="00A63682" w:rsidRPr="008B31D0">
        <w:rPr>
          <w:highlight w:val="yellow"/>
        </w:rPr>
        <w:t xml:space="preserve"> </w:t>
      </w:r>
      <w:r w:rsidRPr="008B31D0">
        <w:rPr>
          <w:highlight w:val="yellow"/>
        </w:rPr>
        <w:t>whether the affiliate retains its own goodwill and its own client</w:t>
      </w:r>
      <w:r w:rsidR="00A63682" w:rsidRPr="008B31D0">
        <w:rPr>
          <w:highlight w:val="yellow"/>
        </w:rPr>
        <w:t xml:space="preserve"> </w:t>
      </w:r>
      <w:r w:rsidRPr="008B31D0">
        <w:rPr>
          <w:highlight w:val="yellow"/>
        </w:rPr>
        <w:t>base, whether the affiliate has other sources of income, and the</w:t>
      </w:r>
    </w:p>
    <w:p w14:paraId="600BBDD5" w14:textId="1E2970B1" w:rsidR="002E261D" w:rsidRPr="008B31D0" w:rsidRDefault="002E261D" w:rsidP="00A63682">
      <w:pPr>
        <w:pStyle w:val="ListParagraph"/>
        <w:rPr>
          <w:highlight w:val="yellow"/>
        </w:rPr>
      </w:pPr>
      <w:r w:rsidRPr="008B31D0">
        <w:rPr>
          <w:highlight w:val="yellow"/>
        </w:rPr>
        <w:t>extent to which the affiliate is subject to covenants not to compete</w:t>
      </w:r>
      <w:r w:rsidR="00A63682" w:rsidRPr="008B31D0">
        <w:rPr>
          <w:highlight w:val="yellow"/>
        </w:rPr>
        <w:t xml:space="preserve"> </w:t>
      </w:r>
      <w:r w:rsidRPr="008B31D0">
        <w:rPr>
          <w:highlight w:val="yellow"/>
        </w:rPr>
        <w:t>or other post-term restrictions</w:t>
      </w:r>
    </w:p>
    <w:p w14:paraId="36D4FBE9" w14:textId="77777777" w:rsidR="00A63682" w:rsidRPr="008B31D0" w:rsidRDefault="00A63682" w:rsidP="00A63682">
      <w:pPr>
        <w:pStyle w:val="ListParagraph"/>
        <w:rPr>
          <w:highlight w:val="yellow"/>
        </w:rPr>
      </w:pPr>
    </w:p>
    <w:p w14:paraId="337AD665" w14:textId="16A1D276" w:rsidR="002E261D" w:rsidRPr="008B31D0" w:rsidRDefault="002E261D" w:rsidP="002E261D">
      <w:pPr>
        <w:pStyle w:val="ListParagraph"/>
        <w:rPr>
          <w:highlight w:val="yellow"/>
        </w:rPr>
      </w:pPr>
      <w:r w:rsidRPr="008B31D0">
        <w:rPr>
          <w:highlight w:val="yellow"/>
        </w:rPr>
        <w:t>The fractional franchise exemption does not indicate</w:t>
      </w:r>
      <w:r w:rsidR="00A63682" w:rsidRPr="008B31D0">
        <w:rPr>
          <w:highlight w:val="yellow"/>
        </w:rPr>
        <w:t xml:space="preserve"> </w:t>
      </w:r>
      <w:r w:rsidRPr="008B31D0">
        <w:rPr>
          <w:highlight w:val="yellow"/>
        </w:rPr>
        <w:t>whether the two-year experience requirement is subject to a</w:t>
      </w:r>
      <w:r w:rsidR="00A63682" w:rsidRPr="008B31D0">
        <w:rPr>
          <w:highlight w:val="yellow"/>
        </w:rPr>
        <w:t xml:space="preserve"> </w:t>
      </w:r>
      <w:r w:rsidRPr="008B31D0">
        <w:rPr>
          <w:highlight w:val="yellow"/>
        </w:rPr>
        <w:t>freshness standard that weeds out people with outmoded</w:t>
      </w:r>
    </w:p>
    <w:p w14:paraId="75FA8A53" w14:textId="119135F2" w:rsidR="002E261D" w:rsidRPr="008B31D0" w:rsidRDefault="002E261D" w:rsidP="002E261D">
      <w:pPr>
        <w:pStyle w:val="ListParagraph"/>
        <w:rPr>
          <w:highlight w:val="yellow"/>
        </w:rPr>
      </w:pPr>
      <w:r w:rsidRPr="008B31D0">
        <w:rPr>
          <w:highlight w:val="yellow"/>
        </w:rPr>
        <w:t>experience. The Interpretive Guides indicate that qualifying</w:t>
      </w:r>
      <w:r w:rsidR="00A63682" w:rsidRPr="008B31D0">
        <w:rPr>
          <w:highlight w:val="yellow"/>
        </w:rPr>
        <w:t xml:space="preserve"> </w:t>
      </w:r>
      <w:r w:rsidRPr="008B31D0">
        <w:rPr>
          <w:highlight w:val="yellow"/>
        </w:rPr>
        <w:t>experience may have been gained "at any time in the past."</w:t>
      </w:r>
      <w:r w:rsidR="00A63682" w:rsidRPr="008B31D0">
        <w:rPr>
          <w:highlight w:val="yellow"/>
        </w:rPr>
        <w:t xml:space="preserve"> </w:t>
      </w:r>
    </w:p>
    <w:p w14:paraId="0ACF50F8" w14:textId="77777777" w:rsidR="00A63682" w:rsidRPr="008B31D0" w:rsidRDefault="00A63682" w:rsidP="002E261D">
      <w:pPr>
        <w:pStyle w:val="ListParagraph"/>
        <w:rPr>
          <w:highlight w:val="yellow"/>
        </w:rPr>
      </w:pPr>
    </w:p>
    <w:p w14:paraId="7A5A0E59" w14:textId="3F18A265" w:rsidR="002E261D" w:rsidRPr="008B31D0" w:rsidRDefault="002E261D" w:rsidP="00A63682">
      <w:pPr>
        <w:pStyle w:val="ListParagraph"/>
        <w:rPr>
          <w:highlight w:val="yellow"/>
        </w:rPr>
      </w:pPr>
      <w:r w:rsidRPr="008B31D0">
        <w:rPr>
          <w:highlight w:val="yellow"/>
        </w:rPr>
        <w:t>he fractional franchise exemption is not the equivalent of a</w:t>
      </w:r>
      <w:r w:rsidR="00A63682" w:rsidRPr="008B31D0">
        <w:rPr>
          <w:highlight w:val="yellow"/>
        </w:rPr>
        <w:t xml:space="preserve"> </w:t>
      </w:r>
      <w:r w:rsidRPr="008B31D0">
        <w:rPr>
          <w:highlight w:val="yellow"/>
        </w:rPr>
        <w:t>sophisticated investor exemption to the Rule. Rather, the exemption</w:t>
      </w:r>
      <w:r w:rsidR="00A63682" w:rsidRPr="008B31D0">
        <w:rPr>
          <w:highlight w:val="yellow"/>
        </w:rPr>
        <w:t xml:space="preserve"> </w:t>
      </w:r>
      <w:r w:rsidRPr="008B31D0">
        <w:rPr>
          <w:highlight w:val="yellow"/>
        </w:rPr>
        <w:t xml:space="preserve">is available only in instances where franchisees are </w:t>
      </w:r>
      <w:r w:rsidR="00A63682" w:rsidRPr="008B31D0">
        <w:rPr>
          <w:highlight w:val="yellow"/>
        </w:rPr>
        <w:t xml:space="preserve"> s</w:t>
      </w:r>
      <w:r w:rsidRPr="008B31D0">
        <w:rPr>
          <w:highlight w:val="yellow"/>
        </w:rPr>
        <w:t>ophisticated</w:t>
      </w:r>
      <w:r w:rsidR="00A63682" w:rsidRPr="008B31D0">
        <w:rPr>
          <w:highlight w:val="yellow"/>
        </w:rPr>
        <w:t xml:space="preserve"> </w:t>
      </w:r>
      <w:r w:rsidRPr="008B31D0">
        <w:rPr>
          <w:highlight w:val="yellow"/>
        </w:rPr>
        <w:t>new California experienced franchisee</w:t>
      </w:r>
      <w:r w:rsidR="00A63682" w:rsidRPr="008B31D0">
        <w:rPr>
          <w:highlight w:val="yellow"/>
        </w:rPr>
        <w:t xml:space="preserve"> </w:t>
      </w:r>
      <w:r w:rsidRPr="008B31D0">
        <w:rPr>
          <w:highlight w:val="yellow"/>
        </w:rPr>
        <w:t>exemption which requires that the relevant experience be</w:t>
      </w:r>
      <w:r w:rsidR="00A63682" w:rsidRPr="008B31D0">
        <w:rPr>
          <w:highlight w:val="yellow"/>
        </w:rPr>
        <w:t xml:space="preserve"> </w:t>
      </w:r>
      <w:r w:rsidRPr="008B31D0">
        <w:rPr>
          <w:highlight w:val="yellow"/>
        </w:rPr>
        <w:t>acquired within the last seven years.</w:t>
      </w:r>
    </w:p>
    <w:p w14:paraId="2F1ACEAA" w14:textId="77777777" w:rsidR="00A63682" w:rsidRPr="008B31D0" w:rsidRDefault="00A63682" w:rsidP="00A63682">
      <w:pPr>
        <w:pStyle w:val="ListParagraph"/>
        <w:rPr>
          <w:highlight w:val="yellow"/>
        </w:rPr>
      </w:pPr>
    </w:p>
    <w:p w14:paraId="7F8A670F" w14:textId="163D9960" w:rsidR="002E261D" w:rsidRPr="008B31D0" w:rsidRDefault="002E261D" w:rsidP="002E261D">
      <w:pPr>
        <w:pStyle w:val="ListParagraph"/>
        <w:rPr>
          <w:highlight w:val="yellow"/>
        </w:rPr>
      </w:pPr>
      <w:r w:rsidRPr="008B31D0">
        <w:rPr>
          <w:highlight w:val="yellow"/>
        </w:rPr>
        <w:t>As indicated previously, these characteristics include:</w:t>
      </w:r>
      <w:r w:rsidR="00A63682" w:rsidRPr="008B31D0">
        <w:rPr>
          <w:highlight w:val="yellow"/>
        </w:rPr>
        <w:t xml:space="preserve"> </w:t>
      </w:r>
      <w:r w:rsidRPr="008B31D0">
        <w:rPr>
          <w:highlight w:val="yellow"/>
        </w:rPr>
        <w:t>(1) the degree of the host's independence from the guest's</w:t>
      </w:r>
      <w:r w:rsidR="00A63682" w:rsidRPr="008B31D0">
        <w:rPr>
          <w:highlight w:val="yellow"/>
        </w:rPr>
        <w:t xml:space="preserve"> </w:t>
      </w:r>
      <w:r w:rsidRPr="008B31D0">
        <w:rPr>
          <w:highlight w:val="yellow"/>
        </w:rPr>
        <w:t>control with respect to material aspects of operations and</w:t>
      </w:r>
      <w:r w:rsidR="00A63682" w:rsidRPr="008B31D0">
        <w:rPr>
          <w:highlight w:val="yellow"/>
        </w:rPr>
        <w:t xml:space="preserve"> </w:t>
      </w:r>
      <w:r w:rsidRPr="008B31D0">
        <w:rPr>
          <w:highlight w:val="yellow"/>
        </w:rPr>
        <w:t>management; (2) the extent of the host's experience in the</w:t>
      </w:r>
      <w:r w:rsidR="00A63682" w:rsidRPr="008B31D0">
        <w:rPr>
          <w:highlight w:val="yellow"/>
        </w:rPr>
        <w:t xml:space="preserve"> </w:t>
      </w:r>
      <w:r w:rsidRPr="008B31D0">
        <w:rPr>
          <w:highlight w:val="yellow"/>
        </w:rPr>
        <w:t xml:space="preserve">same or an allied industry; and (3) the tangential </w:t>
      </w:r>
      <w:r w:rsidRPr="008B31D0">
        <w:rPr>
          <w:highlight w:val="yellow"/>
        </w:rPr>
        <w:lastRenderedPageBreak/>
        <w:t>relationship</w:t>
      </w:r>
      <w:r w:rsidR="00A63682" w:rsidRPr="008B31D0">
        <w:rPr>
          <w:highlight w:val="yellow"/>
        </w:rPr>
        <w:t xml:space="preserve"> </w:t>
      </w:r>
      <w:r w:rsidRPr="008B31D0">
        <w:rPr>
          <w:highlight w:val="yellow"/>
        </w:rPr>
        <w:t>between the guest's program and the host's overall enterprise.</w:t>
      </w:r>
      <w:r w:rsidR="00A63682" w:rsidRPr="008B31D0">
        <w:rPr>
          <w:highlight w:val="yellow"/>
        </w:rPr>
        <w:t xml:space="preserve"> </w:t>
      </w:r>
      <w:r w:rsidRPr="008B31D0">
        <w:rPr>
          <w:highlight w:val="yellow"/>
        </w:rPr>
        <w:t>The host's sophistication also counts in assessing the</w:t>
      </w:r>
      <w:r w:rsidR="00A63682" w:rsidRPr="008B31D0">
        <w:rPr>
          <w:highlight w:val="yellow"/>
        </w:rPr>
        <w:t xml:space="preserve"> </w:t>
      </w:r>
      <w:r w:rsidRPr="008B31D0">
        <w:rPr>
          <w:highlight w:val="yellow"/>
        </w:rPr>
        <w:t>relevance of the host's experience.</w:t>
      </w:r>
    </w:p>
    <w:p w14:paraId="102E5161" w14:textId="77777777" w:rsidR="00A63682" w:rsidRPr="008B31D0" w:rsidRDefault="00A63682" w:rsidP="002E261D">
      <w:pPr>
        <w:pStyle w:val="ListParagraph"/>
        <w:rPr>
          <w:highlight w:val="yellow"/>
        </w:rPr>
      </w:pPr>
    </w:p>
    <w:p w14:paraId="3FC73305" w14:textId="0E82D3F5" w:rsidR="002E261D" w:rsidRPr="008B31D0" w:rsidRDefault="002E261D" w:rsidP="002E261D">
      <w:pPr>
        <w:pStyle w:val="ListParagraph"/>
        <w:rPr>
          <w:highlight w:val="yellow"/>
        </w:rPr>
      </w:pPr>
      <w:r w:rsidRPr="008B31D0">
        <w:rPr>
          <w:highlight w:val="yellow"/>
        </w:rPr>
        <w:t>Thus, the 20 percent</w:t>
      </w:r>
      <w:r w:rsidR="00A63682" w:rsidRPr="008B31D0">
        <w:rPr>
          <w:highlight w:val="yellow"/>
        </w:rPr>
        <w:t xml:space="preserve"> </w:t>
      </w:r>
      <w:r w:rsidRPr="008B31D0">
        <w:rPr>
          <w:highlight w:val="yellow"/>
        </w:rPr>
        <w:t>calculation involves a three-step process: (1) projecting the</w:t>
      </w:r>
      <w:r w:rsidR="00A63682" w:rsidRPr="008B31D0">
        <w:rPr>
          <w:highlight w:val="yellow"/>
        </w:rPr>
        <w:t xml:space="preserve"> </w:t>
      </w:r>
      <w:r w:rsidRPr="008B31D0">
        <w:rPr>
          <w:highlight w:val="yellow"/>
        </w:rPr>
        <w:t>host's sales of the guest's products or services for at least a</w:t>
      </w:r>
      <w:r w:rsidR="00A63682" w:rsidRPr="008B31D0">
        <w:rPr>
          <w:highlight w:val="yellow"/>
        </w:rPr>
        <w:t xml:space="preserve"> </w:t>
      </w:r>
      <w:r w:rsidRPr="008B31D0">
        <w:rPr>
          <w:highlight w:val="yellow"/>
        </w:rPr>
        <w:t>year from the date the relationship begins (longer, if the parties</w:t>
      </w:r>
      <w:r w:rsidR="00A63682" w:rsidRPr="008B31D0">
        <w:rPr>
          <w:highlight w:val="yellow"/>
        </w:rPr>
        <w:t xml:space="preserve"> </w:t>
      </w:r>
      <w:r w:rsidRPr="008B31D0">
        <w:rPr>
          <w:highlight w:val="yellow"/>
        </w:rPr>
        <w:t>decide that twelve months does not constitute a representative</w:t>
      </w:r>
      <w:r w:rsidR="00A63682" w:rsidRPr="008B31D0">
        <w:rPr>
          <w:highlight w:val="yellow"/>
        </w:rPr>
        <w:t xml:space="preserve"> </w:t>
      </w:r>
      <w:r w:rsidRPr="008B31D0">
        <w:rPr>
          <w:highlight w:val="yellow"/>
        </w:rPr>
        <w:t>period); (2) projecting the host's total gross revenues</w:t>
      </w:r>
      <w:r w:rsidR="00A63682" w:rsidRPr="008B31D0">
        <w:rPr>
          <w:highlight w:val="yellow"/>
        </w:rPr>
        <w:t xml:space="preserve"> </w:t>
      </w:r>
      <w:r w:rsidRPr="008B31D0">
        <w:rPr>
          <w:highlight w:val="yellow"/>
        </w:rPr>
        <w:t>for the same period (including revenues from the guest's</w:t>
      </w:r>
      <w:r w:rsidR="00A63682" w:rsidRPr="008B31D0">
        <w:rPr>
          <w:highlight w:val="yellow"/>
        </w:rPr>
        <w:t xml:space="preserve"> </w:t>
      </w:r>
      <w:r w:rsidRPr="008B31D0">
        <w:rPr>
          <w:highlight w:val="yellow"/>
        </w:rPr>
        <w:t>products or services); and (3) dividing the first amount by the</w:t>
      </w:r>
      <w:r w:rsidR="00A63682" w:rsidRPr="008B31D0">
        <w:rPr>
          <w:highlight w:val="yellow"/>
        </w:rPr>
        <w:t xml:space="preserve"> </w:t>
      </w:r>
      <w:r w:rsidRPr="008B31D0">
        <w:rPr>
          <w:highlight w:val="yellow"/>
        </w:rPr>
        <w:t>second. The exemption depends on reasonable anticipation;</w:t>
      </w:r>
      <w:r w:rsidR="00A63682" w:rsidRPr="008B31D0">
        <w:rPr>
          <w:highlight w:val="yellow"/>
        </w:rPr>
        <w:t xml:space="preserve"> </w:t>
      </w:r>
      <w:r w:rsidRPr="008B31D0">
        <w:rPr>
          <w:highlight w:val="yellow"/>
        </w:rPr>
        <w:t>the guest franchisor will not lose the exemption's benefits if</w:t>
      </w:r>
      <w:r w:rsidR="00A63682" w:rsidRPr="008B31D0">
        <w:rPr>
          <w:highlight w:val="yellow"/>
        </w:rPr>
        <w:t xml:space="preserve"> </w:t>
      </w:r>
      <w:r w:rsidRPr="008B31D0">
        <w:rPr>
          <w:highlight w:val="yellow"/>
        </w:rPr>
        <w:t>the parties make their projections in good faith."</w:t>
      </w:r>
    </w:p>
    <w:p w14:paraId="3A951E9D" w14:textId="77777777" w:rsidR="00A63682" w:rsidRPr="008B31D0" w:rsidRDefault="00A63682" w:rsidP="002E261D">
      <w:pPr>
        <w:pStyle w:val="ListParagraph"/>
        <w:rPr>
          <w:highlight w:val="yellow"/>
        </w:rPr>
      </w:pPr>
    </w:p>
    <w:p w14:paraId="1909F2EA" w14:textId="5464621E" w:rsidR="002E261D" w:rsidRPr="008B31D0" w:rsidRDefault="002E261D" w:rsidP="002E261D">
      <w:pPr>
        <w:pStyle w:val="ListParagraph"/>
        <w:rPr>
          <w:highlight w:val="yellow"/>
        </w:rPr>
      </w:pPr>
      <w:r w:rsidRPr="008B31D0">
        <w:rPr>
          <w:highlight w:val="yellow"/>
        </w:rPr>
        <w:t>A dependence/reliance analysis involves more subjective,</w:t>
      </w:r>
      <w:r w:rsidR="00A63682" w:rsidRPr="008B31D0">
        <w:rPr>
          <w:highlight w:val="yellow"/>
        </w:rPr>
        <w:t xml:space="preserve"> </w:t>
      </w:r>
      <w:r w:rsidRPr="008B31D0">
        <w:rPr>
          <w:highlight w:val="yellow"/>
        </w:rPr>
        <w:t>fluid standards.</w:t>
      </w:r>
    </w:p>
    <w:p w14:paraId="01A84337" w14:textId="77777777" w:rsidR="00A63682" w:rsidRPr="008B31D0" w:rsidRDefault="00A63682" w:rsidP="002E261D">
      <w:pPr>
        <w:pStyle w:val="ListParagraph"/>
        <w:rPr>
          <w:highlight w:val="yellow"/>
        </w:rPr>
      </w:pPr>
    </w:p>
    <w:p w14:paraId="410AC5CA" w14:textId="33F6AA17" w:rsidR="002E261D" w:rsidRPr="008B31D0" w:rsidRDefault="002E261D" w:rsidP="002E261D">
      <w:pPr>
        <w:pStyle w:val="ListParagraph"/>
        <w:rPr>
          <w:highlight w:val="yellow"/>
        </w:rPr>
      </w:pPr>
      <w:r w:rsidRPr="008B31D0">
        <w:rPr>
          <w:highlight w:val="yellow"/>
        </w:rPr>
        <w:t>host does not need or want. In all cases, they should eliminate</w:t>
      </w:r>
      <w:r w:rsidR="00A63682" w:rsidRPr="008B31D0">
        <w:rPr>
          <w:highlight w:val="yellow"/>
        </w:rPr>
        <w:t xml:space="preserve"> </w:t>
      </w:r>
      <w:r w:rsidRPr="008B31D0">
        <w:rPr>
          <w:highlight w:val="yellow"/>
        </w:rPr>
        <w:t>as many of the controls and services that appear on</w:t>
      </w:r>
      <w:r w:rsidR="00A63682" w:rsidRPr="008B31D0">
        <w:rPr>
          <w:highlight w:val="yellow"/>
        </w:rPr>
        <w:t xml:space="preserve"> </w:t>
      </w:r>
      <w:r w:rsidRPr="008B31D0">
        <w:rPr>
          <w:highlight w:val="yellow"/>
        </w:rPr>
        <w:t>the FTC's lists of fundamental controls and assistance as</w:t>
      </w:r>
      <w:r w:rsidR="00A63682" w:rsidRPr="008B31D0">
        <w:rPr>
          <w:highlight w:val="yellow"/>
        </w:rPr>
        <w:t xml:space="preserve"> </w:t>
      </w:r>
      <w:r w:rsidRPr="008B31D0">
        <w:rPr>
          <w:highlight w:val="yellow"/>
        </w:rPr>
        <w:t>possible, preferably all of them.</w:t>
      </w:r>
      <w:r w:rsidR="00A63682" w:rsidRPr="008B31D0">
        <w:rPr>
          <w:highlight w:val="yellow"/>
        </w:rPr>
        <w:t xml:space="preserve"> </w:t>
      </w:r>
      <w:r w:rsidRPr="008B31D0">
        <w:rPr>
          <w:highlight w:val="yellow"/>
        </w:rPr>
        <w:t>* The host must retain independence in the way it operates its</w:t>
      </w:r>
    </w:p>
    <w:p w14:paraId="46222189" w14:textId="75523C7A" w:rsidR="002E261D" w:rsidRPr="008B31D0" w:rsidRDefault="002E261D" w:rsidP="002E261D">
      <w:pPr>
        <w:pStyle w:val="ListParagraph"/>
        <w:rPr>
          <w:highlight w:val="yellow"/>
        </w:rPr>
      </w:pPr>
      <w:r w:rsidRPr="008B31D0">
        <w:rPr>
          <w:highlight w:val="yellow"/>
        </w:rPr>
        <w:t>core business. A guest should insist on dictating standards</w:t>
      </w:r>
      <w:r w:rsidR="00A63682" w:rsidRPr="008B31D0">
        <w:rPr>
          <w:highlight w:val="yellow"/>
        </w:rPr>
        <w:t xml:space="preserve"> </w:t>
      </w:r>
      <w:r w:rsidRPr="008B31D0">
        <w:rPr>
          <w:highlight w:val="yellow"/>
        </w:rPr>
        <w:t>only for activities that relate directly to operation of its concept.</w:t>
      </w:r>
      <w:r w:rsidR="00A63682" w:rsidRPr="008B31D0">
        <w:rPr>
          <w:highlight w:val="yellow"/>
        </w:rPr>
        <w:t xml:space="preserve"> </w:t>
      </w:r>
      <w:r w:rsidRPr="008B31D0">
        <w:rPr>
          <w:highlight w:val="yellow"/>
        </w:rPr>
        <w:t>The host should retain complete control over personnel,</w:t>
      </w:r>
    </w:p>
    <w:p w14:paraId="78810F5A" w14:textId="06F6444F" w:rsidR="002E261D" w:rsidRPr="008B31D0" w:rsidRDefault="002E261D" w:rsidP="002E261D">
      <w:pPr>
        <w:pStyle w:val="ListParagraph"/>
        <w:rPr>
          <w:highlight w:val="yellow"/>
        </w:rPr>
      </w:pPr>
      <w:r w:rsidRPr="008B31D0">
        <w:rPr>
          <w:highlight w:val="yellow"/>
        </w:rPr>
        <w:t>compensation, accounting, and other key management</w:t>
      </w:r>
      <w:r w:rsidR="00A63682" w:rsidRPr="008B31D0">
        <w:rPr>
          <w:highlight w:val="yellow"/>
        </w:rPr>
        <w:t xml:space="preserve"> </w:t>
      </w:r>
      <w:r w:rsidRPr="008B31D0">
        <w:rPr>
          <w:highlight w:val="yellow"/>
        </w:rPr>
        <w:t>policies. The less intrusive the guest's rules and regulations,</w:t>
      </w:r>
      <w:r w:rsidR="00A63682" w:rsidRPr="008B31D0">
        <w:rPr>
          <w:highlight w:val="yellow"/>
        </w:rPr>
        <w:t xml:space="preserve"> </w:t>
      </w:r>
      <w:r w:rsidRPr="008B31D0">
        <w:rPr>
          <w:highlight w:val="yellow"/>
        </w:rPr>
        <w:t>the stronger the argument for host independence.</w:t>
      </w:r>
      <w:r w:rsidR="00A63682" w:rsidRPr="008B31D0">
        <w:rPr>
          <w:highlight w:val="yellow"/>
        </w:rPr>
        <w:t xml:space="preserve"> </w:t>
      </w:r>
    </w:p>
    <w:p w14:paraId="30A72C58" w14:textId="77777777" w:rsidR="00A63682" w:rsidRPr="008B31D0" w:rsidRDefault="00A63682" w:rsidP="002E261D">
      <w:pPr>
        <w:pStyle w:val="ListParagraph"/>
        <w:rPr>
          <w:highlight w:val="yellow"/>
        </w:rPr>
      </w:pPr>
    </w:p>
    <w:p w14:paraId="44EEF501" w14:textId="4AC08C73" w:rsidR="002E261D" w:rsidRPr="008B31D0" w:rsidRDefault="002E261D" w:rsidP="002E261D">
      <w:pPr>
        <w:pStyle w:val="ListParagraph"/>
        <w:rPr>
          <w:highlight w:val="yellow"/>
        </w:rPr>
      </w:pPr>
      <w:r w:rsidRPr="008B31D0">
        <w:rPr>
          <w:highlight w:val="yellow"/>
        </w:rPr>
        <w:t>Preferably, both parties should retain discretion to dissolve</w:t>
      </w:r>
      <w:r w:rsidR="00A63682" w:rsidRPr="008B31D0">
        <w:rPr>
          <w:highlight w:val="yellow"/>
        </w:rPr>
        <w:t xml:space="preserve"> </w:t>
      </w:r>
      <w:r w:rsidRPr="008B31D0">
        <w:rPr>
          <w:highlight w:val="yellow"/>
        </w:rPr>
        <w:t>the alliance without economic penalty if either</w:t>
      </w:r>
      <w:r w:rsidR="00A63682" w:rsidRPr="008B31D0">
        <w:rPr>
          <w:highlight w:val="yellow"/>
        </w:rPr>
        <w:t xml:space="preserve"> </w:t>
      </w:r>
      <w:r w:rsidRPr="008B31D0">
        <w:rPr>
          <w:highlight w:val="yellow"/>
        </w:rPr>
        <w:t>decides the relationship no longer serves its interests.</w:t>
      </w:r>
    </w:p>
    <w:p w14:paraId="3267E8A2" w14:textId="6CD17657" w:rsidR="002E261D" w:rsidRPr="008B31D0" w:rsidRDefault="002E261D" w:rsidP="002E261D">
      <w:pPr>
        <w:pStyle w:val="ListParagraph"/>
        <w:rPr>
          <w:highlight w:val="yellow"/>
        </w:rPr>
      </w:pPr>
      <w:r w:rsidRPr="008B31D0">
        <w:rPr>
          <w:highlight w:val="yellow"/>
        </w:rPr>
        <w:t>The guest should not bind the host to a post-term</w:t>
      </w:r>
      <w:r w:rsidR="00A63682" w:rsidRPr="008B31D0">
        <w:rPr>
          <w:highlight w:val="yellow"/>
        </w:rPr>
        <w:t xml:space="preserve"> </w:t>
      </w:r>
      <w:r w:rsidRPr="008B31D0">
        <w:rPr>
          <w:highlight w:val="yellow"/>
        </w:rPr>
        <w:t>covenant against competition, unless a restriction on</w:t>
      </w:r>
      <w:r w:rsidR="00A63682" w:rsidRPr="008B31D0">
        <w:rPr>
          <w:highlight w:val="yellow"/>
        </w:rPr>
        <w:t xml:space="preserve"> </w:t>
      </w:r>
      <w:r w:rsidRPr="008B31D0">
        <w:rPr>
          <w:highlight w:val="yellow"/>
        </w:rPr>
        <w:t>post-term competition appears to be the only effective</w:t>
      </w:r>
      <w:r w:rsidR="00A63682" w:rsidRPr="008B31D0">
        <w:rPr>
          <w:highlight w:val="yellow"/>
        </w:rPr>
        <w:t xml:space="preserve"> </w:t>
      </w:r>
      <w:r w:rsidRPr="008B31D0">
        <w:rPr>
          <w:highlight w:val="yellow"/>
        </w:rPr>
        <w:t>way to shelter trade secrets or to inhibit fickle behavior</w:t>
      </w:r>
      <w:r w:rsidR="00A63682" w:rsidRPr="008B31D0">
        <w:rPr>
          <w:highlight w:val="yellow"/>
        </w:rPr>
        <w:t xml:space="preserve"> </w:t>
      </w:r>
      <w:r w:rsidRPr="008B31D0">
        <w:rPr>
          <w:highlight w:val="yellow"/>
        </w:rPr>
        <w:t>by the host. This is a subtle, but important, point Advisory</w:t>
      </w:r>
    </w:p>
    <w:p w14:paraId="59FF59F7" w14:textId="6D48FC03" w:rsidR="002E261D" w:rsidRPr="008B31D0" w:rsidRDefault="002E261D" w:rsidP="002E261D">
      <w:pPr>
        <w:pStyle w:val="ListParagraph"/>
        <w:rPr>
          <w:highlight w:val="yellow"/>
        </w:rPr>
      </w:pPr>
      <w:r w:rsidRPr="008B31D0">
        <w:rPr>
          <w:highlight w:val="yellow"/>
        </w:rPr>
        <w:t>Opinion 96-2" raises (this opinion considers real</w:t>
      </w:r>
      <w:r w:rsidR="00A63682" w:rsidRPr="008B31D0">
        <w:rPr>
          <w:highlight w:val="yellow"/>
        </w:rPr>
        <w:t xml:space="preserve"> </w:t>
      </w:r>
      <w:r w:rsidRPr="008B31D0">
        <w:rPr>
          <w:highlight w:val="yellow"/>
        </w:rPr>
        <w:t>estate brokerage affiliations).</w:t>
      </w:r>
    </w:p>
    <w:p w14:paraId="221355D2" w14:textId="77777777" w:rsidR="00A63682" w:rsidRPr="008B31D0" w:rsidRDefault="00A63682" w:rsidP="002E261D">
      <w:pPr>
        <w:pStyle w:val="ListParagraph"/>
        <w:rPr>
          <w:highlight w:val="yellow"/>
        </w:rPr>
      </w:pPr>
    </w:p>
    <w:p w14:paraId="2EE97150" w14:textId="3720F9E3" w:rsidR="002E261D" w:rsidRPr="008B31D0" w:rsidRDefault="002E261D" w:rsidP="002E261D">
      <w:pPr>
        <w:pStyle w:val="ListParagraph"/>
        <w:rPr>
          <w:highlight w:val="yellow"/>
        </w:rPr>
      </w:pPr>
      <w:r w:rsidRPr="008B31D0">
        <w:rPr>
          <w:highlight w:val="yellow"/>
        </w:rPr>
        <w:t>The agreement that governs the alliance should reinforce</w:t>
      </w:r>
      <w:r w:rsidR="00A63682" w:rsidRPr="008B31D0">
        <w:rPr>
          <w:highlight w:val="yellow"/>
        </w:rPr>
        <w:t xml:space="preserve"> </w:t>
      </w:r>
      <w:r w:rsidRPr="008B31D0">
        <w:rPr>
          <w:highlight w:val="yellow"/>
        </w:rPr>
        <w:t>the parties' intention not to create a franchise relationship.</w:t>
      </w:r>
      <w:r w:rsidR="00A63682" w:rsidRPr="008B31D0">
        <w:rPr>
          <w:highlight w:val="yellow"/>
        </w:rPr>
        <w:t xml:space="preserve"> </w:t>
      </w:r>
      <w:r w:rsidRPr="008B31D0">
        <w:rPr>
          <w:highlight w:val="yellow"/>
        </w:rPr>
        <w:t>A trademark license is an essential ingredient of</w:t>
      </w:r>
      <w:r w:rsidR="00A63682" w:rsidRPr="008B31D0">
        <w:rPr>
          <w:highlight w:val="yellow"/>
        </w:rPr>
        <w:t xml:space="preserve"> </w:t>
      </w:r>
      <w:r w:rsidRPr="008B31D0">
        <w:rPr>
          <w:highlight w:val="yellow"/>
        </w:rPr>
        <w:t>many co-branding alliances. The agreement, therefore,</w:t>
      </w:r>
      <w:r w:rsidR="00A63682" w:rsidRPr="008B31D0">
        <w:rPr>
          <w:highlight w:val="yellow"/>
        </w:rPr>
        <w:t xml:space="preserve"> </w:t>
      </w:r>
      <w:r w:rsidRPr="008B31D0">
        <w:rPr>
          <w:highlight w:val="yellow"/>
        </w:rPr>
        <w:t>may convey such a license. However, the guest should</w:t>
      </w:r>
    </w:p>
    <w:p w14:paraId="541798FA" w14:textId="49BB0376" w:rsidR="002E261D" w:rsidRPr="008B31D0" w:rsidRDefault="002E261D" w:rsidP="002E261D">
      <w:pPr>
        <w:pStyle w:val="ListParagraph"/>
        <w:rPr>
          <w:highlight w:val="yellow"/>
        </w:rPr>
      </w:pPr>
      <w:r w:rsidRPr="008B31D0">
        <w:rPr>
          <w:highlight w:val="yellow"/>
        </w:rPr>
        <w:t>avoid licensing its business system as a whole, as it</w:t>
      </w:r>
      <w:r w:rsidR="00A63682" w:rsidRPr="008B31D0">
        <w:rPr>
          <w:highlight w:val="yellow"/>
        </w:rPr>
        <w:t xml:space="preserve"> </w:t>
      </w:r>
      <w:r w:rsidRPr="008B31D0">
        <w:rPr>
          <w:highlight w:val="yellow"/>
        </w:rPr>
        <w:t>would in the context of a franchise. A simply phrased</w:t>
      </w:r>
      <w:r w:rsidR="00A63682" w:rsidRPr="008B31D0">
        <w:rPr>
          <w:highlight w:val="yellow"/>
        </w:rPr>
        <w:t xml:space="preserve"> </w:t>
      </w:r>
      <w:r w:rsidRPr="008B31D0">
        <w:rPr>
          <w:highlight w:val="yellow"/>
        </w:rPr>
        <w:t>grant of a limited right to use the guest's operation's procedures</w:t>
      </w:r>
      <w:r w:rsidR="00A63682" w:rsidRPr="008B31D0">
        <w:rPr>
          <w:highlight w:val="yellow"/>
        </w:rPr>
        <w:t xml:space="preserve"> </w:t>
      </w:r>
      <w:r w:rsidRPr="008B31D0">
        <w:rPr>
          <w:highlight w:val="yellow"/>
        </w:rPr>
        <w:t>or merchandizing techniques will suffice. The</w:t>
      </w:r>
      <w:r w:rsidR="00A63682" w:rsidRPr="008B31D0">
        <w:rPr>
          <w:highlight w:val="yellow"/>
        </w:rPr>
        <w:t xml:space="preserve"> </w:t>
      </w:r>
      <w:r w:rsidRPr="008B31D0">
        <w:rPr>
          <w:highlight w:val="yellow"/>
        </w:rPr>
        <w:t>agreement should also preserve the preeminence of the</w:t>
      </w:r>
      <w:r w:rsidR="00A63682" w:rsidRPr="008B31D0">
        <w:rPr>
          <w:highlight w:val="yellow"/>
        </w:rPr>
        <w:t xml:space="preserve"> </w:t>
      </w:r>
      <w:r w:rsidRPr="008B31D0">
        <w:rPr>
          <w:highlight w:val="yellow"/>
        </w:rPr>
        <w:t>host's trademarks and trade dress in the combined enterprise.</w:t>
      </w:r>
      <w:r w:rsidR="00A63682" w:rsidRPr="008B31D0">
        <w:rPr>
          <w:highlight w:val="yellow"/>
        </w:rPr>
        <w:t xml:space="preserve"> </w:t>
      </w:r>
      <w:r w:rsidRPr="008B31D0">
        <w:rPr>
          <w:highlight w:val="yellow"/>
        </w:rPr>
        <w:t>For example, limiting the surface area of signs that</w:t>
      </w:r>
      <w:r w:rsidR="00A63682" w:rsidRPr="008B31D0">
        <w:rPr>
          <w:highlight w:val="yellow"/>
        </w:rPr>
        <w:t xml:space="preserve"> </w:t>
      </w:r>
      <w:r w:rsidRPr="008B31D0">
        <w:rPr>
          <w:highlight w:val="yellow"/>
        </w:rPr>
        <w:t>feature the guest's mark to not more than 30 percent of</w:t>
      </w:r>
      <w:r w:rsidR="00A63682" w:rsidRPr="008B31D0">
        <w:rPr>
          <w:highlight w:val="yellow"/>
        </w:rPr>
        <w:t xml:space="preserve"> </w:t>
      </w:r>
      <w:r w:rsidRPr="008B31D0">
        <w:rPr>
          <w:highlight w:val="yellow"/>
        </w:rPr>
        <w:t>the surface area of signs that depict the host's mark. Further,</w:t>
      </w:r>
      <w:r w:rsidR="00A63682" w:rsidRPr="008B31D0">
        <w:rPr>
          <w:highlight w:val="yellow"/>
        </w:rPr>
        <w:t xml:space="preserve"> </w:t>
      </w:r>
      <w:r w:rsidRPr="008B31D0">
        <w:rPr>
          <w:highlight w:val="yellow"/>
        </w:rPr>
        <w:t>the agreement should expressly disclaim the guest's</w:t>
      </w:r>
    </w:p>
    <w:p w14:paraId="6EAB3627" w14:textId="24A12C45" w:rsidR="002E261D" w:rsidRPr="008B31D0" w:rsidRDefault="002E261D" w:rsidP="002E261D">
      <w:pPr>
        <w:pStyle w:val="ListParagraph"/>
        <w:rPr>
          <w:highlight w:val="yellow"/>
        </w:rPr>
      </w:pPr>
      <w:r w:rsidRPr="008B31D0">
        <w:rPr>
          <w:highlight w:val="yellow"/>
        </w:rPr>
        <w:t>intention or obligation to provide any services or to</w:t>
      </w:r>
      <w:r w:rsidR="00A63682" w:rsidRPr="008B31D0">
        <w:rPr>
          <w:highlight w:val="yellow"/>
        </w:rPr>
        <w:t xml:space="preserve"> </w:t>
      </w:r>
      <w:r w:rsidRPr="008B31D0">
        <w:rPr>
          <w:highlight w:val="yellow"/>
        </w:rPr>
        <w:t>impose any controls that go beyond the bare minimum</w:t>
      </w:r>
      <w:r w:rsidR="00A63682" w:rsidRPr="008B31D0">
        <w:rPr>
          <w:highlight w:val="yellow"/>
        </w:rPr>
        <w:t xml:space="preserve"> </w:t>
      </w:r>
      <w:r w:rsidRPr="008B31D0">
        <w:rPr>
          <w:highlight w:val="yellow"/>
        </w:rPr>
        <w:t>required to support the host's offering of the guest's products</w:t>
      </w:r>
      <w:r w:rsidR="00A63682" w:rsidRPr="008B31D0">
        <w:rPr>
          <w:highlight w:val="yellow"/>
        </w:rPr>
        <w:t xml:space="preserve"> </w:t>
      </w:r>
      <w:r w:rsidRPr="008B31D0">
        <w:rPr>
          <w:highlight w:val="yellow"/>
        </w:rPr>
        <w:t>or services in an operationally sound fashion.</w:t>
      </w:r>
      <w:r w:rsidR="00A63682" w:rsidRPr="008B31D0">
        <w:rPr>
          <w:highlight w:val="yellow"/>
        </w:rPr>
        <w:t xml:space="preserve"> </w:t>
      </w:r>
    </w:p>
    <w:p w14:paraId="562C1B25" w14:textId="77777777" w:rsidR="00A63682" w:rsidRPr="008B31D0" w:rsidRDefault="00A63682" w:rsidP="002E261D">
      <w:pPr>
        <w:pStyle w:val="ListParagraph"/>
        <w:rPr>
          <w:highlight w:val="yellow"/>
        </w:rPr>
      </w:pPr>
    </w:p>
    <w:p w14:paraId="5D7B4FE3" w14:textId="4BC4AB06" w:rsidR="002E261D" w:rsidRPr="008B31D0" w:rsidRDefault="002E261D" w:rsidP="002E261D">
      <w:pPr>
        <w:pStyle w:val="ListParagraph"/>
        <w:rPr>
          <w:highlight w:val="yellow"/>
        </w:rPr>
      </w:pPr>
      <w:r w:rsidRPr="008B31D0">
        <w:rPr>
          <w:highlight w:val="yellow"/>
        </w:rPr>
        <w:t>It is easier to justify an exclusion for a concept that is operationally</w:t>
      </w:r>
      <w:r w:rsidR="00A63682" w:rsidRPr="008B31D0">
        <w:rPr>
          <w:highlight w:val="yellow"/>
        </w:rPr>
        <w:t xml:space="preserve"> </w:t>
      </w:r>
      <w:r w:rsidRPr="008B31D0">
        <w:rPr>
          <w:highlight w:val="yellow"/>
        </w:rPr>
        <w:t>simple than for a concept that is operationally</w:t>
      </w:r>
      <w:r w:rsidR="00A63682" w:rsidRPr="008B31D0">
        <w:rPr>
          <w:highlight w:val="yellow"/>
        </w:rPr>
        <w:t xml:space="preserve"> </w:t>
      </w:r>
      <w:r w:rsidRPr="008B31D0">
        <w:rPr>
          <w:highlight w:val="yellow"/>
        </w:rPr>
        <w:t>complicated. Generally, the less training and operations</w:t>
      </w:r>
      <w:r w:rsidR="00A63682" w:rsidRPr="008B31D0">
        <w:rPr>
          <w:highlight w:val="yellow"/>
        </w:rPr>
        <w:t xml:space="preserve"> </w:t>
      </w:r>
      <w:r w:rsidRPr="008B31D0">
        <w:rPr>
          <w:highlight w:val="yellow"/>
        </w:rPr>
        <w:t>support the guest offers or the host needs, the stronger the</w:t>
      </w:r>
      <w:r w:rsidR="00A63682" w:rsidRPr="008B31D0">
        <w:rPr>
          <w:highlight w:val="yellow"/>
        </w:rPr>
        <w:t xml:space="preserve"> </w:t>
      </w:r>
      <w:r w:rsidRPr="008B31D0">
        <w:rPr>
          <w:highlight w:val="yellow"/>
        </w:rPr>
        <w:t xml:space="preserve">argument that the relationship does not involve </w:t>
      </w:r>
      <w:r w:rsidRPr="008B31D0">
        <w:rPr>
          <w:highlight w:val="yellow"/>
        </w:rPr>
        <w:lastRenderedPageBreak/>
        <w:t>significant</w:t>
      </w:r>
      <w:r w:rsidR="00A63682" w:rsidRPr="008B31D0">
        <w:rPr>
          <w:highlight w:val="yellow"/>
        </w:rPr>
        <w:t xml:space="preserve"> </w:t>
      </w:r>
      <w:r w:rsidRPr="008B31D0">
        <w:rPr>
          <w:highlight w:val="yellow"/>
        </w:rPr>
        <w:t>guest controls or assistance. To achieve maximum advantage,</w:t>
      </w:r>
      <w:r w:rsidR="00A63682" w:rsidRPr="008B31D0">
        <w:rPr>
          <w:highlight w:val="yellow"/>
        </w:rPr>
        <w:t xml:space="preserve"> </w:t>
      </w:r>
      <w:r w:rsidRPr="008B31D0">
        <w:rPr>
          <w:highlight w:val="yellow"/>
        </w:rPr>
        <w:t>guests should tailor their co-branding packages to</w:t>
      </w:r>
      <w:r w:rsidR="00A63682" w:rsidRPr="008B31D0">
        <w:rPr>
          <w:highlight w:val="yellow"/>
        </w:rPr>
        <w:t xml:space="preserve"> </w:t>
      </w:r>
      <w:r w:rsidRPr="008B31D0">
        <w:rPr>
          <w:highlight w:val="yellow"/>
        </w:rPr>
        <w:t>eliminate redundant controls and assistance a particular</w:t>
      </w:r>
    </w:p>
    <w:p w14:paraId="3CBFE54D" w14:textId="77777777" w:rsidR="00A63682" w:rsidRPr="008B31D0" w:rsidRDefault="00A63682" w:rsidP="002E261D">
      <w:pPr>
        <w:pStyle w:val="ListParagraph"/>
        <w:rPr>
          <w:highlight w:val="yellow"/>
        </w:rPr>
      </w:pPr>
    </w:p>
    <w:p w14:paraId="335722D2" w14:textId="6210F153" w:rsidR="002E261D" w:rsidRPr="008B31D0" w:rsidRDefault="002E261D" w:rsidP="002E261D">
      <w:pPr>
        <w:pStyle w:val="ListParagraph"/>
        <w:rPr>
          <w:highlight w:val="yellow"/>
        </w:rPr>
      </w:pPr>
      <w:r w:rsidRPr="008B31D0">
        <w:rPr>
          <w:highlight w:val="yellow"/>
        </w:rPr>
        <w:t>Avoiding Franchise Rule compliance will hold attraction for</w:t>
      </w:r>
      <w:r w:rsidR="00A63682" w:rsidRPr="008B31D0">
        <w:rPr>
          <w:highlight w:val="yellow"/>
        </w:rPr>
        <w:t xml:space="preserve"> </w:t>
      </w:r>
      <w:r w:rsidRPr="008B31D0">
        <w:rPr>
          <w:highlight w:val="yellow"/>
        </w:rPr>
        <w:t>alliance partners as co-branding becomes an increasingly</w:t>
      </w:r>
      <w:r w:rsidR="00A63682" w:rsidRPr="008B31D0">
        <w:rPr>
          <w:highlight w:val="yellow"/>
        </w:rPr>
        <w:t xml:space="preserve"> </w:t>
      </w:r>
      <w:r w:rsidRPr="008B31D0">
        <w:rPr>
          <w:highlight w:val="yellow"/>
        </w:rPr>
        <w:t>pervasive feature of franchising's landscape. The effort to</w:t>
      </w:r>
      <w:r w:rsidR="00A63682" w:rsidRPr="008B31D0">
        <w:rPr>
          <w:highlight w:val="yellow"/>
        </w:rPr>
        <w:t xml:space="preserve"> </w:t>
      </w:r>
      <w:r w:rsidRPr="008B31D0">
        <w:rPr>
          <w:highlight w:val="yellow"/>
        </w:rPr>
        <w:t>identify and perfect an exemption or an exclusion will prove</w:t>
      </w:r>
      <w:r w:rsidR="00A63682" w:rsidRPr="008B31D0">
        <w:rPr>
          <w:highlight w:val="yellow"/>
        </w:rPr>
        <w:t xml:space="preserve"> </w:t>
      </w:r>
      <w:r w:rsidRPr="008B31D0">
        <w:rPr>
          <w:highlight w:val="yellow"/>
        </w:rPr>
        <w:t>especially rewarding to guests who want to reduce their</w:t>
      </w:r>
      <w:r w:rsidR="00A63682" w:rsidRPr="008B31D0">
        <w:rPr>
          <w:highlight w:val="yellow"/>
        </w:rPr>
        <w:t xml:space="preserve"> </w:t>
      </w:r>
      <w:r w:rsidRPr="008B31D0">
        <w:rPr>
          <w:highlight w:val="yellow"/>
        </w:rPr>
        <w:t>transaction costs, increase flexibility in negotiating and structuring</w:t>
      </w:r>
      <w:r w:rsidR="00A63682" w:rsidRPr="008B31D0">
        <w:rPr>
          <w:highlight w:val="yellow"/>
        </w:rPr>
        <w:t xml:space="preserve"> </w:t>
      </w:r>
      <w:r w:rsidRPr="008B31D0">
        <w:rPr>
          <w:highlight w:val="yellow"/>
        </w:rPr>
        <w:t>an alliance, or defuse hostility from hosts who lack</w:t>
      </w:r>
      <w:r w:rsidR="00A63682" w:rsidRPr="008B31D0">
        <w:rPr>
          <w:highlight w:val="yellow"/>
        </w:rPr>
        <w:t xml:space="preserve"> </w:t>
      </w:r>
      <w:r w:rsidRPr="008B31D0">
        <w:rPr>
          <w:highlight w:val="yellow"/>
        </w:rPr>
        <w:t>familiarity and sympathy with the legal constraints that apply</w:t>
      </w:r>
      <w:r w:rsidR="00A63682" w:rsidRPr="008B31D0">
        <w:rPr>
          <w:highlight w:val="yellow"/>
        </w:rPr>
        <w:t xml:space="preserve"> </w:t>
      </w:r>
      <w:r w:rsidRPr="008B31D0">
        <w:rPr>
          <w:highlight w:val="yellow"/>
        </w:rPr>
        <w:t>to franchising. The concepts of dependence and reliance provide</w:t>
      </w:r>
      <w:r w:rsidR="00A63682" w:rsidRPr="008B31D0">
        <w:rPr>
          <w:highlight w:val="yellow"/>
        </w:rPr>
        <w:t xml:space="preserve"> </w:t>
      </w:r>
      <w:r w:rsidRPr="008B31D0">
        <w:rPr>
          <w:highlight w:val="yellow"/>
        </w:rPr>
        <w:t>keys that franchise counsel can often use to help their</w:t>
      </w:r>
      <w:r w:rsidR="00A63682" w:rsidRPr="008B31D0">
        <w:rPr>
          <w:highlight w:val="yellow"/>
        </w:rPr>
        <w:t xml:space="preserve"> </w:t>
      </w:r>
      <w:r w:rsidRPr="008B31D0">
        <w:rPr>
          <w:highlight w:val="yellow"/>
        </w:rPr>
        <w:t>clients claim these rewards.</w:t>
      </w:r>
      <w:r w:rsidR="00A63682" w:rsidRPr="008B31D0">
        <w:rPr>
          <w:highlight w:val="yellow"/>
        </w:rPr>
        <w:t xml:space="preserve"> </w:t>
      </w:r>
      <w:r w:rsidRPr="008B31D0">
        <w:rPr>
          <w:highlight w:val="yellow"/>
        </w:rPr>
        <w:t>This article's observations and recommendations are not</w:t>
      </w:r>
      <w:r w:rsidR="00A63682" w:rsidRPr="008B31D0">
        <w:rPr>
          <w:highlight w:val="yellow"/>
        </w:rPr>
        <w:t xml:space="preserve"> </w:t>
      </w:r>
      <w:r w:rsidRPr="008B31D0">
        <w:rPr>
          <w:highlight w:val="yellow"/>
        </w:rPr>
        <w:t>intended as recipes that counsel can use uncritically to concoct</w:t>
      </w:r>
    </w:p>
    <w:p w14:paraId="6F956A9D" w14:textId="4FDADB51" w:rsidR="002E261D" w:rsidRPr="008B31D0" w:rsidRDefault="002E261D" w:rsidP="002E261D">
      <w:pPr>
        <w:pStyle w:val="ListParagraph"/>
        <w:rPr>
          <w:highlight w:val="yellow"/>
        </w:rPr>
      </w:pPr>
      <w:r w:rsidRPr="008B31D0">
        <w:rPr>
          <w:highlight w:val="yellow"/>
        </w:rPr>
        <w:t>an escape from pre-sale regulation. Instead, it presents analytical</w:t>
      </w:r>
      <w:r w:rsidR="00A63682" w:rsidRPr="008B31D0">
        <w:rPr>
          <w:highlight w:val="yellow"/>
        </w:rPr>
        <w:t xml:space="preserve"> </w:t>
      </w:r>
      <w:r w:rsidRPr="008B31D0">
        <w:rPr>
          <w:highlight w:val="yellow"/>
        </w:rPr>
        <w:t>tools counsel can use to rationalize and refine an ambiguous</w:t>
      </w:r>
      <w:r w:rsidR="00A63682" w:rsidRPr="008B31D0">
        <w:rPr>
          <w:highlight w:val="yellow"/>
        </w:rPr>
        <w:t xml:space="preserve"> </w:t>
      </w:r>
      <w:r w:rsidRPr="008B31D0">
        <w:rPr>
          <w:highlight w:val="yellow"/>
        </w:rPr>
        <w:t>fact situation as a prelude to requesting an Advisory</w:t>
      </w:r>
    </w:p>
    <w:p w14:paraId="7DA497AD" w14:textId="1DDD6379" w:rsidR="002E261D" w:rsidRPr="008B31D0" w:rsidRDefault="002E261D" w:rsidP="002E261D">
      <w:pPr>
        <w:pStyle w:val="ListParagraph"/>
        <w:rPr>
          <w:highlight w:val="yellow"/>
        </w:rPr>
      </w:pPr>
      <w:r w:rsidRPr="008B31D0">
        <w:rPr>
          <w:highlight w:val="yellow"/>
        </w:rPr>
        <w:t>Opinion. It also suggests a vocabulary counsel can use to avoid</w:t>
      </w:r>
      <w:r w:rsidR="00A63682" w:rsidRPr="008B31D0">
        <w:rPr>
          <w:highlight w:val="yellow"/>
        </w:rPr>
        <w:t xml:space="preserve"> </w:t>
      </w:r>
      <w:r w:rsidRPr="008B31D0">
        <w:rPr>
          <w:highlight w:val="yellow"/>
        </w:rPr>
        <w:t>extraneous issues in framing their Advisory Opinion requests.</w:t>
      </w:r>
      <w:r w:rsidR="00A63682" w:rsidRPr="008B31D0">
        <w:rPr>
          <w:highlight w:val="yellow"/>
        </w:rPr>
        <w:t xml:space="preserve"> </w:t>
      </w:r>
      <w:r w:rsidRPr="008B31D0">
        <w:rPr>
          <w:highlight w:val="yellow"/>
        </w:rPr>
        <w:t>The article's observations and recommendations also are</w:t>
      </w:r>
    </w:p>
    <w:p w14:paraId="715A48CC" w14:textId="12BFCAFD" w:rsidR="002E261D" w:rsidRPr="008B31D0" w:rsidRDefault="002E261D" w:rsidP="002E261D">
      <w:pPr>
        <w:pStyle w:val="ListParagraph"/>
        <w:rPr>
          <w:highlight w:val="yellow"/>
        </w:rPr>
      </w:pPr>
      <w:r w:rsidRPr="008B31D0">
        <w:rPr>
          <w:highlight w:val="yellow"/>
        </w:rPr>
        <w:t>not intended as panaceas for the pains of pre-sale regulation.</w:t>
      </w:r>
      <w:r w:rsidR="00A63682" w:rsidRPr="008B31D0">
        <w:rPr>
          <w:highlight w:val="yellow"/>
        </w:rPr>
        <w:t xml:space="preserve"> </w:t>
      </w:r>
      <w:r w:rsidRPr="008B31D0">
        <w:rPr>
          <w:highlight w:val="yellow"/>
        </w:rPr>
        <w:t>Not every alliance can escape regulation. Some involve</w:t>
      </w:r>
      <w:r w:rsidR="00A63682" w:rsidRPr="008B31D0">
        <w:rPr>
          <w:highlight w:val="yellow"/>
        </w:rPr>
        <w:t xml:space="preserve"> </w:t>
      </w:r>
      <w:r w:rsidRPr="008B31D0">
        <w:rPr>
          <w:highlight w:val="yellow"/>
        </w:rPr>
        <w:t>transfers of novel information and unique procedures that</w:t>
      </w:r>
    </w:p>
    <w:p w14:paraId="3B5B0ADE" w14:textId="31442657" w:rsidR="002E261D" w:rsidRDefault="002E261D" w:rsidP="00A63682">
      <w:pPr>
        <w:pStyle w:val="ListParagraph"/>
      </w:pPr>
      <w:r w:rsidRPr="008B31D0">
        <w:rPr>
          <w:highlight w:val="yellow"/>
        </w:rPr>
        <w:t>necessarily create dependence. Others involve guests who</w:t>
      </w:r>
      <w:r w:rsidR="00A63682" w:rsidRPr="008B31D0">
        <w:rPr>
          <w:highlight w:val="yellow"/>
        </w:rPr>
        <w:t xml:space="preserve"> </w:t>
      </w:r>
      <w:r w:rsidRPr="008B31D0">
        <w:rPr>
          <w:highlight w:val="yellow"/>
        </w:rPr>
        <w:t>refuse to relinquish tight control over any outsider who operates</w:t>
      </w:r>
      <w:r w:rsidR="00A63682" w:rsidRPr="008B31D0">
        <w:rPr>
          <w:highlight w:val="yellow"/>
        </w:rPr>
        <w:t xml:space="preserve"> </w:t>
      </w:r>
      <w:r w:rsidRPr="008B31D0">
        <w:rPr>
          <w:highlight w:val="yellow"/>
        </w:rPr>
        <w:t>under their trade names. Despite these countervailing</w:t>
      </w:r>
      <w:r w:rsidR="00A63682" w:rsidRPr="008B31D0">
        <w:rPr>
          <w:highlight w:val="yellow"/>
        </w:rPr>
        <w:t xml:space="preserve"> </w:t>
      </w:r>
      <w:r w:rsidRPr="008B31D0">
        <w:rPr>
          <w:highlight w:val="yellow"/>
        </w:rPr>
        <w:t>factors, enough co-branding alliances can benefit from the</w:t>
      </w:r>
      <w:r w:rsidR="00A63682" w:rsidRPr="008B31D0">
        <w:rPr>
          <w:highlight w:val="yellow"/>
        </w:rPr>
        <w:t xml:space="preserve"> </w:t>
      </w:r>
      <w:r w:rsidRPr="008B31D0">
        <w:rPr>
          <w:highlight w:val="yellow"/>
        </w:rPr>
        <w:t xml:space="preserve">exercises this article suggests </w:t>
      </w:r>
      <w:proofErr w:type="gramStart"/>
      <w:r w:rsidRPr="008B31D0">
        <w:rPr>
          <w:highlight w:val="yellow"/>
        </w:rPr>
        <w:t>to justify</w:t>
      </w:r>
      <w:proofErr w:type="gramEnd"/>
      <w:r w:rsidRPr="008B31D0">
        <w:rPr>
          <w:highlight w:val="yellow"/>
        </w:rPr>
        <w:t xml:space="preserve"> the time and energy</w:t>
      </w:r>
      <w:r w:rsidR="00A63682" w:rsidRPr="008B31D0">
        <w:rPr>
          <w:highlight w:val="yellow"/>
        </w:rPr>
        <w:t xml:space="preserve"> </w:t>
      </w:r>
      <w:r w:rsidRPr="008B31D0">
        <w:rPr>
          <w:highlight w:val="yellow"/>
        </w:rPr>
        <w:t>required to perform them.</w:t>
      </w:r>
    </w:p>
    <w:p w14:paraId="1E7FB591" w14:textId="24654CFA" w:rsidR="00024BF9" w:rsidRDefault="00024BF9" w:rsidP="00A63682">
      <w:pPr>
        <w:pStyle w:val="ListParagraph"/>
      </w:pPr>
    </w:p>
    <w:p w14:paraId="5D46C95E" w14:textId="7FA7FDFA" w:rsidR="00024BF9" w:rsidRDefault="00024BF9" w:rsidP="00A63682">
      <w:pPr>
        <w:pStyle w:val="ListParagraph"/>
      </w:pPr>
    </w:p>
    <w:p w14:paraId="6AC75010" w14:textId="7B57538B" w:rsidR="00024BF9" w:rsidRDefault="00024BF9" w:rsidP="00A63682">
      <w:pPr>
        <w:pStyle w:val="ListParagraph"/>
      </w:pPr>
    </w:p>
    <w:p w14:paraId="602D04B0" w14:textId="3A19C441" w:rsidR="00024BF9" w:rsidRDefault="00024BF9" w:rsidP="00A63682">
      <w:pPr>
        <w:pStyle w:val="ListParagraph"/>
      </w:pPr>
    </w:p>
    <w:p w14:paraId="098AD62C" w14:textId="2E470052" w:rsidR="00024BF9" w:rsidRDefault="00024BF9" w:rsidP="00A63682">
      <w:pPr>
        <w:pStyle w:val="ListParagraph"/>
      </w:pPr>
    </w:p>
    <w:p w14:paraId="74E41550" w14:textId="6D12A1DC" w:rsidR="00024BF9" w:rsidRDefault="00024BF9" w:rsidP="00A63682">
      <w:pPr>
        <w:pStyle w:val="ListParagraph"/>
      </w:pPr>
    </w:p>
    <w:p w14:paraId="5D750FA8" w14:textId="35FA7086" w:rsidR="00024BF9" w:rsidRPr="009208D7" w:rsidRDefault="00024BF9" w:rsidP="00024BF9">
      <w:pPr>
        <w:pStyle w:val="ListParagraph"/>
        <w:rPr>
          <w:b/>
          <w:highlight w:val="yellow"/>
        </w:rPr>
      </w:pPr>
      <w:r w:rsidRPr="009208D7">
        <w:rPr>
          <w:b/>
          <w:highlight w:val="yellow"/>
        </w:rPr>
        <w:t>Summary of Comments on Chapter 13: Franchising, Joint</w:t>
      </w:r>
      <w:r w:rsidR="00E44917" w:rsidRPr="009208D7">
        <w:rPr>
          <w:b/>
          <w:highlight w:val="yellow"/>
        </w:rPr>
        <w:t xml:space="preserve">  </w:t>
      </w:r>
      <w:bookmarkStart w:id="2" w:name="_Hlk527474747"/>
      <w:r w:rsidR="00E44917" w:rsidRPr="009208D7">
        <w:rPr>
          <w:b/>
          <w:highlight w:val="yellow"/>
        </w:rPr>
        <w:t>(Procedures and types)</w:t>
      </w:r>
      <w:bookmarkEnd w:id="2"/>
    </w:p>
    <w:p w14:paraId="68B9B5FF" w14:textId="20915881" w:rsidR="00024BF9" w:rsidRPr="009208D7" w:rsidRDefault="00024BF9" w:rsidP="00024BF9">
      <w:pPr>
        <w:pStyle w:val="ListParagraph"/>
        <w:rPr>
          <w:b/>
          <w:highlight w:val="yellow"/>
        </w:rPr>
      </w:pPr>
      <w:r w:rsidRPr="009208D7">
        <w:rPr>
          <w:b/>
          <w:highlight w:val="yellow"/>
        </w:rPr>
        <w:t>Ventures, Co-Branding and Licensing.</w:t>
      </w:r>
      <w:r w:rsidR="001E5A7A" w:rsidRPr="009208D7">
        <w:rPr>
          <w:b/>
          <w:highlight w:val="yellow"/>
        </w:rPr>
        <w:t xml:space="preserve"> </w:t>
      </w:r>
      <w:r w:rsidRPr="009208D7">
        <w:rPr>
          <w:b/>
          <w:highlight w:val="yellow"/>
        </w:rPr>
        <w:t>Franchising, Joint</w:t>
      </w:r>
      <w:r w:rsidR="001E5A7A" w:rsidRPr="009208D7">
        <w:rPr>
          <w:b/>
          <w:highlight w:val="yellow"/>
        </w:rPr>
        <w:t xml:space="preserve"> </w:t>
      </w:r>
      <w:r w:rsidRPr="009208D7">
        <w:rPr>
          <w:b/>
          <w:highlight w:val="yellow"/>
        </w:rPr>
        <w:t>Ventures, Co-Branding</w:t>
      </w:r>
      <w:r w:rsidR="001E5A7A" w:rsidRPr="009208D7">
        <w:rPr>
          <w:b/>
          <w:highlight w:val="yellow"/>
        </w:rPr>
        <w:t xml:space="preserve"> </w:t>
      </w:r>
      <w:r w:rsidRPr="009208D7">
        <w:rPr>
          <w:b/>
          <w:highlight w:val="yellow"/>
        </w:rPr>
        <w:t>and Licensing</w:t>
      </w:r>
    </w:p>
    <w:p w14:paraId="0736F0EC" w14:textId="7FFD80C2" w:rsidR="00024BF9" w:rsidRPr="009208D7" w:rsidRDefault="00024BF9" w:rsidP="00024BF9">
      <w:pPr>
        <w:pStyle w:val="ListParagraph"/>
        <w:rPr>
          <w:highlight w:val="yellow"/>
        </w:rPr>
      </w:pPr>
      <w:r w:rsidRPr="009208D7">
        <w:rPr>
          <w:highlight w:val="yellow"/>
        </w:rPr>
        <w:t xml:space="preserve">leveraging your intangible assets and </w:t>
      </w:r>
      <w:r w:rsidR="001E5A7A" w:rsidRPr="009208D7">
        <w:rPr>
          <w:highlight w:val="yellow"/>
        </w:rPr>
        <w:t>developing</w:t>
      </w:r>
      <w:r w:rsidRPr="009208D7">
        <w:rPr>
          <w:highlight w:val="yellow"/>
        </w:rPr>
        <w:t xml:space="preserve"> strategic</w:t>
      </w:r>
      <w:proofErr w:type="gramStart"/>
      <w:r w:rsidRPr="009208D7">
        <w:rPr>
          <w:highlight w:val="yellow"/>
        </w:rPr>
        <w:t xml:space="preserve"> ,..</w:t>
      </w:r>
      <w:proofErr w:type="gramEnd"/>
      <w:r w:rsidR="001E5A7A" w:rsidRPr="009208D7">
        <w:rPr>
          <w:highlight w:val="yellow"/>
        </w:rPr>
        <w:t xml:space="preserve"> rel</w:t>
      </w:r>
      <w:r w:rsidRPr="009208D7">
        <w:rPr>
          <w:highlight w:val="yellow"/>
        </w:rPr>
        <w:t>ationships</w:t>
      </w:r>
      <w:r w:rsidR="001E5A7A" w:rsidRPr="009208D7">
        <w:rPr>
          <w:highlight w:val="yellow"/>
        </w:rPr>
        <w:t xml:space="preserve">. </w:t>
      </w:r>
      <w:r w:rsidRPr="009208D7">
        <w:rPr>
          <w:highlight w:val="yellow"/>
        </w:rPr>
        <w:t xml:space="preserve">These </w:t>
      </w:r>
      <w:r w:rsidR="001E5A7A" w:rsidRPr="009208D7">
        <w:rPr>
          <w:highlight w:val="yellow"/>
        </w:rPr>
        <w:t>strategies</w:t>
      </w:r>
      <w:r w:rsidRPr="009208D7">
        <w:rPr>
          <w:highlight w:val="yellow"/>
        </w:rPr>
        <w:t xml:space="preserve"> are not only an efficie</w:t>
      </w:r>
      <w:r w:rsidR="001E5A7A" w:rsidRPr="009208D7">
        <w:rPr>
          <w:highlight w:val="yellow"/>
        </w:rPr>
        <w:t>nt</w:t>
      </w:r>
      <w:r w:rsidRPr="009208D7">
        <w:rPr>
          <w:highlight w:val="yellow"/>
        </w:rPr>
        <w:t xml:space="preserve"> way </w:t>
      </w:r>
      <w:r w:rsidR="001E5A7A" w:rsidRPr="009208D7">
        <w:rPr>
          <w:highlight w:val="yellow"/>
        </w:rPr>
        <w:t xml:space="preserve">to </w:t>
      </w:r>
      <w:r w:rsidRPr="009208D7">
        <w:rPr>
          <w:highlight w:val="yellow"/>
        </w:rPr>
        <w:t>build your brand awareness, customer base and market share</w:t>
      </w:r>
    </w:p>
    <w:p w14:paraId="65A31A76" w14:textId="46D127F2" w:rsidR="00024BF9" w:rsidRPr="009208D7" w:rsidRDefault="00024BF9" w:rsidP="00024BF9">
      <w:pPr>
        <w:pStyle w:val="ListParagraph"/>
        <w:rPr>
          <w:highlight w:val="yellow"/>
        </w:rPr>
      </w:pPr>
      <w:r w:rsidRPr="009208D7">
        <w:rPr>
          <w:highlight w:val="yellow"/>
        </w:rPr>
        <w:t>b</w:t>
      </w:r>
      <w:r w:rsidR="001E5A7A" w:rsidRPr="009208D7">
        <w:rPr>
          <w:highlight w:val="yellow"/>
        </w:rPr>
        <w:t>ut</w:t>
      </w:r>
      <w:r w:rsidRPr="009208D7">
        <w:rPr>
          <w:highlight w:val="yellow"/>
        </w:rPr>
        <w:t xml:space="preserve"> </w:t>
      </w:r>
      <w:proofErr w:type="gramStart"/>
      <w:r w:rsidRPr="009208D7">
        <w:rPr>
          <w:highlight w:val="yellow"/>
        </w:rPr>
        <w:t>also</w:t>
      </w:r>
      <w:proofErr w:type="gramEnd"/>
      <w:r w:rsidRPr="009208D7">
        <w:rPr>
          <w:highlight w:val="yellow"/>
        </w:rPr>
        <w:t xml:space="preserve"> are a cost-</w:t>
      </w:r>
      <w:r w:rsidR="001E5A7A" w:rsidRPr="009208D7">
        <w:rPr>
          <w:highlight w:val="yellow"/>
        </w:rPr>
        <w:t>effective</w:t>
      </w:r>
      <w:r w:rsidRPr="009208D7">
        <w:rPr>
          <w:highlight w:val="yellow"/>
        </w:rPr>
        <w:t xml:space="preserve"> way </w:t>
      </w:r>
      <w:r w:rsidR="001E5A7A" w:rsidRPr="009208D7">
        <w:rPr>
          <w:highlight w:val="yellow"/>
        </w:rPr>
        <w:t>t</w:t>
      </w:r>
      <w:r w:rsidRPr="009208D7">
        <w:rPr>
          <w:highlight w:val="yellow"/>
        </w:rPr>
        <w:t>o achieve growth compared</w:t>
      </w:r>
      <w:r w:rsidR="001E5A7A" w:rsidRPr="009208D7">
        <w:rPr>
          <w:highlight w:val="yellow"/>
        </w:rPr>
        <w:t xml:space="preserve"> </w:t>
      </w:r>
      <w:r w:rsidRPr="009208D7">
        <w:rPr>
          <w:highlight w:val="yellow"/>
        </w:rPr>
        <w:t>with traditional capital-</w:t>
      </w:r>
      <w:r w:rsidR="001E5A7A" w:rsidRPr="009208D7">
        <w:rPr>
          <w:highlight w:val="yellow"/>
        </w:rPr>
        <w:t>formation</w:t>
      </w:r>
      <w:r w:rsidRPr="009208D7">
        <w:rPr>
          <w:highlight w:val="yellow"/>
        </w:rPr>
        <w:t xml:space="preserve"> strategies.</w:t>
      </w:r>
    </w:p>
    <w:p w14:paraId="61101FC7" w14:textId="77777777" w:rsidR="001E5A7A" w:rsidRPr="009208D7" w:rsidRDefault="001E5A7A" w:rsidP="00024BF9">
      <w:pPr>
        <w:pStyle w:val="ListParagraph"/>
        <w:rPr>
          <w:highlight w:val="yellow"/>
        </w:rPr>
      </w:pPr>
    </w:p>
    <w:p w14:paraId="3D3B1754" w14:textId="60F639B1" w:rsidR="00024BF9" w:rsidRPr="009208D7" w:rsidRDefault="00024BF9" w:rsidP="00024BF9">
      <w:pPr>
        <w:pStyle w:val="ListParagraph"/>
        <w:rPr>
          <w:highlight w:val="yellow"/>
        </w:rPr>
      </w:pPr>
      <w:r w:rsidRPr="009208D7">
        <w:rPr>
          <w:highlight w:val="yellow"/>
        </w:rPr>
        <w:t>Page: 3</w:t>
      </w:r>
    </w:p>
    <w:p w14:paraId="27403698" w14:textId="0FFB769E" w:rsidR="00024BF9" w:rsidRPr="009208D7" w:rsidRDefault="00024BF9" w:rsidP="00024BF9">
      <w:pPr>
        <w:pStyle w:val="ListParagraph"/>
        <w:rPr>
          <w:highlight w:val="yellow"/>
        </w:rPr>
      </w:pPr>
      <w:r w:rsidRPr="009208D7">
        <w:rPr>
          <w:highlight w:val="yellow"/>
        </w:rPr>
        <w:t>You don't have to have</w:t>
      </w:r>
      <w:r w:rsidR="001E5A7A" w:rsidRPr="009208D7">
        <w:rPr>
          <w:highlight w:val="yellow"/>
        </w:rPr>
        <w:t xml:space="preserve"> </w:t>
      </w:r>
      <w:r w:rsidRPr="009208D7">
        <w:rPr>
          <w:highlight w:val="yellow"/>
        </w:rPr>
        <w:t>the ambition to become a national or multinational corporation</w:t>
      </w:r>
    </w:p>
    <w:p w14:paraId="37484EED" w14:textId="28C8EEB2" w:rsidR="00024BF9" w:rsidRPr="009208D7" w:rsidRDefault="00024BF9" w:rsidP="00024BF9">
      <w:pPr>
        <w:pStyle w:val="ListParagraph"/>
        <w:rPr>
          <w:highlight w:val="yellow"/>
        </w:rPr>
      </w:pPr>
      <w:r w:rsidRPr="009208D7">
        <w:rPr>
          <w:highlight w:val="yellow"/>
        </w:rPr>
        <w:t>to consider franchising, which can be an especially effective</w:t>
      </w:r>
      <w:r w:rsidR="001E5A7A" w:rsidRPr="009208D7">
        <w:rPr>
          <w:highlight w:val="yellow"/>
        </w:rPr>
        <w:t xml:space="preserve"> </w:t>
      </w:r>
      <w:r w:rsidRPr="009208D7">
        <w:rPr>
          <w:highlight w:val="yellow"/>
        </w:rPr>
        <w:t>option for smaller businesses that cannot afford to finance internal</w:t>
      </w:r>
      <w:r w:rsidR="001E5A7A" w:rsidRPr="009208D7">
        <w:rPr>
          <w:highlight w:val="yellow"/>
        </w:rPr>
        <w:t xml:space="preserve"> </w:t>
      </w:r>
      <w:r w:rsidRPr="009208D7">
        <w:rPr>
          <w:highlight w:val="yellow"/>
        </w:rPr>
        <w:t>growth.</w:t>
      </w:r>
    </w:p>
    <w:p w14:paraId="4409E75B" w14:textId="77777777" w:rsidR="001E5A7A" w:rsidRPr="009208D7" w:rsidRDefault="001E5A7A" w:rsidP="00024BF9">
      <w:pPr>
        <w:pStyle w:val="ListParagraph"/>
        <w:rPr>
          <w:highlight w:val="yellow"/>
        </w:rPr>
      </w:pPr>
    </w:p>
    <w:p w14:paraId="22370F07" w14:textId="0F1760A6" w:rsidR="00024BF9" w:rsidRPr="009208D7" w:rsidRDefault="00024BF9" w:rsidP="00024BF9">
      <w:pPr>
        <w:pStyle w:val="ListParagraph"/>
        <w:rPr>
          <w:highlight w:val="yellow"/>
        </w:rPr>
      </w:pPr>
      <w:r w:rsidRPr="009208D7">
        <w:rPr>
          <w:highlight w:val="yellow"/>
        </w:rPr>
        <w:t xml:space="preserve">Responsible franchising </w:t>
      </w:r>
      <w:r w:rsidR="001E5A7A" w:rsidRPr="009208D7">
        <w:rPr>
          <w:highlight w:val="yellow"/>
        </w:rPr>
        <w:t>starts</w:t>
      </w:r>
      <w:r w:rsidRPr="009208D7">
        <w:rPr>
          <w:highlight w:val="yellow"/>
        </w:rPr>
        <w:t xml:space="preserve"> with an understanding of </w:t>
      </w:r>
      <w:r w:rsidR="001E5A7A" w:rsidRPr="009208D7">
        <w:rPr>
          <w:highlight w:val="yellow"/>
        </w:rPr>
        <w:t>t</w:t>
      </w:r>
      <w:r w:rsidRPr="009208D7">
        <w:rPr>
          <w:highlight w:val="yellow"/>
        </w:rPr>
        <w:t>he</w:t>
      </w:r>
    </w:p>
    <w:p w14:paraId="354854BD" w14:textId="77777777" w:rsidR="00024BF9" w:rsidRPr="009208D7" w:rsidRDefault="00024BF9" w:rsidP="00024BF9">
      <w:pPr>
        <w:pStyle w:val="ListParagraph"/>
        <w:rPr>
          <w:highlight w:val="yellow"/>
        </w:rPr>
      </w:pPr>
      <w:r w:rsidRPr="009208D7">
        <w:rPr>
          <w:highlight w:val="yellow"/>
        </w:rPr>
        <w:t>strategic essence of the business structure. There are three critical</w:t>
      </w:r>
    </w:p>
    <w:p w14:paraId="3062C3CD" w14:textId="2384065F" w:rsidR="00024BF9" w:rsidRPr="009208D7" w:rsidRDefault="00024BF9" w:rsidP="00024BF9">
      <w:pPr>
        <w:pStyle w:val="ListParagraph"/>
        <w:rPr>
          <w:highlight w:val="yellow"/>
        </w:rPr>
      </w:pPr>
      <w:r w:rsidRPr="009208D7">
        <w:rPr>
          <w:highlight w:val="yellow"/>
        </w:rPr>
        <w:t xml:space="preserve">components of the </w:t>
      </w:r>
      <w:r w:rsidR="001E5A7A" w:rsidRPr="009208D7">
        <w:rPr>
          <w:highlight w:val="yellow"/>
        </w:rPr>
        <w:t>franchise</w:t>
      </w:r>
      <w:r w:rsidRPr="009208D7">
        <w:rPr>
          <w:highlight w:val="yellow"/>
        </w:rPr>
        <w:t xml:space="preserve"> system: the brand, </w:t>
      </w:r>
      <w:r w:rsidR="001E5A7A" w:rsidRPr="009208D7">
        <w:rPr>
          <w:highlight w:val="yellow"/>
        </w:rPr>
        <w:t>the</w:t>
      </w:r>
      <w:r w:rsidRPr="009208D7">
        <w:rPr>
          <w:highlight w:val="yellow"/>
        </w:rPr>
        <w:t xml:space="preserve"> operating system and the ongoing support provided by the </w:t>
      </w:r>
      <w:r w:rsidR="001E5A7A" w:rsidRPr="009208D7">
        <w:rPr>
          <w:highlight w:val="yellow"/>
        </w:rPr>
        <w:t>franchise</w:t>
      </w:r>
      <w:r w:rsidRPr="009208D7">
        <w:rPr>
          <w:highlight w:val="yellow"/>
        </w:rPr>
        <w:t>'</w:t>
      </w:r>
      <w:r w:rsidR="001E5A7A" w:rsidRPr="009208D7">
        <w:rPr>
          <w:highlight w:val="yellow"/>
        </w:rPr>
        <w:t xml:space="preserve"> </w:t>
      </w:r>
      <w:r w:rsidRPr="009208D7">
        <w:rPr>
          <w:highlight w:val="yellow"/>
        </w:rPr>
        <w:t>to</w:t>
      </w:r>
      <w:r w:rsidR="001E5A7A" w:rsidRPr="009208D7">
        <w:rPr>
          <w:highlight w:val="yellow"/>
        </w:rPr>
        <w:t xml:space="preserve"> </w:t>
      </w:r>
      <w:r w:rsidRPr="009208D7">
        <w:rPr>
          <w:highlight w:val="yellow"/>
        </w:rPr>
        <w:t xml:space="preserve">the </w:t>
      </w:r>
      <w:r w:rsidR="001E5A7A" w:rsidRPr="009208D7">
        <w:rPr>
          <w:highlight w:val="yellow"/>
        </w:rPr>
        <w:t>fr</w:t>
      </w:r>
      <w:r w:rsidRPr="009208D7">
        <w:rPr>
          <w:highlight w:val="yellow"/>
        </w:rPr>
        <w:t>anchisee,</w:t>
      </w:r>
      <w:r w:rsidR="001E5A7A" w:rsidRPr="009208D7">
        <w:rPr>
          <w:highlight w:val="yellow"/>
        </w:rPr>
        <w:t xml:space="preserve"> </w:t>
      </w:r>
      <w:r w:rsidRPr="009208D7">
        <w:rPr>
          <w:highlight w:val="yellow"/>
        </w:rPr>
        <w:t xml:space="preserve">First, the brand creates the </w:t>
      </w:r>
      <w:r w:rsidR="001E5A7A" w:rsidRPr="009208D7">
        <w:rPr>
          <w:highlight w:val="yellow"/>
        </w:rPr>
        <w:t>demand,</w:t>
      </w:r>
      <w:r w:rsidRPr="009208D7">
        <w:rPr>
          <w:highlight w:val="yellow"/>
        </w:rPr>
        <w:t xml:space="preserve"> allowing the franchisee</w:t>
      </w:r>
      <w:r w:rsidR="001E5A7A" w:rsidRPr="009208D7">
        <w:rPr>
          <w:highlight w:val="yellow"/>
        </w:rPr>
        <w:t xml:space="preserve"> </w:t>
      </w:r>
      <w:r w:rsidRPr="009208D7">
        <w:rPr>
          <w:highlight w:val="yellow"/>
        </w:rPr>
        <w:t>to initially attract customers, The brand includes the franchisor's</w:t>
      </w:r>
      <w:r w:rsidR="001E5A7A" w:rsidRPr="009208D7">
        <w:rPr>
          <w:highlight w:val="yellow"/>
        </w:rPr>
        <w:t xml:space="preserve"> </w:t>
      </w:r>
      <w:r w:rsidRPr="009208D7">
        <w:rPr>
          <w:highlight w:val="yellow"/>
        </w:rPr>
        <w:t xml:space="preserve">trademarks and </w:t>
      </w:r>
      <w:r w:rsidRPr="009208D7">
        <w:rPr>
          <w:highlight w:val="yellow"/>
        </w:rPr>
        <w:lastRenderedPageBreak/>
        <w:t xml:space="preserve">service marks, its </w:t>
      </w:r>
      <w:r w:rsidR="001E5A7A" w:rsidRPr="009208D7">
        <w:rPr>
          <w:highlight w:val="yellow"/>
        </w:rPr>
        <w:t>trade</w:t>
      </w:r>
      <w:r w:rsidRPr="009208D7">
        <w:rPr>
          <w:highlight w:val="yellow"/>
        </w:rPr>
        <w:t xml:space="preserve"> dress and dec</w:t>
      </w:r>
      <w:r w:rsidR="001E5A7A" w:rsidRPr="009208D7">
        <w:rPr>
          <w:highlight w:val="yellow"/>
        </w:rPr>
        <w:t>or</w:t>
      </w:r>
      <w:r w:rsidRPr="009208D7">
        <w:rPr>
          <w:highlight w:val="yellow"/>
        </w:rPr>
        <w:t>; and all</w:t>
      </w:r>
      <w:r w:rsidR="001E5A7A" w:rsidRPr="009208D7">
        <w:rPr>
          <w:highlight w:val="yellow"/>
        </w:rPr>
        <w:t xml:space="preserve"> </w:t>
      </w:r>
      <w:r w:rsidRPr="009208D7">
        <w:rPr>
          <w:highlight w:val="yellow"/>
        </w:rPr>
        <w:t>the intangible factors that create customer loyalty and build</w:t>
      </w:r>
      <w:r w:rsidR="001E5A7A" w:rsidRPr="009208D7">
        <w:rPr>
          <w:highlight w:val="yellow"/>
        </w:rPr>
        <w:t xml:space="preserve"> brand</w:t>
      </w:r>
      <w:r w:rsidRPr="009208D7">
        <w:rPr>
          <w:highlight w:val="yellow"/>
        </w:rPr>
        <w:t xml:space="preserve"> equity. Next. the operating system essentially delivers the</w:t>
      </w:r>
      <w:r w:rsidR="001E5A7A" w:rsidRPr="009208D7">
        <w:rPr>
          <w:highlight w:val="yellow"/>
        </w:rPr>
        <w:t xml:space="preserve"> </w:t>
      </w:r>
      <w:r w:rsidRPr="009208D7">
        <w:rPr>
          <w:highlight w:val="yellow"/>
        </w:rPr>
        <w:t xml:space="preserve">promise, allowing the franchisee to maintain customer </w:t>
      </w:r>
      <w:r w:rsidR="001E5A7A" w:rsidRPr="009208D7">
        <w:rPr>
          <w:highlight w:val="yellow"/>
        </w:rPr>
        <w:t xml:space="preserve">relationships </w:t>
      </w:r>
      <w:r w:rsidRPr="009208D7">
        <w:rPr>
          <w:highlight w:val="yellow"/>
        </w:rPr>
        <w:t>and build loyalty. Finally, the ongoing support and train</w:t>
      </w:r>
      <w:r w:rsidR="001E5A7A" w:rsidRPr="009208D7">
        <w:rPr>
          <w:highlight w:val="yellow"/>
        </w:rPr>
        <w:t xml:space="preserve">ing </w:t>
      </w:r>
      <w:r w:rsidRPr="009208D7">
        <w:rPr>
          <w:highlight w:val="yellow"/>
        </w:rPr>
        <w:t>provide the impetus for growth, providing</w:t>
      </w:r>
      <w:r w:rsidR="001E5A7A" w:rsidRPr="009208D7">
        <w:rPr>
          <w:highlight w:val="yellow"/>
        </w:rPr>
        <w:t xml:space="preserve"> </w:t>
      </w:r>
      <w:r w:rsidRPr="009208D7">
        <w:rPr>
          <w:highlight w:val="yellow"/>
        </w:rPr>
        <w:t>the f</w:t>
      </w:r>
      <w:r w:rsidR="001E5A7A" w:rsidRPr="009208D7">
        <w:rPr>
          <w:highlight w:val="yellow"/>
        </w:rPr>
        <w:t>r</w:t>
      </w:r>
      <w:r w:rsidRPr="009208D7">
        <w:rPr>
          <w:highlight w:val="yellow"/>
        </w:rPr>
        <w:t>anchisee with the tools and</w:t>
      </w:r>
    </w:p>
    <w:p w14:paraId="52B11B0C" w14:textId="0A22C281" w:rsidR="00024BF9" w:rsidRPr="009208D7" w:rsidRDefault="00024BF9" w:rsidP="00024BF9">
      <w:pPr>
        <w:pStyle w:val="ListParagraph"/>
        <w:rPr>
          <w:highlight w:val="yellow"/>
        </w:rPr>
      </w:pPr>
      <w:r w:rsidRPr="009208D7">
        <w:rPr>
          <w:highlight w:val="yellow"/>
        </w:rPr>
        <w:t>tips to e</w:t>
      </w:r>
      <w:r w:rsidR="001E5A7A" w:rsidRPr="009208D7">
        <w:rPr>
          <w:highlight w:val="yellow"/>
        </w:rPr>
        <w:t>x</w:t>
      </w:r>
      <w:r w:rsidRPr="009208D7">
        <w:rPr>
          <w:highlight w:val="yellow"/>
        </w:rPr>
        <w:t>pand its customer base and build</w:t>
      </w:r>
      <w:r w:rsidR="001E5A7A" w:rsidRPr="009208D7">
        <w:rPr>
          <w:highlight w:val="yellow"/>
        </w:rPr>
        <w:t xml:space="preserve"> </w:t>
      </w:r>
      <w:r w:rsidRPr="009208D7">
        <w:rPr>
          <w:highlight w:val="yellow"/>
        </w:rPr>
        <w:t>its market share.</w:t>
      </w:r>
    </w:p>
    <w:p w14:paraId="13F54F55" w14:textId="77777777" w:rsidR="001E5A7A" w:rsidRPr="009208D7" w:rsidRDefault="001E5A7A" w:rsidP="00024BF9">
      <w:pPr>
        <w:pStyle w:val="ListParagraph"/>
        <w:rPr>
          <w:highlight w:val="yellow"/>
        </w:rPr>
      </w:pPr>
    </w:p>
    <w:p w14:paraId="4667B8D6" w14:textId="722B28A0" w:rsidR="00024BF9" w:rsidRPr="009208D7" w:rsidRDefault="00024BF9" w:rsidP="00024BF9">
      <w:pPr>
        <w:pStyle w:val="ListParagraph"/>
        <w:rPr>
          <w:highlight w:val="yellow"/>
        </w:rPr>
      </w:pPr>
      <w:r w:rsidRPr="009208D7">
        <w:rPr>
          <w:highlight w:val="yellow"/>
        </w:rPr>
        <w:t>By franchising their product or service, these companies</w:t>
      </w:r>
      <w:r w:rsidR="001E5A7A" w:rsidRPr="009208D7">
        <w:rPr>
          <w:highlight w:val="yellow"/>
        </w:rPr>
        <w:t xml:space="preserve"> </w:t>
      </w:r>
      <w:r w:rsidRPr="009208D7">
        <w:rPr>
          <w:highlight w:val="yellow"/>
        </w:rPr>
        <w:t>can:</w:t>
      </w:r>
    </w:p>
    <w:p w14:paraId="142AC096" w14:textId="77777777" w:rsidR="00024BF9" w:rsidRPr="009208D7" w:rsidRDefault="00024BF9" w:rsidP="00024BF9">
      <w:pPr>
        <w:pStyle w:val="ListParagraph"/>
        <w:rPr>
          <w:highlight w:val="yellow"/>
        </w:rPr>
      </w:pPr>
      <w:r w:rsidRPr="009208D7">
        <w:rPr>
          <w:highlight w:val="yellow"/>
        </w:rPr>
        <w:t>• obtain operating efficiencies and economies of scale;</w:t>
      </w:r>
    </w:p>
    <w:p w14:paraId="5F8C6759" w14:textId="77777777" w:rsidR="00622149" w:rsidRPr="009208D7" w:rsidRDefault="00024BF9" w:rsidP="00622149">
      <w:pPr>
        <w:pStyle w:val="ListParagraph"/>
        <w:rPr>
          <w:highlight w:val="yellow"/>
        </w:rPr>
      </w:pPr>
      <w:r w:rsidRPr="009208D7">
        <w:rPr>
          <w:highlight w:val="yellow"/>
        </w:rPr>
        <w:t>• achieve more rapid market penetration at a lower capital cost;</w:t>
      </w:r>
    </w:p>
    <w:p w14:paraId="77ED4794" w14:textId="728A16D9" w:rsidR="00024BF9" w:rsidRPr="009208D7" w:rsidRDefault="00622149" w:rsidP="00622149">
      <w:pPr>
        <w:pStyle w:val="ListParagraph"/>
        <w:rPr>
          <w:highlight w:val="yellow"/>
        </w:rPr>
      </w:pPr>
      <w:r w:rsidRPr="009208D7">
        <w:rPr>
          <w:highlight w:val="yellow"/>
        </w:rPr>
        <w:t xml:space="preserve">• </w:t>
      </w:r>
      <w:r w:rsidR="00024BF9" w:rsidRPr="009208D7">
        <w:rPr>
          <w:highlight w:val="yellow"/>
        </w:rPr>
        <w:t>reach targeted consumers more effectively through cooperative</w:t>
      </w:r>
    </w:p>
    <w:p w14:paraId="64DFFDB0" w14:textId="0FD87C27" w:rsidR="00024BF9" w:rsidRPr="009208D7" w:rsidRDefault="00024BF9" w:rsidP="00024BF9">
      <w:pPr>
        <w:pStyle w:val="ListParagraph"/>
        <w:rPr>
          <w:highlight w:val="yellow"/>
        </w:rPr>
      </w:pPr>
      <w:r w:rsidRPr="009208D7">
        <w:rPr>
          <w:highlight w:val="yellow"/>
        </w:rPr>
        <w:t>adve</w:t>
      </w:r>
      <w:r w:rsidR="00622149" w:rsidRPr="009208D7">
        <w:rPr>
          <w:highlight w:val="yellow"/>
        </w:rPr>
        <w:t>rt</w:t>
      </w:r>
      <w:r w:rsidRPr="009208D7">
        <w:rPr>
          <w:highlight w:val="yellow"/>
        </w:rPr>
        <w:t>ising and promotion;</w:t>
      </w:r>
      <w:r w:rsidR="00622149" w:rsidRPr="009208D7">
        <w:rPr>
          <w:highlight w:val="yellow"/>
        </w:rPr>
        <w:t xml:space="preserve"> </w:t>
      </w:r>
    </w:p>
    <w:p w14:paraId="00142BC6" w14:textId="77777777" w:rsidR="00024BF9" w:rsidRPr="009208D7" w:rsidRDefault="00024BF9" w:rsidP="00024BF9">
      <w:pPr>
        <w:pStyle w:val="ListParagraph"/>
        <w:rPr>
          <w:highlight w:val="yellow"/>
        </w:rPr>
      </w:pPr>
      <w:r w:rsidRPr="009208D7">
        <w:rPr>
          <w:highlight w:val="yellow"/>
        </w:rPr>
        <w:t>• sell products and services to a dedicated distributor network;</w:t>
      </w:r>
    </w:p>
    <w:p w14:paraId="20DFEE73" w14:textId="7F1FAC18" w:rsidR="00024BF9" w:rsidRPr="009208D7" w:rsidRDefault="00024BF9" w:rsidP="00024BF9">
      <w:pPr>
        <w:pStyle w:val="ListParagraph"/>
        <w:rPr>
          <w:highlight w:val="yellow"/>
        </w:rPr>
      </w:pPr>
      <w:r w:rsidRPr="009208D7">
        <w:rPr>
          <w:highlight w:val="yellow"/>
        </w:rPr>
        <w:t>• replace the need for Internal personnel with motivated owner</w:t>
      </w:r>
      <w:r w:rsidR="00622149" w:rsidRPr="009208D7">
        <w:rPr>
          <w:highlight w:val="yellow"/>
        </w:rPr>
        <w:t xml:space="preserve"> </w:t>
      </w:r>
      <w:r w:rsidRPr="009208D7">
        <w:rPr>
          <w:highlight w:val="yellow"/>
        </w:rPr>
        <w:t>operators;</w:t>
      </w:r>
    </w:p>
    <w:p w14:paraId="49CB6900" w14:textId="77777777" w:rsidR="00024BF9" w:rsidRPr="009208D7" w:rsidRDefault="00024BF9" w:rsidP="00024BF9">
      <w:pPr>
        <w:pStyle w:val="ListParagraph"/>
        <w:rPr>
          <w:highlight w:val="yellow"/>
        </w:rPr>
      </w:pPr>
      <w:r w:rsidRPr="009208D7">
        <w:rPr>
          <w:highlight w:val="yellow"/>
        </w:rPr>
        <w:t>and</w:t>
      </w:r>
    </w:p>
    <w:p w14:paraId="4C92E0E8" w14:textId="6EC95AA6" w:rsidR="00024BF9" w:rsidRPr="009208D7" w:rsidRDefault="00024BF9" w:rsidP="00024BF9">
      <w:pPr>
        <w:pStyle w:val="ListParagraph"/>
        <w:rPr>
          <w:highlight w:val="yellow"/>
        </w:rPr>
      </w:pPr>
      <w:r w:rsidRPr="009208D7">
        <w:rPr>
          <w:highlight w:val="yellow"/>
        </w:rPr>
        <w:t>• shift the primary responsibility for site</w:t>
      </w:r>
      <w:r w:rsidR="00622149" w:rsidRPr="009208D7">
        <w:rPr>
          <w:highlight w:val="yellow"/>
        </w:rPr>
        <w:t xml:space="preserve"> </w:t>
      </w:r>
      <w:r w:rsidRPr="009208D7">
        <w:rPr>
          <w:highlight w:val="yellow"/>
        </w:rPr>
        <w:t>selection, employee training, personnel</w:t>
      </w:r>
    </w:p>
    <w:p w14:paraId="3A849CA9" w14:textId="31FECADD" w:rsidR="00024BF9" w:rsidRPr="009208D7" w:rsidRDefault="00024BF9" w:rsidP="00024BF9">
      <w:pPr>
        <w:pStyle w:val="ListParagraph"/>
        <w:rPr>
          <w:highlight w:val="yellow"/>
        </w:rPr>
      </w:pPr>
      <w:r w:rsidRPr="009208D7">
        <w:rPr>
          <w:highlight w:val="yellow"/>
        </w:rPr>
        <w:t>manageme</w:t>
      </w:r>
      <w:r w:rsidR="00622149" w:rsidRPr="009208D7">
        <w:rPr>
          <w:highlight w:val="yellow"/>
        </w:rPr>
        <w:t>nt</w:t>
      </w:r>
      <w:r w:rsidRPr="009208D7">
        <w:rPr>
          <w:highlight w:val="yellow"/>
        </w:rPr>
        <w:t>, local advertising and</w:t>
      </w:r>
      <w:r w:rsidR="00622149" w:rsidRPr="009208D7">
        <w:rPr>
          <w:highlight w:val="yellow"/>
        </w:rPr>
        <w:t xml:space="preserve"> </w:t>
      </w:r>
      <w:r w:rsidRPr="009208D7">
        <w:rPr>
          <w:highlight w:val="yellow"/>
        </w:rPr>
        <w:t xml:space="preserve">other administrative concerns to </w:t>
      </w:r>
      <w:r w:rsidR="00622149" w:rsidRPr="009208D7">
        <w:rPr>
          <w:highlight w:val="yellow"/>
        </w:rPr>
        <w:t>t</w:t>
      </w:r>
      <w:r w:rsidRPr="009208D7">
        <w:rPr>
          <w:highlight w:val="yellow"/>
        </w:rPr>
        <w:t>he</w:t>
      </w:r>
      <w:r w:rsidR="00622149" w:rsidRPr="009208D7">
        <w:rPr>
          <w:highlight w:val="yellow"/>
        </w:rPr>
        <w:t xml:space="preserve"> </w:t>
      </w:r>
      <w:r w:rsidRPr="009208D7">
        <w:rPr>
          <w:highlight w:val="yellow"/>
        </w:rPr>
        <w:t>fr</w:t>
      </w:r>
      <w:r w:rsidR="00622149" w:rsidRPr="009208D7">
        <w:rPr>
          <w:highlight w:val="yellow"/>
        </w:rPr>
        <w:t>a</w:t>
      </w:r>
      <w:r w:rsidRPr="009208D7">
        <w:rPr>
          <w:highlight w:val="yellow"/>
        </w:rPr>
        <w:t>nchisee.</w:t>
      </w:r>
    </w:p>
    <w:p w14:paraId="5BA17EE3" w14:textId="77777777" w:rsidR="00622149" w:rsidRPr="009208D7" w:rsidRDefault="00622149" w:rsidP="00024BF9">
      <w:pPr>
        <w:pStyle w:val="ListParagraph"/>
        <w:rPr>
          <w:highlight w:val="yellow"/>
        </w:rPr>
      </w:pPr>
    </w:p>
    <w:p w14:paraId="5F2EED01" w14:textId="16B93E8E" w:rsidR="00024BF9" w:rsidRPr="009208D7" w:rsidRDefault="00024BF9" w:rsidP="00024BF9">
      <w:pPr>
        <w:pStyle w:val="ListParagraph"/>
        <w:rPr>
          <w:highlight w:val="yellow"/>
        </w:rPr>
      </w:pPr>
      <w:r w:rsidRPr="009208D7">
        <w:rPr>
          <w:highlight w:val="yellow"/>
        </w:rPr>
        <w:t>The Foundation for Responsible Franchising</w:t>
      </w:r>
    </w:p>
    <w:p w14:paraId="6E0F4653" w14:textId="11A0973D" w:rsidR="00024BF9" w:rsidRPr="009208D7" w:rsidRDefault="00024BF9" w:rsidP="00024BF9">
      <w:pPr>
        <w:pStyle w:val="ListParagraph"/>
        <w:rPr>
          <w:highlight w:val="yellow"/>
        </w:rPr>
      </w:pPr>
      <w:r w:rsidRPr="009208D7">
        <w:rPr>
          <w:highlight w:val="yellow"/>
        </w:rPr>
        <w:t>Responsible f</w:t>
      </w:r>
      <w:r w:rsidR="00622149" w:rsidRPr="009208D7">
        <w:rPr>
          <w:highlight w:val="yellow"/>
        </w:rPr>
        <w:t>r</w:t>
      </w:r>
      <w:r w:rsidRPr="009208D7">
        <w:rPr>
          <w:highlight w:val="yellow"/>
        </w:rPr>
        <w:t>anchising is the only way that growing companies</w:t>
      </w:r>
      <w:r w:rsidR="00622149" w:rsidRPr="009208D7">
        <w:rPr>
          <w:highlight w:val="yellow"/>
        </w:rPr>
        <w:t xml:space="preserve"> </w:t>
      </w:r>
      <w:r w:rsidRPr="009208D7">
        <w:rPr>
          <w:highlight w:val="yellow"/>
        </w:rPr>
        <w:t xml:space="preserve">and franchisees will be able to co-exist harmoniously in the 21 </w:t>
      </w:r>
      <w:proofErr w:type="spellStart"/>
      <w:r w:rsidRPr="009208D7">
        <w:rPr>
          <w:highlight w:val="yellow"/>
        </w:rPr>
        <w:t>st</w:t>
      </w:r>
      <w:proofErr w:type="spellEnd"/>
      <w:r w:rsidR="00622149" w:rsidRPr="009208D7">
        <w:rPr>
          <w:highlight w:val="yellow"/>
        </w:rPr>
        <w:t xml:space="preserve"> </w:t>
      </w:r>
      <w:r w:rsidRPr="009208D7">
        <w:rPr>
          <w:highlight w:val="yellow"/>
        </w:rPr>
        <w:t>century. Responsible f</w:t>
      </w:r>
      <w:r w:rsidR="00622149" w:rsidRPr="009208D7">
        <w:rPr>
          <w:highlight w:val="yellow"/>
        </w:rPr>
        <w:t>r</w:t>
      </w:r>
      <w:r w:rsidRPr="009208D7">
        <w:rPr>
          <w:highlight w:val="yellow"/>
        </w:rPr>
        <w:t>anchising means that there must be a</w:t>
      </w:r>
    </w:p>
    <w:p w14:paraId="252574EA" w14:textId="39EB9D83" w:rsidR="00024BF9" w:rsidRPr="009208D7" w:rsidRDefault="00024BF9" w:rsidP="00024BF9">
      <w:pPr>
        <w:pStyle w:val="ListParagraph"/>
        <w:rPr>
          <w:highlight w:val="yellow"/>
        </w:rPr>
      </w:pPr>
      <w:r w:rsidRPr="009208D7">
        <w:rPr>
          <w:highlight w:val="yellow"/>
        </w:rPr>
        <w:t xml:space="preserve">secure foundation </w:t>
      </w:r>
      <w:r w:rsidR="00622149" w:rsidRPr="009208D7">
        <w:rPr>
          <w:highlight w:val="yellow"/>
        </w:rPr>
        <w:t>from</w:t>
      </w:r>
      <w:r w:rsidRPr="009208D7">
        <w:rPr>
          <w:highlight w:val="yellow"/>
        </w:rPr>
        <w:t xml:space="preserve"> which the franchising program is</w:t>
      </w:r>
      <w:r w:rsidR="00622149" w:rsidRPr="009208D7">
        <w:rPr>
          <w:highlight w:val="yellow"/>
        </w:rPr>
        <w:t xml:space="preserve"> </w:t>
      </w:r>
      <w:r w:rsidRPr="009208D7">
        <w:rPr>
          <w:highlight w:val="yellow"/>
        </w:rPr>
        <w:t>launched.</w:t>
      </w:r>
    </w:p>
    <w:p w14:paraId="571EECA0" w14:textId="77777777" w:rsidR="00622149" w:rsidRPr="009208D7" w:rsidRDefault="00622149" w:rsidP="00024BF9">
      <w:pPr>
        <w:pStyle w:val="ListParagraph"/>
        <w:rPr>
          <w:highlight w:val="yellow"/>
        </w:rPr>
      </w:pPr>
    </w:p>
    <w:p w14:paraId="7080C480" w14:textId="1F067E10" w:rsidR="00024BF9" w:rsidRPr="009208D7" w:rsidRDefault="00024BF9" w:rsidP="00024BF9">
      <w:pPr>
        <w:pStyle w:val="ListParagraph"/>
        <w:rPr>
          <w:highlight w:val="yellow"/>
        </w:rPr>
      </w:pPr>
      <w:r w:rsidRPr="009208D7">
        <w:rPr>
          <w:highlight w:val="yellow"/>
        </w:rPr>
        <w:t>The key components are:</w:t>
      </w:r>
    </w:p>
    <w:p w14:paraId="16FF4F99" w14:textId="0BE84FCE" w:rsidR="00024BF9" w:rsidRPr="009208D7" w:rsidRDefault="00024BF9" w:rsidP="00024BF9">
      <w:pPr>
        <w:pStyle w:val="ListParagraph"/>
        <w:rPr>
          <w:highlight w:val="yellow"/>
        </w:rPr>
      </w:pPr>
      <w:r w:rsidRPr="009208D7">
        <w:rPr>
          <w:highlight w:val="yellow"/>
        </w:rPr>
        <w:t xml:space="preserve">A proven prototype </w:t>
      </w:r>
      <w:r w:rsidR="00622149" w:rsidRPr="009208D7">
        <w:rPr>
          <w:highlight w:val="yellow"/>
        </w:rPr>
        <w:t>location</w:t>
      </w:r>
      <w:r w:rsidRPr="009208D7">
        <w:rPr>
          <w:highlight w:val="yellow"/>
        </w:rPr>
        <w:t xml:space="preserve"> (or chain of stores) that will serve as a basis</w:t>
      </w:r>
    </w:p>
    <w:p w14:paraId="60C1E080" w14:textId="7A6B2363" w:rsidR="00024BF9" w:rsidRPr="009208D7" w:rsidRDefault="00024BF9" w:rsidP="00024BF9">
      <w:pPr>
        <w:pStyle w:val="ListParagraph"/>
        <w:rPr>
          <w:highlight w:val="yellow"/>
        </w:rPr>
      </w:pPr>
      <w:r w:rsidRPr="009208D7">
        <w:rPr>
          <w:highlight w:val="yellow"/>
        </w:rPr>
        <w:t>The store or stores must have</w:t>
      </w:r>
      <w:r w:rsidR="00622149" w:rsidRPr="009208D7">
        <w:rPr>
          <w:highlight w:val="yellow"/>
        </w:rPr>
        <w:t xml:space="preserve"> </w:t>
      </w:r>
      <w:r w:rsidRPr="009208D7">
        <w:rPr>
          <w:highlight w:val="yellow"/>
        </w:rPr>
        <w:t xml:space="preserve">been tested , refined and operated </w:t>
      </w:r>
      <w:r w:rsidR="00622149" w:rsidRPr="009208D7">
        <w:rPr>
          <w:highlight w:val="yellow"/>
        </w:rPr>
        <w:t>successfully</w:t>
      </w:r>
      <w:r w:rsidRPr="009208D7">
        <w:rPr>
          <w:highlight w:val="yellow"/>
        </w:rPr>
        <w:t xml:space="preserve"> and be </w:t>
      </w:r>
      <w:r w:rsidR="00622149" w:rsidRPr="009208D7">
        <w:rPr>
          <w:highlight w:val="yellow"/>
        </w:rPr>
        <w:t xml:space="preserve">consistently </w:t>
      </w:r>
      <w:r w:rsidRPr="009208D7">
        <w:rPr>
          <w:highlight w:val="yellow"/>
        </w:rPr>
        <w:t>profitable.</w:t>
      </w:r>
    </w:p>
    <w:p w14:paraId="2C37B957" w14:textId="65FFB8D6" w:rsidR="00024BF9" w:rsidRPr="009208D7" w:rsidRDefault="00024BF9" w:rsidP="00024BF9">
      <w:pPr>
        <w:pStyle w:val="ListParagraph"/>
        <w:rPr>
          <w:highlight w:val="yellow"/>
        </w:rPr>
      </w:pPr>
      <w:r w:rsidRPr="009208D7">
        <w:rPr>
          <w:highlight w:val="yellow"/>
        </w:rPr>
        <w:t>A strong management team made up of Internal officers and directors</w:t>
      </w:r>
      <w:r w:rsidR="00622149" w:rsidRPr="009208D7">
        <w:rPr>
          <w:highlight w:val="yellow"/>
        </w:rPr>
        <w:t xml:space="preserve"> </w:t>
      </w:r>
      <w:r w:rsidRPr="009208D7">
        <w:rPr>
          <w:highlight w:val="yellow"/>
        </w:rPr>
        <w:t>and business aspects of franchising as a method of expansion.</w:t>
      </w:r>
    </w:p>
    <w:p w14:paraId="70CDFA19" w14:textId="77777777" w:rsidR="00024BF9" w:rsidRPr="009208D7" w:rsidRDefault="00024BF9" w:rsidP="00024BF9">
      <w:pPr>
        <w:pStyle w:val="ListParagraph"/>
        <w:rPr>
          <w:highlight w:val="yellow"/>
        </w:rPr>
      </w:pPr>
      <w:r w:rsidRPr="009208D7">
        <w:rPr>
          <w:highlight w:val="yellow"/>
        </w:rPr>
        <w:t>Sufficient capitalization to launch and sustain the franchising program.</w:t>
      </w:r>
    </w:p>
    <w:p w14:paraId="4FED062B" w14:textId="531280BA" w:rsidR="00622149" w:rsidRPr="009208D7" w:rsidRDefault="00622149" w:rsidP="00024BF9">
      <w:pPr>
        <w:pStyle w:val="ListParagraph"/>
        <w:rPr>
          <w:highlight w:val="yellow"/>
        </w:rPr>
      </w:pPr>
    </w:p>
    <w:p w14:paraId="07E14900" w14:textId="00C30179" w:rsidR="00622149" w:rsidRPr="009208D7" w:rsidRDefault="00622149" w:rsidP="00024BF9">
      <w:pPr>
        <w:pStyle w:val="ListParagraph"/>
        <w:rPr>
          <w:highlight w:val="yellow"/>
        </w:rPr>
      </w:pPr>
      <w:r w:rsidRPr="009208D7">
        <w:rPr>
          <w:highlight w:val="yellow"/>
        </w:rPr>
        <w:t>Problems</w:t>
      </w:r>
    </w:p>
    <w:p w14:paraId="643B2777" w14:textId="41DF3072" w:rsidR="00024BF9" w:rsidRPr="009208D7" w:rsidRDefault="00024BF9" w:rsidP="00622149">
      <w:pPr>
        <w:pStyle w:val="ListParagraph"/>
        <w:rPr>
          <w:highlight w:val="yellow"/>
        </w:rPr>
      </w:pPr>
      <w:r w:rsidRPr="009208D7">
        <w:rPr>
          <w:highlight w:val="yellow"/>
        </w:rPr>
        <w:t>A poorly prepared business plan and inadequate</w:t>
      </w:r>
      <w:r w:rsidR="00622149" w:rsidRPr="009208D7">
        <w:rPr>
          <w:highlight w:val="yellow"/>
        </w:rPr>
        <w:t xml:space="preserve"> </w:t>
      </w:r>
      <w:r w:rsidRPr="009208D7">
        <w:rPr>
          <w:highlight w:val="yellow"/>
        </w:rPr>
        <w:t xml:space="preserve">capital structure are often the principal causes of </w:t>
      </w:r>
      <w:r w:rsidR="00622149" w:rsidRPr="009208D7">
        <w:rPr>
          <w:highlight w:val="yellow"/>
        </w:rPr>
        <w:t>f</w:t>
      </w:r>
      <w:r w:rsidRPr="009208D7">
        <w:rPr>
          <w:highlight w:val="yellow"/>
        </w:rPr>
        <w:t>ailure of</w:t>
      </w:r>
      <w:r w:rsidR="00622149" w:rsidRPr="009208D7">
        <w:rPr>
          <w:highlight w:val="yellow"/>
        </w:rPr>
        <w:t xml:space="preserve"> </w:t>
      </w:r>
      <w:r w:rsidRPr="009208D7">
        <w:rPr>
          <w:highlight w:val="yellow"/>
        </w:rPr>
        <w:t>early-stage franchisors.</w:t>
      </w:r>
      <w:r w:rsidR="00622149" w:rsidRPr="009208D7">
        <w:rPr>
          <w:highlight w:val="yellow"/>
        </w:rPr>
        <w:t xml:space="preserve"> </w:t>
      </w:r>
      <w:r w:rsidRPr="009208D7">
        <w:rPr>
          <w:highlight w:val="yellow"/>
        </w:rPr>
        <w:t>A distinctive and protected trade Identity</w:t>
      </w:r>
      <w:r w:rsidR="00622149" w:rsidRPr="009208D7">
        <w:rPr>
          <w:highlight w:val="yellow"/>
        </w:rPr>
        <w:t xml:space="preserve"> </w:t>
      </w:r>
      <w:r w:rsidRPr="009208D7">
        <w:rPr>
          <w:highlight w:val="yellow"/>
        </w:rPr>
        <w:t>Proprietary and proven methods of operation and management</w:t>
      </w:r>
      <w:r w:rsidR="00622149" w:rsidRPr="009208D7">
        <w:rPr>
          <w:highlight w:val="yellow"/>
        </w:rPr>
        <w:t xml:space="preserve">. </w:t>
      </w:r>
      <w:r w:rsidRPr="009208D7">
        <w:rPr>
          <w:highlight w:val="yellow"/>
        </w:rPr>
        <w:t>Comprehensive training program for franchisees</w:t>
      </w:r>
      <w:r w:rsidR="00622149" w:rsidRPr="009208D7">
        <w:rPr>
          <w:highlight w:val="yellow"/>
        </w:rPr>
        <w:t>, field</w:t>
      </w:r>
      <w:r w:rsidRPr="009208D7">
        <w:rPr>
          <w:highlight w:val="yellow"/>
        </w:rPr>
        <w:t xml:space="preserve"> support staff</w:t>
      </w:r>
      <w:r w:rsidR="00622149" w:rsidRPr="009208D7">
        <w:rPr>
          <w:highlight w:val="yellow"/>
        </w:rPr>
        <w:t xml:space="preserve">, </w:t>
      </w:r>
      <w:r w:rsidRPr="009208D7">
        <w:rPr>
          <w:highlight w:val="yellow"/>
        </w:rPr>
        <w:t>A set of comprehensive legal document</w:t>
      </w:r>
      <w:r w:rsidR="00622149" w:rsidRPr="009208D7">
        <w:rPr>
          <w:highlight w:val="yellow"/>
        </w:rPr>
        <w:t xml:space="preserve">, </w:t>
      </w:r>
      <w:r w:rsidRPr="009208D7">
        <w:rPr>
          <w:highlight w:val="yellow"/>
        </w:rPr>
        <w:t>A demonstrated market demand for the products and services</w:t>
      </w:r>
      <w:r w:rsidR="00622149" w:rsidRPr="009208D7">
        <w:rPr>
          <w:highlight w:val="yellow"/>
        </w:rPr>
        <w:t xml:space="preserve">, </w:t>
      </w:r>
      <w:r w:rsidRPr="009208D7">
        <w:rPr>
          <w:highlight w:val="yellow"/>
        </w:rPr>
        <w:t xml:space="preserve">A carefully developed set of uniform </w:t>
      </w:r>
      <w:r w:rsidR="00622149" w:rsidRPr="009208D7">
        <w:rPr>
          <w:highlight w:val="yellow"/>
        </w:rPr>
        <w:t>selection</w:t>
      </w:r>
      <w:r w:rsidRPr="009208D7">
        <w:rPr>
          <w:highlight w:val="yellow"/>
        </w:rPr>
        <w:t xml:space="preserve"> criteria</w:t>
      </w:r>
      <w:r w:rsidR="00622149" w:rsidRPr="009208D7">
        <w:rPr>
          <w:highlight w:val="yellow"/>
        </w:rPr>
        <w:t>,</w:t>
      </w:r>
    </w:p>
    <w:p w14:paraId="306DB7C4" w14:textId="77777777" w:rsidR="000D6CCC" w:rsidRPr="009208D7" w:rsidRDefault="00024BF9" w:rsidP="00024BF9">
      <w:pPr>
        <w:pStyle w:val="ListParagraph"/>
        <w:rPr>
          <w:highlight w:val="yellow"/>
        </w:rPr>
      </w:pPr>
      <w:r w:rsidRPr="009208D7">
        <w:rPr>
          <w:highlight w:val="yellow"/>
        </w:rPr>
        <w:t>A genuine understanding of the competition</w:t>
      </w:r>
      <w:r w:rsidR="00622149" w:rsidRPr="009208D7">
        <w:rPr>
          <w:highlight w:val="yellow"/>
        </w:rPr>
        <w:t xml:space="preserve">, </w:t>
      </w:r>
      <w:r w:rsidRPr="009208D7">
        <w:rPr>
          <w:highlight w:val="yellow"/>
        </w:rPr>
        <w:t>Relationships with suppliers, lenders, real estate developers and related</w:t>
      </w:r>
      <w:r w:rsidR="00622149" w:rsidRPr="009208D7">
        <w:rPr>
          <w:highlight w:val="yellow"/>
        </w:rPr>
        <w:t xml:space="preserve">, </w:t>
      </w:r>
      <w:r w:rsidRPr="009208D7">
        <w:rPr>
          <w:highlight w:val="yellow"/>
        </w:rPr>
        <w:t>key resources</w:t>
      </w:r>
      <w:r w:rsidR="00622149" w:rsidRPr="009208D7">
        <w:rPr>
          <w:highlight w:val="yellow"/>
        </w:rPr>
        <w:t xml:space="preserve">, </w:t>
      </w:r>
      <w:r w:rsidRPr="009208D7">
        <w:rPr>
          <w:highlight w:val="yellow"/>
        </w:rPr>
        <w:t>A franchisee profile and screening system</w:t>
      </w:r>
      <w:r w:rsidR="00622149" w:rsidRPr="009208D7">
        <w:rPr>
          <w:highlight w:val="yellow"/>
        </w:rPr>
        <w:t xml:space="preserve">, </w:t>
      </w:r>
      <w:proofErr w:type="gramStart"/>
      <w:r w:rsidRPr="009208D7">
        <w:rPr>
          <w:highlight w:val="yellow"/>
        </w:rPr>
        <w:t>An</w:t>
      </w:r>
      <w:proofErr w:type="gramEnd"/>
      <w:r w:rsidRPr="009208D7">
        <w:rPr>
          <w:highlight w:val="yellow"/>
        </w:rPr>
        <w:t xml:space="preserve"> effective system of reporting and record keeping</w:t>
      </w:r>
      <w:r w:rsidR="00372FB0" w:rsidRPr="009208D7">
        <w:rPr>
          <w:highlight w:val="yellow"/>
        </w:rPr>
        <w:t xml:space="preserve">, </w:t>
      </w:r>
      <w:r w:rsidRPr="009208D7">
        <w:rPr>
          <w:highlight w:val="yellow"/>
        </w:rPr>
        <w:t>Research and development capabilities</w:t>
      </w:r>
      <w:r w:rsidR="00372FB0" w:rsidRPr="009208D7">
        <w:rPr>
          <w:highlight w:val="yellow"/>
        </w:rPr>
        <w:t xml:space="preserve">, </w:t>
      </w:r>
      <w:r w:rsidRPr="009208D7">
        <w:rPr>
          <w:highlight w:val="yellow"/>
        </w:rPr>
        <w:t>A communication system</w:t>
      </w:r>
      <w:r w:rsidR="00372FB0" w:rsidRPr="009208D7">
        <w:rPr>
          <w:highlight w:val="yellow"/>
        </w:rPr>
        <w:t xml:space="preserve">, </w:t>
      </w:r>
      <w:r w:rsidRPr="009208D7">
        <w:rPr>
          <w:highlight w:val="yellow"/>
        </w:rPr>
        <w:t xml:space="preserve">National, regional and </w:t>
      </w:r>
      <w:r w:rsidR="00372FB0" w:rsidRPr="009208D7">
        <w:rPr>
          <w:highlight w:val="yellow"/>
        </w:rPr>
        <w:t>local</w:t>
      </w:r>
      <w:r w:rsidR="000D6CCC" w:rsidRPr="009208D7">
        <w:rPr>
          <w:highlight w:val="yellow"/>
        </w:rPr>
        <w:t>.</w:t>
      </w:r>
    </w:p>
    <w:p w14:paraId="486951BA" w14:textId="77777777" w:rsidR="000D6CCC" w:rsidRPr="009208D7" w:rsidRDefault="000D6CCC" w:rsidP="00024BF9">
      <w:pPr>
        <w:pStyle w:val="ListParagraph"/>
        <w:rPr>
          <w:highlight w:val="yellow"/>
        </w:rPr>
      </w:pPr>
    </w:p>
    <w:p w14:paraId="576CA5D8" w14:textId="7C2F94B8" w:rsidR="000D6CCC" w:rsidRPr="009208D7" w:rsidRDefault="00372FB0" w:rsidP="00024BF9">
      <w:pPr>
        <w:pStyle w:val="ListParagraph"/>
        <w:rPr>
          <w:highlight w:val="yellow"/>
        </w:rPr>
      </w:pPr>
      <w:r w:rsidRPr="009208D7">
        <w:rPr>
          <w:highlight w:val="yellow"/>
        </w:rPr>
        <w:t xml:space="preserve"> Regulatory</w:t>
      </w:r>
      <w:r w:rsidR="00024BF9" w:rsidRPr="009208D7">
        <w:rPr>
          <w:highlight w:val="yellow"/>
        </w:rPr>
        <w:t xml:space="preserve"> Issues</w:t>
      </w:r>
      <w:r w:rsidRPr="009208D7">
        <w:rPr>
          <w:highlight w:val="yellow"/>
        </w:rPr>
        <w:t xml:space="preserve"> </w:t>
      </w:r>
    </w:p>
    <w:p w14:paraId="19FF0042" w14:textId="4896ACB6" w:rsidR="00024BF9" w:rsidRPr="009208D7" w:rsidRDefault="00372FB0" w:rsidP="00024BF9">
      <w:pPr>
        <w:pStyle w:val="ListParagraph"/>
        <w:rPr>
          <w:highlight w:val="yellow"/>
        </w:rPr>
      </w:pPr>
      <w:r w:rsidRPr="009208D7">
        <w:rPr>
          <w:highlight w:val="yellow"/>
        </w:rPr>
        <w:t>The</w:t>
      </w:r>
      <w:r w:rsidR="00024BF9" w:rsidRPr="009208D7">
        <w:rPr>
          <w:highlight w:val="yellow"/>
        </w:rPr>
        <w:t xml:space="preserve"> offer and sale of a franchise is regulated at both the federal</w:t>
      </w:r>
      <w:r w:rsidRPr="009208D7">
        <w:rPr>
          <w:highlight w:val="yellow"/>
        </w:rPr>
        <w:t xml:space="preserve"> </w:t>
      </w:r>
      <w:r w:rsidR="00024BF9" w:rsidRPr="009208D7">
        <w:rPr>
          <w:highlight w:val="yellow"/>
        </w:rPr>
        <w:t>and state levels.</w:t>
      </w:r>
    </w:p>
    <w:p w14:paraId="62540C17" w14:textId="226764EC" w:rsidR="00024BF9" w:rsidRPr="009208D7" w:rsidRDefault="00024BF9" w:rsidP="00024BF9">
      <w:pPr>
        <w:pStyle w:val="ListParagraph"/>
        <w:rPr>
          <w:highlight w:val="yellow"/>
        </w:rPr>
      </w:pPr>
      <w:r w:rsidRPr="009208D7">
        <w:rPr>
          <w:highlight w:val="yellow"/>
        </w:rPr>
        <w:lastRenderedPageBreak/>
        <w:t xml:space="preserve">The states that require </w:t>
      </w:r>
      <w:r w:rsidR="000D6CCC" w:rsidRPr="009208D7">
        <w:rPr>
          <w:highlight w:val="yellow"/>
        </w:rPr>
        <w:t>full registration</w:t>
      </w:r>
      <w:r w:rsidRPr="009208D7">
        <w:rPr>
          <w:highlight w:val="yellow"/>
        </w:rPr>
        <w:t xml:space="preserve"> before the "offering"</w:t>
      </w:r>
      <w:r w:rsidR="000D6CCC" w:rsidRPr="009208D7">
        <w:rPr>
          <w:highlight w:val="yellow"/>
        </w:rPr>
        <w:t xml:space="preserve"> </w:t>
      </w:r>
      <w:r w:rsidRPr="009208D7">
        <w:rPr>
          <w:highlight w:val="yellow"/>
        </w:rPr>
        <w:t>or selling of a f</w:t>
      </w:r>
      <w:r w:rsidR="000D6CCC" w:rsidRPr="009208D7">
        <w:rPr>
          <w:highlight w:val="yellow"/>
        </w:rPr>
        <w:t>r</w:t>
      </w:r>
      <w:r w:rsidRPr="009208D7">
        <w:rPr>
          <w:highlight w:val="yellow"/>
        </w:rPr>
        <w:t>anchise are California, Illinois, Indiana,</w:t>
      </w:r>
      <w:r w:rsidR="000D6CCC" w:rsidRPr="009208D7">
        <w:rPr>
          <w:highlight w:val="yellow"/>
        </w:rPr>
        <w:t xml:space="preserve"> </w:t>
      </w:r>
      <w:r w:rsidRPr="009208D7">
        <w:rPr>
          <w:highlight w:val="yellow"/>
        </w:rPr>
        <w:t xml:space="preserve">Maryland, Minnesota, New York, </w:t>
      </w:r>
      <w:r w:rsidR="000D6CCC" w:rsidRPr="009208D7">
        <w:rPr>
          <w:highlight w:val="yellow"/>
        </w:rPr>
        <w:t>North</w:t>
      </w:r>
      <w:r w:rsidRPr="009208D7">
        <w:rPr>
          <w:highlight w:val="yellow"/>
        </w:rPr>
        <w:t xml:space="preserve"> Dakota, Rhode</w:t>
      </w:r>
    </w:p>
    <w:p w14:paraId="4D60BE4C" w14:textId="6125A27A" w:rsidR="00024BF9" w:rsidRPr="009208D7" w:rsidRDefault="000D6CCC" w:rsidP="00024BF9">
      <w:pPr>
        <w:pStyle w:val="ListParagraph"/>
        <w:rPr>
          <w:highlight w:val="yellow"/>
        </w:rPr>
      </w:pPr>
      <w:r w:rsidRPr="009208D7">
        <w:rPr>
          <w:highlight w:val="yellow"/>
        </w:rPr>
        <w:t>i</w:t>
      </w:r>
      <w:r w:rsidR="00024BF9" w:rsidRPr="009208D7">
        <w:rPr>
          <w:highlight w:val="yellow"/>
        </w:rPr>
        <w:t xml:space="preserve">sland, </w:t>
      </w:r>
      <w:r w:rsidRPr="009208D7">
        <w:rPr>
          <w:highlight w:val="yellow"/>
        </w:rPr>
        <w:t xml:space="preserve">South </w:t>
      </w:r>
      <w:r w:rsidR="00024BF9" w:rsidRPr="009208D7">
        <w:rPr>
          <w:highlight w:val="yellow"/>
        </w:rPr>
        <w:t>Dakota, Virginia, and Washington.</w:t>
      </w:r>
    </w:p>
    <w:p w14:paraId="0637AD29" w14:textId="77777777" w:rsidR="000D6CCC" w:rsidRPr="009208D7" w:rsidRDefault="000D6CCC" w:rsidP="00024BF9">
      <w:pPr>
        <w:pStyle w:val="ListParagraph"/>
        <w:rPr>
          <w:highlight w:val="yellow"/>
        </w:rPr>
      </w:pPr>
    </w:p>
    <w:p w14:paraId="6D325C90" w14:textId="6093BFEB" w:rsidR="00024BF9" w:rsidRPr="009208D7" w:rsidRDefault="00024BF9" w:rsidP="00024BF9">
      <w:pPr>
        <w:pStyle w:val="ListParagraph"/>
        <w:rPr>
          <w:highlight w:val="yellow"/>
        </w:rPr>
      </w:pPr>
      <w:r w:rsidRPr="009208D7">
        <w:rPr>
          <w:highlight w:val="yellow"/>
        </w:rPr>
        <w:t>The FTC Rule sets forth the minimum</w:t>
      </w:r>
      <w:r w:rsidR="000D6CCC" w:rsidRPr="009208D7">
        <w:rPr>
          <w:highlight w:val="yellow"/>
        </w:rPr>
        <w:t xml:space="preserve"> </w:t>
      </w:r>
      <w:r w:rsidRPr="009208D7">
        <w:rPr>
          <w:highlight w:val="yellow"/>
        </w:rPr>
        <w:t>level of protection to be afforded to</w:t>
      </w:r>
      <w:r w:rsidR="000D6CCC" w:rsidRPr="009208D7">
        <w:rPr>
          <w:highlight w:val="yellow"/>
        </w:rPr>
        <w:t xml:space="preserve"> </w:t>
      </w:r>
      <w:r w:rsidRPr="009208D7">
        <w:rPr>
          <w:highlight w:val="yellow"/>
        </w:rPr>
        <w:t>prospective franchisees.</w:t>
      </w:r>
    </w:p>
    <w:p w14:paraId="0432B178" w14:textId="25B7117A" w:rsidR="00024BF9" w:rsidRPr="009208D7" w:rsidRDefault="00024BF9" w:rsidP="00024BF9">
      <w:pPr>
        <w:pStyle w:val="ListParagraph"/>
        <w:rPr>
          <w:highlight w:val="yellow"/>
        </w:rPr>
      </w:pPr>
      <w:r w:rsidRPr="009208D7">
        <w:rPr>
          <w:highlight w:val="yellow"/>
        </w:rPr>
        <w:t>no private right of action under the FTC Rule;</w:t>
      </w:r>
      <w:r w:rsidR="000D6CCC" w:rsidRPr="009208D7">
        <w:rPr>
          <w:highlight w:val="yellow"/>
        </w:rPr>
        <w:t xml:space="preserve"> </w:t>
      </w:r>
      <w:r w:rsidRPr="009208D7">
        <w:rPr>
          <w:highlight w:val="yellow"/>
        </w:rPr>
        <w:t>howeve</w:t>
      </w:r>
      <w:r w:rsidR="000D6CCC" w:rsidRPr="009208D7">
        <w:rPr>
          <w:highlight w:val="yellow"/>
        </w:rPr>
        <w:t>r</w:t>
      </w:r>
      <w:r w:rsidRPr="009208D7">
        <w:rPr>
          <w:highlight w:val="yellow"/>
        </w:rPr>
        <w:t>, the FTC itself may bring an enforcement action</w:t>
      </w:r>
      <w:r w:rsidR="000D6CCC" w:rsidRPr="009208D7">
        <w:rPr>
          <w:highlight w:val="yellow"/>
        </w:rPr>
        <w:t xml:space="preserve"> </w:t>
      </w:r>
      <w:r w:rsidRPr="009208D7">
        <w:rPr>
          <w:highlight w:val="yellow"/>
        </w:rPr>
        <w:t>against a franchisor that does not meet its requirements.</w:t>
      </w:r>
      <w:r w:rsidR="000D6CCC" w:rsidRPr="009208D7">
        <w:rPr>
          <w:highlight w:val="yellow"/>
        </w:rPr>
        <w:t xml:space="preserve"> </w:t>
      </w:r>
      <w:r w:rsidRPr="009208D7">
        <w:rPr>
          <w:highlight w:val="yellow"/>
        </w:rPr>
        <w:t>Penalties for noncompliance have included asset impoundments,</w:t>
      </w:r>
      <w:r w:rsidR="000D6CCC" w:rsidRPr="009208D7">
        <w:rPr>
          <w:highlight w:val="yellow"/>
        </w:rPr>
        <w:t xml:space="preserve"> </w:t>
      </w:r>
      <w:r w:rsidRPr="009208D7">
        <w:rPr>
          <w:highlight w:val="yellow"/>
        </w:rPr>
        <w:t>cease-and-desist orders, injunctions. conse</w:t>
      </w:r>
      <w:r w:rsidR="000D6CCC" w:rsidRPr="009208D7">
        <w:rPr>
          <w:highlight w:val="yellow"/>
        </w:rPr>
        <w:t>n</w:t>
      </w:r>
      <w:r w:rsidRPr="009208D7">
        <w:rPr>
          <w:highlight w:val="yellow"/>
        </w:rPr>
        <w:t>t orders.</w:t>
      </w:r>
    </w:p>
    <w:p w14:paraId="48B206D8" w14:textId="2C6CE880" w:rsidR="00024BF9" w:rsidRPr="009208D7" w:rsidRDefault="00024BF9" w:rsidP="00024BF9">
      <w:pPr>
        <w:pStyle w:val="ListParagraph"/>
        <w:rPr>
          <w:highlight w:val="yellow"/>
        </w:rPr>
      </w:pPr>
      <w:r w:rsidRPr="009208D7">
        <w:rPr>
          <w:highlight w:val="yellow"/>
        </w:rPr>
        <w:t>mandated rescission or restitution for injured franc</w:t>
      </w:r>
      <w:r w:rsidR="000D6CCC" w:rsidRPr="009208D7">
        <w:rPr>
          <w:highlight w:val="yellow"/>
        </w:rPr>
        <w:t>hi</w:t>
      </w:r>
      <w:r w:rsidRPr="009208D7">
        <w:rPr>
          <w:highlight w:val="yellow"/>
        </w:rPr>
        <w:t>sees, and</w:t>
      </w:r>
      <w:r w:rsidR="000D6CCC" w:rsidRPr="009208D7">
        <w:rPr>
          <w:highlight w:val="yellow"/>
        </w:rPr>
        <w:t xml:space="preserve"> </w:t>
      </w:r>
      <w:r w:rsidRPr="009208D7">
        <w:rPr>
          <w:highlight w:val="yellow"/>
        </w:rPr>
        <w:t>civil fines of up to $10,000 per violation.</w:t>
      </w:r>
    </w:p>
    <w:p w14:paraId="1B081DE5" w14:textId="76D1E322" w:rsidR="00024BF9" w:rsidRPr="009208D7" w:rsidRDefault="00024BF9" w:rsidP="00024BF9">
      <w:pPr>
        <w:pStyle w:val="ListParagraph"/>
        <w:rPr>
          <w:highlight w:val="yellow"/>
        </w:rPr>
      </w:pPr>
      <w:r w:rsidRPr="009208D7">
        <w:rPr>
          <w:highlight w:val="yellow"/>
        </w:rPr>
        <w:t>The FTC Rule regulates two types of offerings: package and</w:t>
      </w:r>
      <w:r w:rsidR="000D6CCC" w:rsidRPr="009208D7">
        <w:rPr>
          <w:highlight w:val="yellow"/>
        </w:rPr>
        <w:t xml:space="preserve"> product franchises</w:t>
      </w:r>
      <w:r w:rsidRPr="009208D7">
        <w:rPr>
          <w:highlight w:val="yellow"/>
        </w:rPr>
        <w:t xml:space="preserve"> and business </w:t>
      </w:r>
      <w:r w:rsidR="000D6CCC" w:rsidRPr="009208D7">
        <w:rPr>
          <w:highlight w:val="yellow"/>
        </w:rPr>
        <w:t>opportunity ventures</w:t>
      </w:r>
      <w:r w:rsidRPr="009208D7">
        <w:rPr>
          <w:highlight w:val="yellow"/>
        </w:rPr>
        <w:t>. Package and</w:t>
      </w:r>
      <w:r w:rsidR="000D6CCC" w:rsidRPr="009208D7">
        <w:rPr>
          <w:highlight w:val="yellow"/>
        </w:rPr>
        <w:t xml:space="preserve"> </w:t>
      </w:r>
      <w:r w:rsidRPr="009208D7">
        <w:rPr>
          <w:highlight w:val="yellow"/>
        </w:rPr>
        <w:t>product franchises have three characteristics:</w:t>
      </w:r>
    </w:p>
    <w:p w14:paraId="1C49838B" w14:textId="61173FFA" w:rsidR="00024BF9" w:rsidRPr="009208D7" w:rsidRDefault="00024BF9" w:rsidP="00024BF9">
      <w:pPr>
        <w:pStyle w:val="ListParagraph"/>
        <w:rPr>
          <w:highlight w:val="yellow"/>
        </w:rPr>
      </w:pPr>
      <w:r w:rsidRPr="009208D7">
        <w:rPr>
          <w:highlight w:val="yellow"/>
        </w:rPr>
        <w:t>• the franchisee sells goods or services that meet</w:t>
      </w:r>
      <w:r w:rsidR="000D6CCC" w:rsidRPr="009208D7">
        <w:rPr>
          <w:highlight w:val="yellow"/>
        </w:rPr>
        <w:t xml:space="preserve"> t</w:t>
      </w:r>
      <w:r w:rsidRPr="009208D7">
        <w:rPr>
          <w:highlight w:val="yellow"/>
        </w:rPr>
        <w:t>he franchisor's</w:t>
      </w:r>
      <w:r w:rsidR="000D6CCC" w:rsidRPr="009208D7">
        <w:rPr>
          <w:highlight w:val="yellow"/>
        </w:rPr>
        <w:t xml:space="preserve"> </w:t>
      </w:r>
      <w:r w:rsidRPr="009208D7">
        <w:rPr>
          <w:highlight w:val="yellow"/>
        </w:rPr>
        <w:t>quality standards (in cases where the franchisee operates</w:t>
      </w:r>
      <w:r w:rsidR="000D6CCC" w:rsidRPr="009208D7">
        <w:rPr>
          <w:highlight w:val="yellow"/>
        </w:rPr>
        <w:t xml:space="preserve"> </w:t>
      </w:r>
      <w:r w:rsidRPr="009208D7">
        <w:rPr>
          <w:highlight w:val="yellow"/>
        </w:rPr>
        <w:t>under the franchisor's trademark, service mark, trade name,</w:t>
      </w:r>
    </w:p>
    <w:p w14:paraId="2D45952D" w14:textId="1EE9F258" w:rsidR="00024BF9" w:rsidRPr="009208D7" w:rsidRDefault="00024BF9" w:rsidP="00024BF9">
      <w:pPr>
        <w:pStyle w:val="ListParagraph"/>
        <w:rPr>
          <w:highlight w:val="yellow"/>
        </w:rPr>
      </w:pPr>
      <w:r w:rsidRPr="009208D7">
        <w:rPr>
          <w:highlight w:val="yellow"/>
        </w:rPr>
        <w:t xml:space="preserve">advertising or </w:t>
      </w:r>
      <w:r w:rsidR="000D6CCC" w:rsidRPr="009208D7">
        <w:rPr>
          <w:highlight w:val="yellow"/>
        </w:rPr>
        <w:t>another</w:t>
      </w:r>
      <w:r w:rsidRPr="009208D7">
        <w:rPr>
          <w:highlight w:val="yellow"/>
        </w:rPr>
        <w:t xml:space="preserve"> commercial symbol designating the</w:t>
      </w:r>
      <w:r w:rsidR="000D6CCC" w:rsidRPr="009208D7">
        <w:rPr>
          <w:highlight w:val="yellow"/>
        </w:rPr>
        <w:t xml:space="preserve"> </w:t>
      </w:r>
      <w:r w:rsidRPr="009208D7">
        <w:rPr>
          <w:highlight w:val="yellow"/>
        </w:rPr>
        <w:t>franchisor);</w:t>
      </w:r>
    </w:p>
    <w:p w14:paraId="586AAABF" w14:textId="77777777" w:rsidR="000D6CCC" w:rsidRPr="009208D7" w:rsidRDefault="000D6CCC" w:rsidP="00024BF9">
      <w:pPr>
        <w:pStyle w:val="ListParagraph"/>
        <w:rPr>
          <w:highlight w:val="yellow"/>
        </w:rPr>
      </w:pPr>
    </w:p>
    <w:p w14:paraId="398076BD" w14:textId="0F8FDFAD" w:rsidR="00024BF9" w:rsidRPr="009208D7" w:rsidRDefault="000D6CCC" w:rsidP="00024BF9">
      <w:pPr>
        <w:pStyle w:val="ListParagraph"/>
        <w:rPr>
          <w:highlight w:val="yellow"/>
        </w:rPr>
      </w:pPr>
      <w:r w:rsidRPr="009208D7">
        <w:rPr>
          <w:highlight w:val="yellow"/>
        </w:rPr>
        <w:t>• T</w:t>
      </w:r>
      <w:r w:rsidR="00024BF9" w:rsidRPr="009208D7">
        <w:rPr>
          <w:highlight w:val="yellow"/>
        </w:rPr>
        <w:t>he franchisor exercises significant assistance in the franchisee's</w:t>
      </w:r>
      <w:r w:rsidRPr="009208D7">
        <w:rPr>
          <w:highlight w:val="yellow"/>
        </w:rPr>
        <w:t xml:space="preserve"> </w:t>
      </w:r>
      <w:r w:rsidR="00024BF9" w:rsidRPr="009208D7">
        <w:rPr>
          <w:highlight w:val="yellow"/>
        </w:rPr>
        <w:t>method of operation, and</w:t>
      </w:r>
    </w:p>
    <w:p w14:paraId="3886D35F" w14:textId="0E6FA416" w:rsidR="00024BF9" w:rsidRPr="009208D7" w:rsidRDefault="00024BF9" w:rsidP="00024BF9">
      <w:pPr>
        <w:pStyle w:val="ListParagraph"/>
        <w:rPr>
          <w:highlight w:val="yellow"/>
        </w:rPr>
      </w:pPr>
      <w:r w:rsidRPr="009208D7">
        <w:rPr>
          <w:highlight w:val="yellow"/>
        </w:rPr>
        <w:t xml:space="preserve">• the franchisee Is required to make payment of </w:t>
      </w:r>
      <w:r w:rsidR="000D6CCC" w:rsidRPr="009208D7">
        <w:rPr>
          <w:highlight w:val="yellow"/>
        </w:rPr>
        <w:t>$</w:t>
      </w:r>
      <w:r w:rsidRPr="009208D7">
        <w:rPr>
          <w:highlight w:val="yellow"/>
        </w:rPr>
        <w:t>500 or more to the</w:t>
      </w:r>
      <w:r w:rsidR="000D6CCC" w:rsidRPr="009208D7">
        <w:rPr>
          <w:highlight w:val="yellow"/>
        </w:rPr>
        <w:t xml:space="preserve"> </w:t>
      </w:r>
      <w:r w:rsidRPr="009208D7">
        <w:rPr>
          <w:highlight w:val="yellow"/>
        </w:rPr>
        <w:t>franchisor or a person affiliated with the franchisor either</w:t>
      </w:r>
      <w:r w:rsidR="000D6CCC" w:rsidRPr="009208D7">
        <w:rPr>
          <w:highlight w:val="yellow"/>
        </w:rPr>
        <w:t xml:space="preserve"> </w:t>
      </w:r>
      <w:r w:rsidRPr="009208D7">
        <w:rPr>
          <w:highlight w:val="yellow"/>
        </w:rPr>
        <w:t>before or within six months after the business opens.</w:t>
      </w:r>
    </w:p>
    <w:p w14:paraId="085656A3" w14:textId="77777777" w:rsidR="00EF4A65" w:rsidRPr="009208D7" w:rsidRDefault="00EF4A65" w:rsidP="00024BF9">
      <w:pPr>
        <w:pStyle w:val="ListParagraph"/>
        <w:rPr>
          <w:highlight w:val="yellow"/>
        </w:rPr>
      </w:pPr>
    </w:p>
    <w:p w14:paraId="2767C78B" w14:textId="112660A5" w:rsidR="00024BF9" w:rsidRPr="009208D7" w:rsidRDefault="00024BF9" w:rsidP="00024BF9">
      <w:pPr>
        <w:pStyle w:val="ListParagraph"/>
        <w:rPr>
          <w:highlight w:val="yellow"/>
        </w:rPr>
      </w:pPr>
      <w:r w:rsidRPr="009208D7">
        <w:rPr>
          <w:highlight w:val="yellow"/>
        </w:rPr>
        <w:t xml:space="preserve">Business opportunity ventures also involve three </w:t>
      </w:r>
      <w:r w:rsidR="00EF4A65" w:rsidRPr="009208D7">
        <w:rPr>
          <w:highlight w:val="yellow"/>
        </w:rPr>
        <w:t>characteristics</w:t>
      </w:r>
      <w:r w:rsidRPr="009208D7">
        <w:rPr>
          <w:highlight w:val="yellow"/>
        </w:rPr>
        <w:t>:</w:t>
      </w:r>
    </w:p>
    <w:p w14:paraId="7AA1EBAA" w14:textId="6E69356F" w:rsidR="00024BF9" w:rsidRPr="009208D7" w:rsidRDefault="00024BF9" w:rsidP="00024BF9">
      <w:pPr>
        <w:pStyle w:val="ListParagraph"/>
        <w:rPr>
          <w:highlight w:val="yellow"/>
        </w:rPr>
      </w:pPr>
      <w:r w:rsidRPr="009208D7">
        <w:rPr>
          <w:highlight w:val="yellow"/>
        </w:rPr>
        <w:t>• the franchisee sells goods or services that are supplied by the</w:t>
      </w:r>
      <w:r w:rsidR="00EF4A65" w:rsidRPr="009208D7">
        <w:rPr>
          <w:highlight w:val="yellow"/>
        </w:rPr>
        <w:t xml:space="preserve"> </w:t>
      </w:r>
      <w:r w:rsidRPr="009208D7">
        <w:rPr>
          <w:highlight w:val="yellow"/>
        </w:rPr>
        <w:t>franchisor or a person affiliated with the franchisor;</w:t>
      </w:r>
    </w:p>
    <w:p w14:paraId="10355955" w14:textId="40136FDD" w:rsidR="00024BF9" w:rsidRPr="009208D7" w:rsidRDefault="00024BF9" w:rsidP="00024BF9">
      <w:pPr>
        <w:pStyle w:val="ListParagraph"/>
        <w:rPr>
          <w:highlight w:val="yellow"/>
        </w:rPr>
      </w:pPr>
      <w:r w:rsidRPr="009208D7">
        <w:rPr>
          <w:highlight w:val="yellow"/>
        </w:rPr>
        <w:t>• the franchisor assists the franchisee in any way with respect to</w:t>
      </w:r>
      <w:r w:rsidR="00EF4A65" w:rsidRPr="009208D7">
        <w:rPr>
          <w:highlight w:val="yellow"/>
        </w:rPr>
        <w:t xml:space="preserve"> </w:t>
      </w:r>
      <w:r w:rsidRPr="009208D7">
        <w:rPr>
          <w:highlight w:val="yellow"/>
        </w:rPr>
        <w:t xml:space="preserve">securing </w:t>
      </w:r>
      <w:r w:rsidR="00EF4A65" w:rsidRPr="009208D7">
        <w:rPr>
          <w:highlight w:val="yellow"/>
        </w:rPr>
        <w:t>account</w:t>
      </w:r>
      <w:r w:rsidRPr="009208D7">
        <w:rPr>
          <w:highlight w:val="yellow"/>
        </w:rPr>
        <w:t>s for the franchisee, or securing locations or</w:t>
      </w:r>
      <w:r w:rsidR="00EF4A65" w:rsidRPr="009208D7">
        <w:rPr>
          <w:highlight w:val="yellow"/>
        </w:rPr>
        <w:t xml:space="preserve"> </w:t>
      </w:r>
      <w:r w:rsidRPr="009208D7">
        <w:rPr>
          <w:highlight w:val="yellow"/>
        </w:rPr>
        <w:t>sites for vending machines or rack displays, or providing the</w:t>
      </w:r>
    </w:p>
    <w:p w14:paraId="69B0DE87" w14:textId="77777777" w:rsidR="00024BF9" w:rsidRPr="009208D7" w:rsidRDefault="00024BF9" w:rsidP="00024BF9">
      <w:pPr>
        <w:pStyle w:val="ListParagraph"/>
        <w:rPr>
          <w:highlight w:val="yellow"/>
        </w:rPr>
      </w:pPr>
      <w:r w:rsidRPr="009208D7">
        <w:rPr>
          <w:highlight w:val="yellow"/>
        </w:rPr>
        <w:t>services of a person able to do either; and</w:t>
      </w:r>
    </w:p>
    <w:p w14:paraId="42FA7282" w14:textId="146197B0" w:rsidR="00024BF9" w:rsidRPr="009208D7" w:rsidRDefault="00024BF9" w:rsidP="00024BF9">
      <w:pPr>
        <w:pStyle w:val="ListParagraph"/>
        <w:rPr>
          <w:highlight w:val="yellow"/>
        </w:rPr>
      </w:pPr>
      <w:r w:rsidRPr="009208D7">
        <w:rPr>
          <w:highlight w:val="yellow"/>
        </w:rPr>
        <w:t>• the franchisee Is required to make payment of $500 or more to the</w:t>
      </w:r>
      <w:r w:rsidR="00EF4A65" w:rsidRPr="009208D7">
        <w:rPr>
          <w:highlight w:val="yellow"/>
        </w:rPr>
        <w:t xml:space="preserve"> </w:t>
      </w:r>
      <w:r w:rsidRPr="009208D7">
        <w:rPr>
          <w:highlight w:val="yellow"/>
        </w:rPr>
        <w:t>franchisor or a person affiliated with the franchisor either</w:t>
      </w:r>
      <w:r w:rsidR="00EF4A65" w:rsidRPr="009208D7">
        <w:rPr>
          <w:highlight w:val="yellow"/>
        </w:rPr>
        <w:t xml:space="preserve"> </w:t>
      </w:r>
      <w:r w:rsidRPr="009208D7">
        <w:rPr>
          <w:highlight w:val="yellow"/>
        </w:rPr>
        <w:t>before or within six months after the business opens.</w:t>
      </w:r>
    </w:p>
    <w:p w14:paraId="7EC1C191" w14:textId="77777777" w:rsidR="00EF4A65" w:rsidRPr="009208D7" w:rsidRDefault="00EF4A65" w:rsidP="00024BF9">
      <w:pPr>
        <w:pStyle w:val="ListParagraph"/>
        <w:rPr>
          <w:highlight w:val="yellow"/>
        </w:rPr>
      </w:pPr>
    </w:p>
    <w:p w14:paraId="35F37208" w14:textId="3FD13BDE" w:rsidR="00024BF9" w:rsidRPr="009208D7" w:rsidRDefault="00024BF9" w:rsidP="00024BF9">
      <w:pPr>
        <w:pStyle w:val="ListParagraph"/>
        <w:rPr>
          <w:highlight w:val="yellow"/>
        </w:rPr>
      </w:pPr>
      <w:r w:rsidRPr="009208D7">
        <w:rPr>
          <w:highlight w:val="yellow"/>
        </w:rPr>
        <w:t>The FTC Rule exempts fractional franchises, leased</w:t>
      </w:r>
      <w:r w:rsidR="00EF4A65" w:rsidRPr="009208D7">
        <w:rPr>
          <w:highlight w:val="yellow"/>
        </w:rPr>
        <w:t xml:space="preserve"> </w:t>
      </w:r>
      <w:r w:rsidRPr="009208D7">
        <w:rPr>
          <w:highlight w:val="yellow"/>
        </w:rPr>
        <w:t>depa</w:t>
      </w:r>
      <w:r w:rsidR="00EF4A65" w:rsidRPr="009208D7">
        <w:rPr>
          <w:highlight w:val="yellow"/>
        </w:rPr>
        <w:t>rt</w:t>
      </w:r>
      <w:r w:rsidRPr="009208D7">
        <w:rPr>
          <w:highlight w:val="yellow"/>
        </w:rPr>
        <w:t>me</w:t>
      </w:r>
      <w:r w:rsidR="00EF4A65" w:rsidRPr="009208D7">
        <w:rPr>
          <w:highlight w:val="yellow"/>
        </w:rPr>
        <w:t>nt</w:t>
      </w:r>
      <w:r w:rsidRPr="009208D7">
        <w:rPr>
          <w:highlight w:val="yellow"/>
        </w:rPr>
        <w:t xml:space="preserve"> arrangements and purely verbal agreements.</w:t>
      </w:r>
    </w:p>
    <w:p w14:paraId="6BD1AA17" w14:textId="77777777" w:rsidR="00EF4A65" w:rsidRPr="009208D7" w:rsidRDefault="00EF4A65" w:rsidP="00024BF9">
      <w:pPr>
        <w:pStyle w:val="ListParagraph"/>
        <w:rPr>
          <w:highlight w:val="yellow"/>
        </w:rPr>
      </w:pPr>
    </w:p>
    <w:p w14:paraId="114219DA" w14:textId="58F28B2A" w:rsidR="00024BF9" w:rsidRPr="009208D7" w:rsidRDefault="00024BF9" w:rsidP="00024BF9">
      <w:pPr>
        <w:pStyle w:val="ListParagraph"/>
        <w:rPr>
          <w:highlight w:val="yellow"/>
        </w:rPr>
      </w:pPr>
      <w:r w:rsidRPr="009208D7">
        <w:rPr>
          <w:highlight w:val="yellow"/>
        </w:rPr>
        <w:t>Joint Ventures</w:t>
      </w:r>
    </w:p>
    <w:p w14:paraId="366C251B" w14:textId="2DF2C80D" w:rsidR="00024BF9" w:rsidRPr="009208D7" w:rsidRDefault="00024BF9" w:rsidP="00024BF9">
      <w:pPr>
        <w:pStyle w:val="ListParagraph"/>
        <w:rPr>
          <w:highlight w:val="yellow"/>
        </w:rPr>
      </w:pPr>
      <w:r w:rsidRPr="009208D7">
        <w:rPr>
          <w:highlight w:val="yellow"/>
        </w:rPr>
        <w:t>Joint ventures are legal structures that offer another alternative</w:t>
      </w:r>
      <w:r w:rsidR="00EF4A65" w:rsidRPr="009208D7">
        <w:rPr>
          <w:highlight w:val="yellow"/>
        </w:rPr>
        <w:t xml:space="preserve"> </w:t>
      </w:r>
      <w:r w:rsidRPr="009208D7">
        <w:rPr>
          <w:highlight w:val="yellow"/>
        </w:rPr>
        <w:t>to capital formation for small and growing companies.</w:t>
      </w:r>
    </w:p>
    <w:p w14:paraId="7E7E60B7" w14:textId="488C8CD6" w:rsidR="00024BF9" w:rsidRPr="009208D7" w:rsidRDefault="00024BF9" w:rsidP="00024BF9">
      <w:pPr>
        <w:pStyle w:val="ListParagraph"/>
        <w:rPr>
          <w:highlight w:val="yellow"/>
        </w:rPr>
      </w:pPr>
      <w:r w:rsidRPr="009208D7">
        <w:rPr>
          <w:highlight w:val="yellow"/>
        </w:rPr>
        <w:t>A less formal method of meeting some</w:t>
      </w:r>
      <w:r w:rsidR="00EF4A65" w:rsidRPr="009208D7">
        <w:rPr>
          <w:highlight w:val="yellow"/>
        </w:rPr>
        <w:t xml:space="preserve"> </w:t>
      </w:r>
      <w:r w:rsidRPr="009208D7">
        <w:rPr>
          <w:highlight w:val="yellow"/>
        </w:rPr>
        <w:t>of the same objectives without the legal</w:t>
      </w:r>
      <w:r w:rsidR="00EF4A65" w:rsidRPr="009208D7">
        <w:rPr>
          <w:highlight w:val="yellow"/>
        </w:rPr>
        <w:t xml:space="preserve"> </w:t>
      </w:r>
      <w:r w:rsidRPr="009208D7">
        <w:rPr>
          <w:highlight w:val="yellow"/>
        </w:rPr>
        <w:t>structure ca n be achieved by creating</w:t>
      </w:r>
      <w:r w:rsidR="00EF4A65" w:rsidRPr="009208D7">
        <w:rPr>
          <w:highlight w:val="yellow"/>
        </w:rPr>
        <w:t xml:space="preserve"> </w:t>
      </w:r>
      <w:r w:rsidRPr="009208D7">
        <w:rPr>
          <w:highlight w:val="yellow"/>
        </w:rPr>
        <w:t>strategic alliances or co-branding</w:t>
      </w:r>
    </w:p>
    <w:p w14:paraId="51514C75" w14:textId="5303D00C" w:rsidR="00024BF9" w:rsidRPr="009208D7" w:rsidRDefault="00024BF9" w:rsidP="00024BF9">
      <w:pPr>
        <w:pStyle w:val="ListParagraph"/>
        <w:rPr>
          <w:highlight w:val="yellow"/>
        </w:rPr>
      </w:pPr>
    </w:p>
    <w:p w14:paraId="7B0BCC75" w14:textId="1D41DC17" w:rsidR="00024BF9" w:rsidRPr="009208D7" w:rsidRDefault="00024BF9" w:rsidP="00EF4A65">
      <w:pPr>
        <w:pStyle w:val="ListParagraph"/>
        <w:rPr>
          <w:highlight w:val="yellow"/>
        </w:rPr>
      </w:pPr>
      <w:r w:rsidRPr="009208D7">
        <w:rPr>
          <w:highlight w:val="yellow"/>
        </w:rPr>
        <w:t>In addition to access to</w:t>
      </w:r>
      <w:r w:rsidR="00EF4A65" w:rsidRPr="009208D7">
        <w:rPr>
          <w:highlight w:val="yellow"/>
        </w:rPr>
        <w:t xml:space="preserve"> </w:t>
      </w:r>
      <w:r w:rsidRPr="009208D7">
        <w:rPr>
          <w:highlight w:val="yellow"/>
        </w:rPr>
        <w:t>resources, the entrepreneur may enjoy other benefits from the</w:t>
      </w:r>
    </w:p>
    <w:p w14:paraId="04BE74F3" w14:textId="09D6900F" w:rsidR="00024BF9" w:rsidRPr="009208D7" w:rsidRDefault="00024BF9" w:rsidP="00024BF9">
      <w:pPr>
        <w:pStyle w:val="ListParagraph"/>
        <w:rPr>
          <w:highlight w:val="yellow"/>
        </w:rPr>
      </w:pPr>
      <w:r w:rsidRPr="009208D7">
        <w:rPr>
          <w:highlight w:val="yellow"/>
        </w:rPr>
        <w:t>relationship, such as a boost in creditability by "pigg</w:t>
      </w:r>
      <w:r w:rsidR="00EF4A65" w:rsidRPr="009208D7">
        <w:rPr>
          <w:highlight w:val="yellow"/>
        </w:rPr>
        <w:t>y</w:t>
      </w:r>
      <w:r w:rsidRPr="009208D7">
        <w:rPr>
          <w:highlight w:val="yellow"/>
        </w:rPr>
        <w:t>backing"</w:t>
      </w:r>
      <w:r w:rsidR="00EF4A65" w:rsidRPr="009208D7">
        <w:rPr>
          <w:highlight w:val="yellow"/>
        </w:rPr>
        <w:t xml:space="preserve"> </w:t>
      </w:r>
      <w:r w:rsidRPr="009208D7">
        <w:rPr>
          <w:highlight w:val="yellow"/>
        </w:rPr>
        <w:t>on the goodwill and reputation of the larger corporate par</w:t>
      </w:r>
      <w:r w:rsidR="00EF4A65" w:rsidRPr="009208D7">
        <w:rPr>
          <w:highlight w:val="yellow"/>
        </w:rPr>
        <w:t>tn</w:t>
      </w:r>
      <w:r w:rsidRPr="009208D7">
        <w:rPr>
          <w:highlight w:val="yellow"/>
        </w:rPr>
        <w:t>er</w:t>
      </w:r>
      <w:r w:rsidR="00EF4A65" w:rsidRPr="009208D7">
        <w:rPr>
          <w:highlight w:val="yellow"/>
        </w:rPr>
        <w:t>.</w:t>
      </w:r>
    </w:p>
    <w:p w14:paraId="05D698E8" w14:textId="7D698677" w:rsidR="00024BF9" w:rsidRPr="009208D7" w:rsidRDefault="00024BF9" w:rsidP="00024BF9">
      <w:pPr>
        <w:pStyle w:val="ListParagraph"/>
        <w:rPr>
          <w:highlight w:val="yellow"/>
        </w:rPr>
      </w:pPr>
      <w:r w:rsidRPr="009208D7">
        <w:rPr>
          <w:highlight w:val="yellow"/>
        </w:rPr>
        <w:t>The key to these relationships is to define expectations</w:t>
      </w:r>
      <w:r w:rsidR="00EF4A65" w:rsidRPr="009208D7">
        <w:rPr>
          <w:highlight w:val="yellow"/>
        </w:rPr>
        <w:t xml:space="preserve"> </w:t>
      </w:r>
      <w:r w:rsidRPr="009208D7">
        <w:rPr>
          <w:highlight w:val="yellow"/>
        </w:rPr>
        <w:t>and goals clearly in advance,</w:t>
      </w:r>
    </w:p>
    <w:p w14:paraId="1C97C191" w14:textId="0329DB4B" w:rsidR="00024BF9" w:rsidRPr="009208D7" w:rsidRDefault="00024BF9" w:rsidP="00024BF9">
      <w:pPr>
        <w:pStyle w:val="ListParagraph"/>
        <w:rPr>
          <w:highlight w:val="yellow"/>
        </w:rPr>
      </w:pPr>
      <w:r w:rsidRPr="009208D7">
        <w:rPr>
          <w:highlight w:val="yellow"/>
        </w:rPr>
        <w:t>Here are eight reasons you might consider a joint venture</w:t>
      </w:r>
      <w:r w:rsidR="00EF4A65" w:rsidRPr="009208D7">
        <w:rPr>
          <w:highlight w:val="yellow"/>
        </w:rPr>
        <w:t xml:space="preserve"> </w:t>
      </w:r>
      <w:r w:rsidRPr="009208D7">
        <w:rPr>
          <w:highlight w:val="yellow"/>
        </w:rPr>
        <w:t xml:space="preserve">or </w:t>
      </w:r>
      <w:r w:rsidR="00EF4A65" w:rsidRPr="009208D7">
        <w:rPr>
          <w:highlight w:val="yellow"/>
        </w:rPr>
        <w:t>strategic</w:t>
      </w:r>
      <w:r w:rsidRPr="009208D7">
        <w:rPr>
          <w:highlight w:val="yellow"/>
        </w:rPr>
        <w:t xml:space="preserve"> alliance:</w:t>
      </w:r>
    </w:p>
    <w:p w14:paraId="04E9A561" w14:textId="77777777" w:rsidR="00024BF9" w:rsidRPr="009208D7" w:rsidRDefault="00024BF9" w:rsidP="00024BF9">
      <w:pPr>
        <w:pStyle w:val="ListParagraph"/>
        <w:rPr>
          <w:highlight w:val="yellow"/>
        </w:rPr>
      </w:pPr>
      <w:r w:rsidRPr="009208D7">
        <w:rPr>
          <w:highlight w:val="yellow"/>
        </w:rPr>
        <w:lastRenderedPageBreak/>
        <w:t>• Develop a new market (domestic or international)</w:t>
      </w:r>
    </w:p>
    <w:p w14:paraId="127A3B94" w14:textId="77777777" w:rsidR="00024BF9" w:rsidRPr="009208D7" w:rsidRDefault="00024BF9" w:rsidP="00024BF9">
      <w:pPr>
        <w:pStyle w:val="ListParagraph"/>
        <w:rPr>
          <w:highlight w:val="yellow"/>
        </w:rPr>
      </w:pPr>
      <w:r w:rsidRPr="009208D7">
        <w:rPr>
          <w:highlight w:val="yellow"/>
        </w:rPr>
        <w:t>• Develop a new product</w:t>
      </w:r>
    </w:p>
    <w:p w14:paraId="764C5F39" w14:textId="77777777" w:rsidR="00024BF9" w:rsidRPr="009208D7" w:rsidRDefault="00024BF9" w:rsidP="00024BF9">
      <w:pPr>
        <w:pStyle w:val="ListParagraph"/>
        <w:rPr>
          <w:highlight w:val="yellow"/>
        </w:rPr>
      </w:pPr>
      <w:r w:rsidRPr="009208D7">
        <w:rPr>
          <w:highlight w:val="yellow"/>
        </w:rPr>
        <w:t>• Develop and share technology</w:t>
      </w:r>
    </w:p>
    <w:p w14:paraId="6AEE1254" w14:textId="77777777" w:rsidR="00024BF9" w:rsidRPr="009208D7" w:rsidRDefault="00024BF9" w:rsidP="00024BF9">
      <w:pPr>
        <w:pStyle w:val="ListParagraph"/>
        <w:rPr>
          <w:highlight w:val="yellow"/>
        </w:rPr>
      </w:pPr>
      <w:r w:rsidRPr="009208D7">
        <w:rPr>
          <w:highlight w:val="yellow"/>
        </w:rPr>
        <w:t>• Combine complementary technology</w:t>
      </w:r>
    </w:p>
    <w:p w14:paraId="4A420DD6" w14:textId="77777777" w:rsidR="00024BF9" w:rsidRPr="009208D7" w:rsidRDefault="00024BF9" w:rsidP="00024BF9">
      <w:pPr>
        <w:pStyle w:val="ListParagraph"/>
        <w:rPr>
          <w:highlight w:val="yellow"/>
        </w:rPr>
      </w:pPr>
      <w:r w:rsidRPr="009208D7">
        <w:rPr>
          <w:highlight w:val="yellow"/>
        </w:rPr>
        <w:t>• Pool resources to develop a production and distribution facility</w:t>
      </w:r>
    </w:p>
    <w:p w14:paraId="6319A52E" w14:textId="77777777" w:rsidR="00024BF9" w:rsidRPr="009208D7" w:rsidRDefault="00024BF9" w:rsidP="00024BF9">
      <w:pPr>
        <w:pStyle w:val="ListParagraph"/>
        <w:rPr>
          <w:highlight w:val="yellow"/>
        </w:rPr>
      </w:pPr>
      <w:r w:rsidRPr="009208D7">
        <w:rPr>
          <w:highlight w:val="yellow"/>
        </w:rPr>
        <w:t>• Acquire capital</w:t>
      </w:r>
    </w:p>
    <w:p w14:paraId="69E2B8C4" w14:textId="77777777" w:rsidR="00024BF9" w:rsidRPr="009208D7" w:rsidRDefault="00024BF9" w:rsidP="00024BF9">
      <w:pPr>
        <w:pStyle w:val="ListParagraph"/>
        <w:rPr>
          <w:highlight w:val="yellow"/>
        </w:rPr>
      </w:pPr>
      <w:r w:rsidRPr="009208D7">
        <w:rPr>
          <w:highlight w:val="yellow"/>
        </w:rPr>
        <w:t>• Execute a government contract</w:t>
      </w:r>
    </w:p>
    <w:p w14:paraId="39D715FD" w14:textId="77777777" w:rsidR="00024BF9" w:rsidRPr="009208D7" w:rsidRDefault="00024BF9" w:rsidP="00024BF9">
      <w:pPr>
        <w:pStyle w:val="ListParagraph"/>
        <w:rPr>
          <w:highlight w:val="yellow"/>
        </w:rPr>
      </w:pPr>
      <w:r w:rsidRPr="009208D7">
        <w:rPr>
          <w:highlight w:val="yellow"/>
        </w:rPr>
        <w:t>• Access a distribution network or sales and marketing capability</w:t>
      </w:r>
    </w:p>
    <w:p w14:paraId="4A3A1488" w14:textId="77777777" w:rsidR="00EF4A65" w:rsidRPr="009208D7" w:rsidRDefault="00EF4A65" w:rsidP="00024BF9">
      <w:pPr>
        <w:pStyle w:val="ListParagraph"/>
        <w:rPr>
          <w:highlight w:val="yellow"/>
        </w:rPr>
      </w:pPr>
    </w:p>
    <w:p w14:paraId="19618D3C" w14:textId="0FA5101D" w:rsidR="00024BF9" w:rsidRPr="009208D7" w:rsidRDefault="00024BF9" w:rsidP="00024BF9">
      <w:pPr>
        <w:pStyle w:val="ListParagraph"/>
        <w:rPr>
          <w:highlight w:val="yellow"/>
        </w:rPr>
      </w:pPr>
      <w:r w:rsidRPr="009208D7">
        <w:rPr>
          <w:highlight w:val="yellow"/>
        </w:rPr>
        <w:t>All successful joint-venture and strategic-alliance relationships</w:t>
      </w:r>
      <w:r w:rsidR="00EF4A65" w:rsidRPr="009208D7">
        <w:rPr>
          <w:highlight w:val="yellow"/>
        </w:rPr>
        <w:t xml:space="preserve"> </w:t>
      </w:r>
      <w:r w:rsidRPr="009208D7">
        <w:rPr>
          <w:highlight w:val="yellow"/>
        </w:rPr>
        <w:t>share some essential factors. These critical success factors</w:t>
      </w:r>
      <w:r w:rsidR="00EF4A65" w:rsidRPr="009208D7">
        <w:rPr>
          <w:highlight w:val="yellow"/>
        </w:rPr>
        <w:t xml:space="preserve"> </w:t>
      </w:r>
      <w:r w:rsidRPr="009208D7">
        <w:rPr>
          <w:highlight w:val="yellow"/>
        </w:rPr>
        <w:t>apply to virtually all industries and types of strategic relationships and include:</w:t>
      </w:r>
    </w:p>
    <w:p w14:paraId="53A3E66C" w14:textId="2BBA9A58" w:rsidR="00024BF9" w:rsidRPr="009208D7" w:rsidRDefault="00024BF9" w:rsidP="00024BF9">
      <w:pPr>
        <w:pStyle w:val="ListParagraph"/>
        <w:rPr>
          <w:highlight w:val="yellow"/>
        </w:rPr>
      </w:pPr>
      <w:r w:rsidRPr="009208D7">
        <w:rPr>
          <w:highlight w:val="yellow"/>
        </w:rPr>
        <w:t>• a complementary unified force or purpose that binds the two or</w:t>
      </w:r>
      <w:r w:rsidR="00EF4A65" w:rsidRPr="009208D7">
        <w:rPr>
          <w:highlight w:val="yellow"/>
        </w:rPr>
        <w:t xml:space="preserve"> </w:t>
      </w:r>
      <w:r w:rsidRPr="009208D7">
        <w:rPr>
          <w:highlight w:val="yellow"/>
        </w:rPr>
        <w:t xml:space="preserve">more companies </w:t>
      </w:r>
      <w:r w:rsidR="00EF4A65" w:rsidRPr="009208D7">
        <w:rPr>
          <w:highlight w:val="yellow"/>
        </w:rPr>
        <w:t>t</w:t>
      </w:r>
      <w:r w:rsidRPr="009208D7">
        <w:rPr>
          <w:highlight w:val="yellow"/>
        </w:rPr>
        <w:t>oge</w:t>
      </w:r>
      <w:r w:rsidR="00EF4A65" w:rsidRPr="009208D7">
        <w:rPr>
          <w:highlight w:val="yellow"/>
        </w:rPr>
        <w:t>th</w:t>
      </w:r>
      <w:r w:rsidRPr="009208D7">
        <w:rPr>
          <w:highlight w:val="yellow"/>
        </w:rPr>
        <w:t>er;</w:t>
      </w:r>
    </w:p>
    <w:p w14:paraId="0D88E1E2" w14:textId="4CFBAA99" w:rsidR="00024BF9" w:rsidRPr="009208D7" w:rsidRDefault="00024BF9" w:rsidP="00024BF9">
      <w:pPr>
        <w:pStyle w:val="ListParagraph"/>
        <w:rPr>
          <w:highlight w:val="yellow"/>
        </w:rPr>
      </w:pPr>
      <w:r w:rsidRPr="009208D7">
        <w:rPr>
          <w:highlight w:val="yellow"/>
        </w:rPr>
        <w:t>• a management team committed to the success of the venture, free</w:t>
      </w:r>
      <w:r w:rsidR="00EF4A65" w:rsidRPr="009208D7">
        <w:rPr>
          <w:highlight w:val="yellow"/>
        </w:rPr>
        <w:t xml:space="preserve"> </w:t>
      </w:r>
      <w:r w:rsidRPr="009208D7">
        <w:rPr>
          <w:highlight w:val="yellow"/>
        </w:rPr>
        <w:t>from politics or personal agendas;</w:t>
      </w:r>
    </w:p>
    <w:p w14:paraId="741D7EEF" w14:textId="5D9AE50E" w:rsidR="00024BF9" w:rsidRPr="009208D7" w:rsidRDefault="00024BF9" w:rsidP="00024BF9">
      <w:pPr>
        <w:pStyle w:val="ListParagraph"/>
        <w:rPr>
          <w:highlight w:val="yellow"/>
        </w:rPr>
      </w:pPr>
      <w:r w:rsidRPr="009208D7">
        <w:rPr>
          <w:highlight w:val="yellow"/>
        </w:rPr>
        <w:t>• a genuine synergy in which the sum of the whole truly exceeds</w:t>
      </w:r>
      <w:r w:rsidR="00EF4A65" w:rsidRPr="009208D7">
        <w:rPr>
          <w:highlight w:val="yellow"/>
        </w:rPr>
        <w:t xml:space="preserve"> </w:t>
      </w:r>
      <w:r w:rsidRPr="009208D7">
        <w:rPr>
          <w:highlight w:val="yellow"/>
        </w:rPr>
        <w:t>its individual parts;</w:t>
      </w:r>
    </w:p>
    <w:p w14:paraId="66B5439A" w14:textId="3D0E5B91" w:rsidR="00024BF9" w:rsidRPr="009208D7" w:rsidRDefault="00024BF9" w:rsidP="00024BF9">
      <w:pPr>
        <w:pStyle w:val="ListParagraph"/>
        <w:rPr>
          <w:highlight w:val="yellow"/>
        </w:rPr>
      </w:pPr>
      <w:r w:rsidRPr="009208D7">
        <w:rPr>
          <w:highlight w:val="yellow"/>
        </w:rPr>
        <w:t>• a cooperative culture and spirit among the strategic partners that</w:t>
      </w:r>
      <w:r w:rsidR="00EF4A65" w:rsidRPr="009208D7">
        <w:rPr>
          <w:highlight w:val="yellow"/>
        </w:rPr>
        <w:t xml:space="preserve"> </w:t>
      </w:r>
      <w:r w:rsidRPr="009208D7">
        <w:rPr>
          <w:highlight w:val="yellow"/>
        </w:rPr>
        <w:t>leads to trust, resource sharing and a friendly chemis</w:t>
      </w:r>
      <w:r w:rsidR="00EF4A65" w:rsidRPr="009208D7">
        <w:rPr>
          <w:highlight w:val="yellow"/>
        </w:rPr>
        <w:t>tr</w:t>
      </w:r>
      <w:r w:rsidRPr="009208D7">
        <w:rPr>
          <w:highlight w:val="yellow"/>
        </w:rPr>
        <w:t>y</w:t>
      </w:r>
      <w:r w:rsidR="00EF4A65" w:rsidRPr="009208D7">
        <w:rPr>
          <w:highlight w:val="yellow"/>
        </w:rPr>
        <w:t xml:space="preserve"> </w:t>
      </w:r>
      <w:r w:rsidRPr="009208D7">
        <w:rPr>
          <w:highlight w:val="yellow"/>
        </w:rPr>
        <w:t>among the parties;</w:t>
      </w:r>
    </w:p>
    <w:p w14:paraId="36E4AB89" w14:textId="0237CE79" w:rsidR="00024BF9" w:rsidRPr="009208D7" w:rsidRDefault="00024BF9" w:rsidP="00024BF9">
      <w:pPr>
        <w:pStyle w:val="ListParagraph"/>
        <w:rPr>
          <w:highlight w:val="yellow"/>
        </w:rPr>
      </w:pPr>
      <w:r w:rsidRPr="009208D7">
        <w:rPr>
          <w:highlight w:val="yellow"/>
        </w:rPr>
        <w:t>• a degree of flexibility in the objectives of the joint venture to</w:t>
      </w:r>
      <w:r w:rsidR="00EF4A65" w:rsidRPr="009208D7">
        <w:rPr>
          <w:highlight w:val="yellow"/>
        </w:rPr>
        <w:t xml:space="preserve"> </w:t>
      </w:r>
      <w:r w:rsidRPr="009208D7">
        <w:rPr>
          <w:highlight w:val="yellow"/>
        </w:rPr>
        <w:t>allow for changes in the marketplace and an evolution of</w:t>
      </w:r>
      <w:r w:rsidR="00EF4A65" w:rsidRPr="009208D7">
        <w:rPr>
          <w:highlight w:val="yellow"/>
        </w:rPr>
        <w:t xml:space="preserve"> </w:t>
      </w:r>
      <w:r w:rsidRPr="009208D7">
        <w:rPr>
          <w:highlight w:val="yellow"/>
        </w:rPr>
        <w:t>technology;</w:t>
      </w:r>
    </w:p>
    <w:p w14:paraId="25E7CDBC" w14:textId="33A40209" w:rsidR="00024BF9" w:rsidRPr="009208D7" w:rsidRDefault="00EF4A65" w:rsidP="00024BF9">
      <w:pPr>
        <w:pStyle w:val="ListParagraph"/>
        <w:rPr>
          <w:highlight w:val="yellow"/>
        </w:rPr>
      </w:pPr>
      <w:r w:rsidRPr="009208D7">
        <w:rPr>
          <w:highlight w:val="yellow"/>
        </w:rPr>
        <w:t xml:space="preserve">• </w:t>
      </w:r>
      <w:r w:rsidR="00024BF9" w:rsidRPr="009208D7">
        <w:rPr>
          <w:highlight w:val="yellow"/>
        </w:rPr>
        <w:t>an actual alignment of management styles and operational methods, at</w:t>
      </w:r>
      <w:r w:rsidRPr="009208D7">
        <w:rPr>
          <w:highlight w:val="yellow"/>
        </w:rPr>
        <w:t xml:space="preserve"> </w:t>
      </w:r>
      <w:r w:rsidR="00024BF9" w:rsidRPr="009208D7">
        <w:rPr>
          <w:highlight w:val="yellow"/>
        </w:rPr>
        <w:t>least to the extent that it affects the underlying project (as in</w:t>
      </w:r>
      <w:r w:rsidRPr="009208D7">
        <w:rPr>
          <w:highlight w:val="yellow"/>
        </w:rPr>
        <w:t xml:space="preserve"> </w:t>
      </w:r>
      <w:r w:rsidR="00024BF9" w:rsidRPr="009208D7">
        <w:rPr>
          <w:highlight w:val="yellow"/>
        </w:rPr>
        <w:t>the case of a strategic alliance) or the management of the new</w:t>
      </w:r>
      <w:r w:rsidRPr="009208D7">
        <w:rPr>
          <w:highlight w:val="yellow"/>
        </w:rPr>
        <w:t xml:space="preserve"> </w:t>
      </w:r>
      <w:r w:rsidR="00024BF9" w:rsidRPr="009208D7">
        <w:rPr>
          <w:highlight w:val="yellow"/>
        </w:rPr>
        <w:t>company created (as in the case of a formal joint venture); and</w:t>
      </w:r>
    </w:p>
    <w:p w14:paraId="260F9CCA" w14:textId="0DC0391D" w:rsidR="00024BF9" w:rsidRPr="009208D7" w:rsidRDefault="00024BF9" w:rsidP="00024BF9">
      <w:pPr>
        <w:pStyle w:val="ListParagraph"/>
        <w:rPr>
          <w:highlight w:val="yellow"/>
        </w:rPr>
      </w:pPr>
      <w:r w:rsidRPr="009208D7">
        <w:rPr>
          <w:highlight w:val="yellow"/>
        </w:rPr>
        <w:t>• the general levels of focus and leadership from all key parties that</w:t>
      </w:r>
      <w:r w:rsidR="00EF4A65" w:rsidRPr="009208D7">
        <w:rPr>
          <w:highlight w:val="yellow"/>
        </w:rPr>
        <w:t xml:space="preserve"> </w:t>
      </w:r>
      <w:r w:rsidRPr="009208D7">
        <w:rPr>
          <w:highlight w:val="yellow"/>
        </w:rPr>
        <w:t>are necessary to the success of any new venture or business</w:t>
      </w:r>
      <w:r w:rsidR="00EF4A65" w:rsidRPr="009208D7">
        <w:rPr>
          <w:highlight w:val="yellow"/>
        </w:rPr>
        <w:t xml:space="preserve"> </w:t>
      </w:r>
      <w:r w:rsidRPr="009208D7">
        <w:rPr>
          <w:highlight w:val="yellow"/>
        </w:rPr>
        <w:t>enterprise.</w:t>
      </w:r>
    </w:p>
    <w:p w14:paraId="364A5347" w14:textId="77777777" w:rsidR="00EF4A65" w:rsidRPr="009208D7" w:rsidRDefault="00EF4A65" w:rsidP="00024BF9">
      <w:pPr>
        <w:pStyle w:val="ListParagraph"/>
        <w:rPr>
          <w:highlight w:val="yellow"/>
        </w:rPr>
      </w:pPr>
    </w:p>
    <w:p w14:paraId="43E0C203" w14:textId="4F7A729A" w:rsidR="00024BF9" w:rsidRPr="009208D7" w:rsidRDefault="00024BF9" w:rsidP="00024BF9">
      <w:pPr>
        <w:pStyle w:val="ListParagraph"/>
        <w:rPr>
          <w:highlight w:val="yellow"/>
        </w:rPr>
      </w:pPr>
      <w:r w:rsidRPr="009208D7">
        <w:rPr>
          <w:highlight w:val="yellow"/>
        </w:rPr>
        <w:t>In many cases, sma</w:t>
      </w:r>
      <w:r w:rsidR="00EF4A65" w:rsidRPr="009208D7">
        <w:rPr>
          <w:highlight w:val="yellow"/>
        </w:rPr>
        <w:t>ll</w:t>
      </w:r>
      <w:r w:rsidRPr="009208D7">
        <w:rPr>
          <w:highlight w:val="yellow"/>
        </w:rPr>
        <w:t>er companies looking for joint-venture</w:t>
      </w:r>
      <w:r w:rsidR="00EF4A65" w:rsidRPr="009208D7">
        <w:rPr>
          <w:highlight w:val="yellow"/>
        </w:rPr>
        <w:t xml:space="preserve"> </w:t>
      </w:r>
      <w:r w:rsidRPr="009208D7">
        <w:rPr>
          <w:highlight w:val="yellow"/>
        </w:rPr>
        <w:t>partners wind up selecting a much larger Goliath that</w:t>
      </w:r>
      <w:r w:rsidR="00EF4A65" w:rsidRPr="009208D7">
        <w:rPr>
          <w:highlight w:val="yellow"/>
        </w:rPr>
        <w:t xml:space="preserve"> </w:t>
      </w:r>
      <w:r w:rsidRPr="009208D7">
        <w:rPr>
          <w:highlight w:val="yellow"/>
        </w:rPr>
        <w:t xml:space="preserve">offers a wide range of </w:t>
      </w:r>
      <w:r w:rsidR="00EF4A65" w:rsidRPr="009208D7">
        <w:rPr>
          <w:highlight w:val="yellow"/>
        </w:rPr>
        <w:t>financial</w:t>
      </w:r>
      <w:r w:rsidRPr="009208D7">
        <w:rPr>
          <w:highlight w:val="yellow"/>
        </w:rPr>
        <w:t xml:space="preserve"> and nonfinancial resources</w:t>
      </w:r>
      <w:r w:rsidR="00EF4A65" w:rsidRPr="009208D7">
        <w:rPr>
          <w:highlight w:val="yellow"/>
        </w:rPr>
        <w:t xml:space="preserve"> </w:t>
      </w:r>
      <w:r w:rsidRPr="009208D7">
        <w:rPr>
          <w:highlight w:val="yellow"/>
        </w:rPr>
        <w:t xml:space="preserve">that will allow the smaller company </w:t>
      </w:r>
      <w:r w:rsidR="00896B6B" w:rsidRPr="009208D7">
        <w:rPr>
          <w:highlight w:val="yellow"/>
        </w:rPr>
        <w:t>to</w:t>
      </w:r>
      <w:r w:rsidRPr="009208D7">
        <w:rPr>
          <w:highlight w:val="yellow"/>
        </w:rPr>
        <w:t xml:space="preserve"> achieve its growth</w:t>
      </w:r>
      <w:r w:rsidR="00896B6B" w:rsidRPr="009208D7">
        <w:rPr>
          <w:highlight w:val="yellow"/>
        </w:rPr>
        <w:t xml:space="preserve"> </w:t>
      </w:r>
      <w:r w:rsidRPr="009208D7">
        <w:rPr>
          <w:highlight w:val="yellow"/>
        </w:rPr>
        <w:t>plans.</w:t>
      </w:r>
    </w:p>
    <w:p w14:paraId="282F2622" w14:textId="77777777" w:rsidR="00896B6B" w:rsidRPr="009208D7" w:rsidRDefault="00896B6B" w:rsidP="00024BF9">
      <w:pPr>
        <w:pStyle w:val="ListParagraph"/>
        <w:rPr>
          <w:highlight w:val="yellow"/>
        </w:rPr>
      </w:pPr>
    </w:p>
    <w:p w14:paraId="1C3D6376" w14:textId="278B5B02" w:rsidR="00024BF9" w:rsidRPr="009208D7" w:rsidRDefault="00024BF9" w:rsidP="00024BF9">
      <w:pPr>
        <w:pStyle w:val="ListParagraph"/>
        <w:rPr>
          <w:highlight w:val="yellow"/>
        </w:rPr>
      </w:pPr>
      <w:r w:rsidRPr="009208D7">
        <w:rPr>
          <w:highlight w:val="yellow"/>
        </w:rPr>
        <w:t>Co-Branding</w:t>
      </w:r>
    </w:p>
    <w:p w14:paraId="7E00636E" w14:textId="7E48D3F4" w:rsidR="00024BF9" w:rsidRPr="009208D7" w:rsidRDefault="00024BF9" w:rsidP="00024BF9">
      <w:pPr>
        <w:pStyle w:val="ListParagraph"/>
        <w:rPr>
          <w:highlight w:val="yellow"/>
        </w:rPr>
      </w:pPr>
      <w:r w:rsidRPr="009208D7">
        <w:rPr>
          <w:highlight w:val="yellow"/>
        </w:rPr>
        <w:t>Co-branding is a form of informal partnership whereby</w:t>
      </w:r>
      <w:r w:rsidR="00896B6B" w:rsidRPr="009208D7">
        <w:rPr>
          <w:highlight w:val="yellow"/>
        </w:rPr>
        <w:t xml:space="preserve"> </w:t>
      </w:r>
      <w:r w:rsidRPr="009208D7">
        <w:rPr>
          <w:highlight w:val="yellow"/>
        </w:rPr>
        <w:t>two or more established brand names combine to</w:t>
      </w:r>
      <w:r w:rsidR="00896B6B" w:rsidRPr="009208D7">
        <w:rPr>
          <w:highlight w:val="yellow"/>
        </w:rPr>
        <w:t xml:space="preserve"> </w:t>
      </w:r>
      <w:r w:rsidRPr="009208D7">
        <w:rPr>
          <w:highlight w:val="yellow"/>
        </w:rPr>
        <w:t xml:space="preserve">bring added value, economies of scale, and </w:t>
      </w:r>
      <w:r w:rsidR="00896B6B" w:rsidRPr="009208D7">
        <w:rPr>
          <w:highlight w:val="yellow"/>
        </w:rPr>
        <w:t xml:space="preserve">customers </w:t>
      </w:r>
      <w:r w:rsidRPr="009208D7">
        <w:rPr>
          <w:highlight w:val="yellow"/>
        </w:rPr>
        <w:t>recognition to each product. Co-branding can be arranged</w:t>
      </w:r>
      <w:r w:rsidR="00896B6B" w:rsidRPr="009208D7">
        <w:rPr>
          <w:highlight w:val="yellow"/>
        </w:rPr>
        <w:t xml:space="preserve"> </w:t>
      </w:r>
      <w:r w:rsidRPr="009208D7">
        <w:rPr>
          <w:highlight w:val="yellow"/>
        </w:rPr>
        <w:t>between two franchise companies. two nonfranchise companies,</w:t>
      </w:r>
    </w:p>
    <w:p w14:paraId="107F9BE6" w14:textId="77777777" w:rsidR="00896B6B" w:rsidRPr="009208D7" w:rsidRDefault="00024BF9" w:rsidP="00024BF9">
      <w:pPr>
        <w:pStyle w:val="ListParagraph"/>
        <w:rPr>
          <w:highlight w:val="yellow"/>
        </w:rPr>
      </w:pPr>
      <w:r w:rsidRPr="009208D7">
        <w:rPr>
          <w:highlight w:val="yellow"/>
        </w:rPr>
        <w:t>or a franchise company and a nonfranchise company. It</w:t>
      </w:r>
      <w:r w:rsidR="00896B6B" w:rsidRPr="009208D7">
        <w:rPr>
          <w:highlight w:val="yellow"/>
        </w:rPr>
        <w:t xml:space="preserve"> </w:t>
      </w:r>
      <w:r w:rsidRPr="009208D7">
        <w:rPr>
          <w:highlight w:val="yellow"/>
        </w:rPr>
        <w:t>has many forms, including:</w:t>
      </w:r>
      <w:r w:rsidR="00896B6B" w:rsidRPr="009208D7">
        <w:rPr>
          <w:highlight w:val="yellow"/>
        </w:rPr>
        <w:t xml:space="preserve"> </w:t>
      </w:r>
    </w:p>
    <w:p w14:paraId="7C6ECAB4" w14:textId="0DF1CE2F" w:rsidR="00024BF9" w:rsidRPr="009208D7" w:rsidRDefault="00024BF9" w:rsidP="00024BF9">
      <w:pPr>
        <w:pStyle w:val="ListParagraph"/>
        <w:rPr>
          <w:highlight w:val="yellow"/>
        </w:rPr>
      </w:pPr>
      <w:r w:rsidRPr="009208D7">
        <w:rPr>
          <w:highlight w:val="yellow"/>
        </w:rPr>
        <w:t>FINANCIAL SERVICES CO-BRANDING. In the early 1990s, credit card</w:t>
      </w:r>
      <w:r w:rsidR="00896B6B" w:rsidRPr="009208D7">
        <w:rPr>
          <w:highlight w:val="yellow"/>
        </w:rPr>
        <w:t xml:space="preserve"> </w:t>
      </w:r>
      <w:r w:rsidRPr="009208D7">
        <w:rPr>
          <w:highlight w:val="yellow"/>
        </w:rPr>
        <w:t>companies pioneered co-branding, pairing up with airlines or</w:t>
      </w:r>
      <w:r w:rsidR="00896B6B" w:rsidRPr="009208D7">
        <w:rPr>
          <w:highlight w:val="yellow"/>
        </w:rPr>
        <w:t xml:space="preserve"> </w:t>
      </w:r>
      <w:r w:rsidRPr="009208D7">
        <w:rPr>
          <w:highlight w:val="yellow"/>
        </w:rPr>
        <w:t>telecommunications companies for mutual branding and</w:t>
      </w:r>
    </w:p>
    <w:p w14:paraId="41636542" w14:textId="77777777" w:rsidR="00024BF9" w:rsidRPr="009208D7" w:rsidRDefault="00024BF9" w:rsidP="00024BF9">
      <w:pPr>
        <w:pStyle w:val="ListParagraph"/>
        <w:rPr>
          <w:highlight w:val="yellow"/>
        </w:rPr>
      </w:pPr>
      <w:r w:rsidRPr="009208D7">
        <w:rPr>
          <w:highlight w:val="yellow"/>
        </w:rPr>
        <w:t>shared rewards.</w:t>
      </w:r>
    </w:p>
    <w:p w14:paraId="327317A8" w14:textId="61DEA504" w:rsidR="00024BF9" w:rsidRPr="009208D7" w:rsidRDefault="00024BF9" w:rsidP="00024BF9">
      <w:pPr>
        <w:pStyle w:val="ListParagraph"/>
        <w:rPr>
          <w:highlight w:val="yellow"/>
        </w:rPr>
      </w:pPr>
      <w:r w:rsidRPr="009208D7">
        <w:rPr>
          <w:highlight w:val="yellow"/>
        </w:rPr>
        <w:t>RETAIL BUSINESS FORMAT CO·BRANDING. This type of co-branding</w:t>
      </w:r>
      <w:r w:rsidR="00896B6B" w:rsidRPr="009208D7">
        <w:rPr>
          <w:highlight w:val="yellow"/>
        </w:rPr>
        <w:t xml:space="preserve"> </w:t>
      </w:r>
      <w:r w:rsidRPr="009208D7">
        <w:rPr>
          <w:highlight w:val="yellow"/>
        </w:rPr>
        <w:t xml:space="preserve">is growing </w:t>
      </w:r>
      <w:r w:rsidR="00896B6B" w:rsidRPr="009208D7">
        <w:rPr>
          <w:highlight w:val="yellow"/>
        </w:rPr>
        <w:t>rapidly</w:t>
      </w:r>
      <w:r w:rsidRPr="009208D7">
        <w:rPr>
          <w:highlight w:val="yellow"/>
        </w:rPr>
        <w:t>), wi</w:t>
      </w:r>
      <w:r w:rsidR="00896B6B" w:rsidRPr="009208D7">
        <w:rPr>
          <w:highlight w:val="yellow"/>
        </w:rPr>
        <w:t>thin</w:t>
      </w:r>
      <w:r w:rsidRPr="009208D7">
        <w:rPr>
          <w:highlight w:val="yellow"/>
        </w:rPr>
        <w:t xml:space="preserve"> the retailing, </w:t>
      </w:r>
      <w:r w:rsidR="00896B6B" w:rsidRPr="009208D7">
        <w:rPr>
          <w:highlight w:val="yellow"/>
        </w:rPr>
        <w:t>hostility</w:t>
      </w:r>
      <w:r w:rsidRPr="009208D7">
        <w:rPr>
          <w:highlight w:val="yellow"/>
        </w:rPr>
        <w:t xml:space="preserve"> and franchising</w:t>
      </w:r>
      <w:r w:rsidR="00896B6B" w:rsidRPr="009208D7">
        <w:rPr>
          <w:highlight w:val="yellow"/>
        </w:rPr>
        <w:t xml:space="preserve"> </w:t>
      </w:r>
      <w:r w:rsidRPr="009208D7">
        <w:rPr>
          <w:highlight w:val="yellow"/>
        </w:rPr>
        <w:t>communities to a</w:t>
      </w:r>
      <w:r w:rsidR="00896B6B" w:rsidRPr="009208D7">
        <w:rPr>
          <w:highlight w:val="yellow"/>
        </w:rPr>
        <w:t>tt</w:t>
      </w:r>
      <w:r w:rsidRPr="009208D7">
        <w:rPr>
          <w:highlight w:val="yellow"/>
        </w:rPr>
        <w:t>ract additional customers. This type</w:t>
      </w:r>
    </w:p>
    <w:p w14:paraId="183D0514" w14:textId="3EA64A13" w:rsidR="00024BF9" w:rsidRPr="009208D7" w:rsidRDefault="00024BF9" w:rsidP="00024BF9">
      <w:pPr>
        <w:pStyle w:val="ListParagraph"/>
        <w:rPr>
          <w:highlight w:val="yellow"/>
        </w:rPr>
      </w:pPr>
      <w:r w:rsidRPr="009208D7">
        <w:rPr>
          <w:highlight w:val="yellow"/>
        </w:rPr>
        <w:t>of co-branding includes: creating complementary product</w:t>
      </w:r>
      <w:r w:rsidR="00896B6B" w:rsidRPr="009208D7">
        <w:rPr>
          <w:highlight w:val="yellow"/>
        </w:rPr>
        <w:t xml:space="preserve"> </w:t>
      </w:r>
      <w:r w:rsidRPr="009208D7">
        <w:rPr>
          <w:highlight w:val="yellow"/>
        </w:rPr>
        <w:t>lines to offset differe</w:t>
      </w:r>
      <w:r w:rsidR="00896B6B" w:rsidRPr="009208D7">
        <w:rPr>
          <w:highlight w:val="yellow"/>
        </w:rPr>
        <w:t>nt</w:t>
      </w:r>
      <w:r w:rsidRPr="009208D7">
        <w:rPr>
          <w:highlight w:val="yellow"/>
        </w:rPr>
        <w:t xml:space="preserve"> consumer tastes (such as Baskin</w:t>
      </w:r>
      <w:r w:rsidR="00896B6B" w:rsidRPr="009208D7">
        <w:rPr>
          <w:highlight w:val="yellow"/>
        </w:rPr>
        <w:t xml:space="preserve"> </w:t>
      </w:r>
      <w:r w:rsidRPr="009208D7">
        <w:rPr>
          <w:highlight w:val="yellow"/>
        </w:rPr>
        <w:t xml:space="preserve">Robbins and Dunkin Donuts, whose products are now </w:t>
      </w:r>
      <w:r w:rsidR="00896B6B" w:rsidRPr="009208D7">
        <w:rPr>
          <w:highlight w:val="yellow"/>
        </w:rPr>
        <w:t xml:space="preserve">offered </w:t>
      </w:r>
      <w:r w:rsidRPr="009208D7">
        <w:rPr>
          <w:highlight w:val="yellow"/>
        </w:rPr>
        <w:t>at the same co-branded locations) or consuming patterns</w:t>
      </w:r>
      <w:r w:rsidR="00896B6B" w:rsidRPr="009208D7">
        <w:rPr>
          <w:highlight w:val="yellow"/>
        </w:rPr>
        <w:t xml:space="preserve"> </w:t>
      </w:r>
      <w:r w:rsidRPr="009208D7">
        <w:rPr>
          <w:highlight w:val="yellow"/>
        </w:rPr>
        <w:t xml:space="preserve">(combining a traditional breakfast-only consumer </w:t>
      </w:r>
      <w:r w:rsidRPr="009208D7">
        <w:rPr>
          <w:highlight w:val="yellow"/>
        </w:rPr>
        <w:lastRenderedPageBreak/>
        <w:t>tra</w:t>
      </w:r>
      <w:r w:rsidR="00896B6B" w:rsidRPr="009208D7">
        <w:rPr>
          <w:highlight w:val="yellow"/>
        </w:rPr>
        <w:t>ffi</w:t>
      </w:r>
      <w:r w:rsidRPr="009208D7">
        <w:rPr>
          <w:highlight w:val="yellow"/>
        </w:rPr>
        <w:t>c with a</w:t>
      </w:r>
      <w:r w:rsidR="00896B6B" w:rsidRPr="009208D7">
        <w:rPr>
          <w:highlight w:val="yellow"/>
        </w:rPr>
        <w:t xml:space="preserve"> </w:t>
      </w:r>
      <w:r w:rsidRPr="009208D7">
        <w:rPr>
          <w:highlight w:val="yellow"/>
        </w:rPr>
        <w:t>lunch-only traff</w:t>
      </w:r>
      <w:r w:rsidR="00896B6B" w:rsidRPr="009208D7">
        <w:rPr>
          <w:highlight w:val="yellow"/>
        </w:rPr>
        <w:t>i</w:t>
      </w:r>
      <w:r w:rsidRPr="009208D7">
        <w:rPr>
          <w:highlight w:val="yellow"/>
        </w:rPr>
        <w:t>c pattern); or selling additional products or</w:t>
      </w:r>
      <w:r w:rsidR="00896B6B" w:rsidRPr="009208D7">
        <w:rPr>
          <w:highlight w:val="yellow"/>
        </w:rPr>
        <w:t xml:space="preserve"> </w:t>
      </w:r>
      <w:r w:rsidRPr="009208D7">
        <w:rPr>
          <w:highlight w:val="yellow"/>
        </w:rPr>
        <w:t>se</w:t>
      </w:r>
      <w:r w:rsidR="00896B6B" w:rsidRPr="009208D7">
        <w:rPr>
          <w:highlight w:val="yellow"/>
        </w:rPr>
        <w:t>r</w:t>
      </w:r>
      <w:r w:rsidRPr="009208D7">
        <w:rPr>
          <w:highlight w:val="yellow"/>
        </w:rPr>
        <w:t>vices to a "captured customer" (such as selling Starbucks</w:t>
      </w:r>
      <w:r w:rsidR="00896B6B" w:rsidRPr="009208D7">
        <w:rPr>
          <w:highlight w:val="yellow"/>
        </w:rPr>
        <w:t xml:space="preserve"> </w:t>
      </w:r>
      <w:r w:rsidRPr="009208D7">
        <w:rPr>
          <w:highlight w:val="yellow"/>
        </w:rPr>
        <w:t xml:space="preserve">coffee at an </w:t>
      </w:r>
      <w:r w:rsidR="00896B6B" w:rsidRPr="009208D7">
        <w:rPr>
          <w:highlight w:val="yellow"/>
        </w:rPr>
        <w:t>auto service</w:t>
      </w:r>
      <w:r w:rsidRPr="009208D7">
        <w:rPr>
          <w:highlight w:val="yellow"/>
        </w:rPr>
        <w:t xml:space="preserve"> mi</w:t>
      </w:r>
      <w:r w:rsidR="00896B6B" w:rsidRPr="009208D7">
        <w:rPr>
          <w:highlight w:val="yellow"/>
        </w:rPr>
        <w:t>ni-m</w:t>
      </w:r>
      <w:r w:rsidRPr="009208D7">
        <w:rPr>
          <w:highlight w:val="yellow"/>
        </w:rPr>
        <w:t xml:space="preserve">all while customers wait </w:t>
      </w:r>
      <w:r w:rsidR="00896B6B" w:rsidRPr="009208D7">
        <w:rPr>
          <w:highlight w:val="yellow"/>
        </w:rPr>
        <w:t>f</w:t>
      </w:r>
      <w:r w:rsidRPr="009208D7">
        <w:rPr>
          <w:highlight w:val="yellow"/>
        </w:rPr>
        <w:t>or</w:t>
      </w:r>
    </w:p>
    <w:p w14:paraId="77F8993E" w14:textId="77777777" w:rsidR="00024BF9" w:rsidRPr="009208D7" w:rsidRDefault="00024BF9" w:rsidP="00024BF9">
      <w:pPr>
        <w:pStyle w:val="ListParagraph"/>
        <w:rPr>
          <w:highlight w:val="yellow"/>
        </w:rPr>
      </w:pPr>
      <w:r w:rsidRPr="009208D7">
        <w:rPr>
          <w:highlight w:val="yellow"/>
        </w:rPr>
        <w:t>their cars to be repaired).</w:t>
      </w:r>
    </w:p>
    <w:p w14:paraId="6F94ED87" w14:textId="77777777" w:rsidR="00896B6B" w:rsidRPr="009208D7" w:rsidRDefault="00896B6B" w:rsidP="00024BF9">
      <w:pPr>
        <w:pStyle w:val="ListParagraph"/>
        <w:rPr>
          <w:highlight w:val="yellow"/>
        </w:rPr>
      </w:pPr>
    </w:p>
    <w:p w14:paraId="12912B9C" w14:textId="6B795330" w:rsidR="00024BF9" w:rsidRPr="009208D7" w:rsidRDefault="00896B6B" w:rsidP="00024BF9">
      <w:pPr>
        <w:pStyle w:val="ListParagraph"/>
        <w:rPr>
          <w:highlight w:val="yellow"/>
        </w:rPr>
      </w:pPr>
      <w:r w:rsidRPr="009208D7">
        <w:rPr>
          <w:highlight w:val="yellow"/>
        </w:rPr>
        <w:t>Cobranding</w:t>
      </w:r>
      <w:r w:rsidR="00024BF9" w:rsidRPr="009208D7">
        <w:rPr>
          <w:highlight w:val="yellow"/>
        </w:rPr>
        <w:t xml:space="preserve"> is one of four leveraging options; </w:t>
      </w:r>
      <w:r w:rsidRPr="009208D7">
        <w:rPr>
          <w:highlight w:val="yellow"/>
        </w:rPr>
        <w:t>the</w:t>
      </w:r>
      <w:r w:rsidR="00024BF9" w:rsidRPr="009208D7">
        <w:rPr>
          <w:highlight w:val="yellow"/>
        </w:rPr>
        <w:t xml:space="preserve"> other three</w:t>
      </w:r>
      <w:r w:rsidRPr="009208D7">
        <w:rPr>
          <w:highlight w:val="yellow"/>
        </w:rPr>
        <w:t xml:space="preserve"> </w:t>
      </w:r>
      <w:r w:rsidR="00024BF9" w:rsidRPr="009208D7">
        <w:rPr>
          <w:highlight w:val="yellow"/>
        </w:rPr>
        <w:t>are line extensions. stretching the brand vertically in the existing</w:t>
      </w:r>
      <w:r w:rsidRPr="009208D7">
        <w:rPr>
          <w:highlight w:val="yellow"/>
        </w:rPr>
        <w:t xml:space="preserve"> </w:t>
      </w:r>
      <w:r w:rsidR="00024BF9" w:rsidRPr="009208D7">
        <w:rPr>
          <w:highlight w:val="yellow"/>
        </w:rPr>
        <w:t xml:space="preserve">product class, and creating brand extensions into </w:t>
      </w:r>
      <w:r w:rsidRPr="009208D7">
        <w:rPr>
          <w:highlight w:val="yellow"/>
        </w:rPr>
        <w:t>different</w:t>
      </w:r>
    </w:p>
    <w:p w14:paraId="154D1C63" w14:textId="77777777" w:rsidR="00896B6B" w:rsidRPr="009208D7" w:rsidRDefault="00024BF9" w:rsidP="00024BF9">
      <w:pPr>
        <w:pStyle w:val="ListParagraph"/>
        <w:rPr>
          <w:highlight w:val="yellow"/>
        </w:rPr>
      </w:pPr>
      <w:r w:rsidRPr="009208D7">
        <w:rPr>
          <w:highlight w:val="yellow"/>
        </w:rPr>
        <w:t>product classes. Co-branding should be considered for the following</w:t>
      </w:r>
      <w:r w:rsidR="00896B6B" w:rsidRPr="009208D7">
        <w:rPr>
          <w:highlight w:val="yellow"/>
        </w:rPr>
        <w:t xml:space="preserve"> </w:t>
      </w:r>
      <w:r w:rsidRPr="009208D7">
        <w:rPr>
          <w:highlight w:val="yellow"/>
        </w:rPr>
        <w:t>reasons</w:t>
      </w:r>
      <w:r w:rsidR="00896B6B" w:rsidRPr="009208D7">
        <w:rPr>
          <w:highlight w:val="yellow"/>
        </w:rPr>
        <w:t xml:space="preserve"> </w:t>
      </w:r>
    </w:p>
    <w:p w14:paraId="15CB374E" w14:textId="77777777" w:rsidR="00896B6B" w:rsidRPr="009208D7" w:rsidRDefault="00896B6B" w:rsidP="00024BF9">
      <w:pPr>
        <w:pStyle w:val="ListParagraph"/>
        <w:rPr>
          <w:highlight w:val="yellow"/>
        </w:rPr>
      </w:pPr>
    </w:p>
    <w:p w14:paraId="14D361D1" w14:textId="212610DF" w:rsidR="00024BF9" w:rsidRPr="009208D7" w:rsidRDefault="00024BF9" w:rsidP="00024BF9">
      <w:pPr>
        <w:pStyle w:val="ListParagraph"/>
        <w:rPr>
          <w:highlight w:val="yellow"/>
        </w:rPr>
      </w:pPr>
      <w:r w:rsidRPr="009208D7">
        <w:rPr>
          <w:highlight w:val="yellow"/>
        </w:rPr>
        <w:t>• It is a way to leverage the company's Intangible assets (including</w:t>
      </w:r>
      <w:r w:rsidR="00896B6B" w:rsidRPr="009208D7">
        <w:rPr>
          <w:highlight w:val="yellow"/>
        </w:rPr>
        <w:t xml:space="preserve"> </w:t>
      </w:r>
      <w:r w:rsidRPr="009208D7">
        <w:rPr>
          <w:highlight w:val="yellow"/>
        </w:rPr>
        <w:t>brand awareness and customer loyalty) by entering another</w:t>
      </w:r>
      <w:r w:rsidR="00896B6B" w:rsidRPr="009208D7">
        <w:rPr>
          <w:highlight w:val="yellow"/>
        </w:rPr>
        <w:t xml:space="preserve"> </w:t>
      </w:r>
      <w:r w:rsidRPr="009208D7">
        <w:rPr>
          <w:highlight w:val="yellow"/>
        </w:rPr>
        <w:t>product class.</w:t>
      </w:r>
    </w:p>
    <w:p w14:paraId="404ED8EA" w14:textId="0D99BAC7" w:rsidR="00024BF9" w:rsidRPr="009208D7" w:rsidRDefault="00024BF9" w:rsidP="00024BF9">
      <w:pPr>
        <w:pStyle w:val="ListParagraph"/>
        <w:rPr>
          <w:highlight w:val="yellow"/>
        </w:rPr>
      </w:pPr>
      <w:r w:rsidRPr="009208D7">
        <w:rPr>
          <w:highlight w:val="yellow"/>
        </w:rPr>
        <w:t>• It can provide added value in the form of customer convenience</w:t>
      </w:r>
      <w:r w:rsidR="00896B6B" w:rsidRPr="009208D7">
        <w:rPr>
          <w:highlight w:val="yellow"/>
        </w:rPr>
        <w:t xml:space="preserve"> </w:t>
      </w:r>
      <w:r w:rsidRPr="009208D7">
        <w:rPr>
          <w:highlight w:val="yellow"/>
        </w:rPr>
        <w:t xml:space="preserve">thereby creating a point of </w:t>
      </w:r>
      <w:r w:rsidR="00896B6B" w:rsidRPr="009208D7">
        <w:rPr>
          <w:highlight w:val="yellow"/>
        </w:rPr>
        <w:t>diff</w:t>
      </w:r>
      <w:r w:rsidRPr="009208D7">
        <w:rPr>
          <w:highlight w:val="yellow"/>
        </w:rPr>
        <w:t>erentiation from competitive</w:t>
      </w:r>
      <w:r w:rsidR="00896B6B" w:rsidRPr="009208D7">
        <w:rPr>
          <w:highlight w:val="yellow"/>
        </w:rPr>
        <w:t xml:space="preserve"> </w:t>
      </w:r>
      <w:r w:rsidRPr="009208D7">
        <w:rPr>
          <w:highlight w:val="yellow"/>
        </w:rPr>
        <w:t>products and services.</w:t>
      </w:r>
    </w:p>
    <w:p w14:paraId="08750541" w14:textId="090B1DB0" w:rsidR="00024BF9" w:rsidRPr="009208D7" w:rsidRDefault="00024BF9" w:rsidP="00024BF9">
      <w:pPr>
        <w:pStyle w:val="ListParagraph"/>
        <w:rPr>
          <w:highlight w:val="yellow"/>
        </w:rPr>
      </w:pPr>
      <w:r w:rsidRPr="009208D7">
        <w:rPr>
          <w:highlight w:val="yellow"/>
        </w:rPr>
        <w:t>• It is easier and less risky than trying to build a strong brand</w:t>
      </w:r>
      <w:r w:rsidR="00896B6B" w:rsidRPr="009208D7">
        <w:rPr>
          <w:highlight w:val="yellow"/>
        </w:rPr>
        <w:t xml:space="preserve"> </w:t>
      </w:r>
      <w:r w:rsidRPr="009208D7">
        <w:rPr>
          <w:highlight w:val="yellow"/>
        </w:rPr>
        <w:t>because there ar</w:t>
      </w:r>
      <w:r w:rsidR="00896B6B" w:rsidRPr="009208D7">
        <w:rPr>
          <w:highlight w:val="yellow"/>
        </w:rPr>
        <w:t>e</w:t>
      </w:r>
      <w:r w:rsidRPr="009208D7">
        <w:rPr>
          <w:highlight w:val="yellow"/>
        </w:rPr>
        <w:t xml:space="preserve"> many internal and </w:t>
      </w:r>
      <w:r w:rsidR="00896B6B" w:rsidRPr="009208D7">
        <w:rPr>
          <w:highlight w:val="yellow"/>
        </w:rPr>
        <w:t>external impediments</w:t>
      </w:r>
      <w:r w:rsidRPr="009208D7">
        <w:rPr>
          <w:highlight w:val="yellow"/>
        </w:rPr>
        <w:t>,</w:t>
      </w:r>
      <w:r w:rsidR="00896B6B" w:rsidRPr="009208D7">
        <w:rPr>
          <w:highlight w:val="yellow"/>
        </w:rPr>
        <w:t xml:space="preserve"> </w:t>
      </w:r>
      <w:r w:rsidRPr="009208D7">
        <w:rPr>
          <w:highlight w:val="yellow"/>
        </w:rPr>
        <w:t>such as corporate bias against innovation, short-term orientation, price pressures and competitive threats.</w:t>
      </w:r>
    </w:p>
    <w:p w14:paraId="04F272E8" w14:textId="3D496A57" w:rsidR="00024BF9" w:rsidRPr="009208D7" w:rsidRDefault="00024BF9" w:rsidP="00024BF9">
      <w:pPr>
        <w:pStyle w:val="ListParagraph"/>
        <w:rPr>
          <w:highlight w:val="yellow"/>
        </w:rPr>
      </w:pPr>
      <w:r w:rsidRPr="009208D7">
        <w:rPr>
          <w:highlight w:val="yellow"/>
        </w:rPr>
        <w:t>• It can gain marketplace visibility and create new customer interest,</w:t>
      </w:r>
      <w:r w:rsidR="00896B6B" w:rsidRPr="009208D7">
        <w:rPr>
          <w:highlight w:val="yellow"/>
        </w:rPr>
        <w:t xml:space="preserve"> </w:t>
      </w:r>
      <w:r w:rsidRPr="009208D7">
        <w:rPr>
          <w:highlight w:val="yellow"/>
        </w:rPr>
        <w:t xml:space="preserve">which helps a company maintain brand </w:t>
      </w:r>
      <w:r w:rsidR="00896B6B" w:rsidRPr="009208D7">
        <w:rPr>
          <w:highlight w:val="yellow"/>
        </w:rPr>
        <w:t>equity</w:t>
      </w:r>
      <w:r w:rsidRPr="009208D7">
        <w:rPr>
          <w:highlight w:val="yellow"/>
        </w:rPr>
        <w:t xml:space="preserve"> in light of</w:t>
      </w:r>
      <w:r w:rsidR="00896B6B" w:rsidRPr="009208D7">
        <w:rPr>
          <w:highlight w:val="yellow"/>
        </w:rPr>
        <w:t xml:space="preserve"> </w:t>
      </w:r>
      <w:r w:rsidRPr="009208D7">
        <w:rPr>
          <w:highlight w:val="yellow"/>
        </w:rPr>
        <w:t>competi</w:t>
      </w:r>
      <w:r w:rsidR="00896B6B" w:rsidRPr="009208D7">
        <w:rPr>
          <w:highlight w:val="yellow"/>
        </w:rPr>
        <w:t>to</w:t>
      </w:r>
      <w:r w:rsidRPr="009208D7">
        <w:rPr>
          <w:highlight w:val="yellow"/>
        </w:rPr>
        <w:t>rs' new product i</w:t>
      </w:r>
      <w:r w:rsidR="00896B6B" w:rsidRPr="009208D7">
        <w:rPr>
          <w:highlight w:val="yellow"/>
        </w:rPr>
        <w:t>nt</w:t>
      </w:r>
      <w:r w:rsidRPr="009208D7">
        <w:rPr>
          <w:highlight w:val="yellow"/>
        </w:rPr>
        <w:t>roductions and declin</w:t>
      </w:r>
      <w:r w:rsidR="00896B6B" w:rsidRPr="009208D7">
        <w:rPr>
          <w:highlight w:val="yellow"/>
        </w:rPr>
        <w:t>in</w:t>
      </w:r>
      <w:r w:rsidRPr="009208D7">
        <w:rPr>
          <w:highlight w:val="yellow"/>
        </w:rPr>
        <w:t>g brand</w:t>
      </w:r>
    </w:p>
    <w:p w14:paraId="642EE760" w14:textId="77777777" w:rsidR="00024BF9" w:rsidRPr="009208D7" w:rsidRDefault="00024BF9" w:rsidP="00024BF9">
      <w:pPr>
        <w:pStyle w:val="ListParagraph"/>
        <w:rPr>
          <w:highlight w:val="yellow"/>
        </w:rPr>
      </w:pPr>
      <w:r w:rsidRPr="009208D7">
        <w:rPr>
          <w:highlight w:val="yellow"/>
        </w:rPr>
        <w:t>awareness.</w:t>
      </w:r>
    </w:p>
    <w:p w14:paraId="0DB8B39A" w14:textId="5BED8D5D" w:rsidR="00024BF9" w:rsidRPr="009208D7" w:rsidRDefault="00024BF9" w:rsidP="00024BF9">
      <w:pPr>
        <w:pStyle w:val="ListParagraph"/>
        <w:rPr>
          <w:highlight w:val="yellow"/>
        </w:rPr>
      </w:pPr>
      <w:r w:rsidRPr="009208D7">
        <w:rPr>
          <w:highlight w:val="yellow"/>
        </w:rPr>
        <w:t>• It can change the perception of a brand. The company can create</w:t>
      </w:r>
      <w:r w:rsidR="00896B6B" w:rsidRPr="009208D7">
        <w:rPr>
          <w:highlight w:val="yellow"/>
        </w:rPr>
        <w:t xml:space="preserve"> </w:t>
      </w:r>
      <w:r w:rsidRPr="009208D7">
        <w:rPr>
          <w:highlight w:val="yellow"/>
        </w:rPr>
        <w:t xml:space="preserve">a new brand personality (for example, the </w:t>
      </w:r>
      <w:r w:rsidR="00896B6B" w:rsidRPr="009208D7">
        <w:rPr>
          <w:highlight w:val="yellow"/>
        </w:rPr>
        <w:t>use</w:t>
      </w:r>
      <w:r w:rsidRPr="009208D7">
        <w:rPr>
          <w:highlight w:val="yellow"/>
        </w:rPr>
        <w:t xml:space="preserve"> of Bart</w:t>
      </w:r>
      <w:r w:rsidR="00896B6B" w:rsidRPr="009208D7">
        <w:rPr>
          <w:highlight w:val="yellow"/>
        </w:rPr>
        <w:t xml:space="preserve"> </w:t>
      </w:r>
      <w:r w:rsidRPr="009208D7">
        <w:rPr>
          <w:highlight w:val="yellow"/>
        </w:rPr>
        <w:t>Simpson with Butter</w:t>
      </w:r>
      <w:r w:rsidR="00896B6B" w:rsidRPr="009208D7">
        <w:rPr>
          <w:highlight w:val="yellow"/>
        </w:rPr>
        <w:t>fi</w:t>
      </w:r>
      <w:r w:rsidRPr="009208D7">
        <w:rPr>
          <w:highlight w:val="yellow"/>
        </w:rPr>
        <w:t>ngers), or at least update it.</w:t>
      </w:r>
    </w:p>
    <w:p w14:paraId="7CB2FFC6" w14:textId="0E697443" w:rsidR="00024BF9" w:rsidRPr="009208D7" w:rsidRDefault="00024BF9" w:rsidP="00024BF9">
      <w:pPr>
        <w:pStyle w:val="ListParagraph"/>
        <w:rPr>
          <w:highlight w:val="yellow"/>
        </w:rPr>
      </w:pPr>
      <w:r w:rsidRPr="009208D7">
        <w:rPr>
          <w:highlight w:val="yellow"/>
        </w:rPr>
        <w:t>• It can help a company gain access to new product categories that</w:t>
      </w:r>
      <w:r w:rsidR="00896B6B" w:rsidRPr="009208D7">
        <w:rPr>
          <w:highlight w:val="yellow"/>
        </w:rPr>
        <w:t xml:space="preserve"> </w:t>
      </w:r>
      <w:r w:rsidRPr="009208D7">
        <w:rPr>
          <w:highlight w:val="yellow"/>
        </w:rPr>
        <w:t>otherwise would have involved a significant investment of</w:t>
      </w:r>
      <w:r w:rsidR="00896B6B" w:rsidRPr="009208D7">
        <w:rPr>
          <w:highlight w:val="yellow"/>
        </w:rPr>
        <w:t xml:space="preserve"> </w:t>
      </w:r>
      <w:r w:rsidRPr="009208D7">
        <w:rPr>
          <w:highlight w:val="yellow"/>
        </w:rPr>
        <w:t>t</w:t>
      </w:r>
      <w:r w:rsidR="00BC1AC1" w:rsidRPr="009208D7">
        <w:rPr>
          <w:highlight w:val="yellow"/>
        </w:rPr>
        <w:t>ime</w:t>
      </w:r>
      <w:r w:rsidRPr="009208D7">
        <w:rPr>
          <w:highlight w:val="yellow"/>
        </w:rPr>
        <w:t>, money and resources.</w:t>
      </w:r>
    </w:p>
    <w:p w14:paraId="0F7DE516" w14:textId="47C0E6E9" w:rsidR="00024BF9" w:rsidRPr="009208D7" w:rsidRDefault="00BC1AC1" w:rsidP="00024BF9">
      <w:pPr>
        <w:pStyle w:val="ListParagraph"/>
        <w:rPr>
          <w:highlight w:val="yellow"/>
        </w:rPr>
      </w:pPr>
      <w:r w:rsidRPr="009208D7">
        <w:rPr>
          <w:highlight w:val="yellow"/>
        </w:rPr>
        <w:t xml:space="preserve">• </w:t>
      </w:r>
      <w:r w:rsidR="00024BF9" w:rsidRPr="009208D7">
        <w:rPr>
          <w:highlight w:val="yellow"/>
        </w:rPr>
        <w:t>It can provide greater assurance about product quality. A brand</w:t>
      </w:r>
      <w:r w:rsidRPr="009208D7">
        <w:rPr>
          <w:highlight w:val="yellow"/>
        </w:rPr>
        <w:t xml:space="preserve"> </w:t>
      </w:r>
      <w:r w:rsidR="00024BF9" w:rsidRPr="009208D7">
        <w:rPr>
          <w:highlight w:val="yellow"/>
        </w:rPr>
        <w:t>name assists consumers' understanding of a product's characteristics,</w:t>
      </w:r>
      <w:r w:rsidRPr="009208D7">
        <w:rPr>
          <w:highlight w:val="yellow"/>
        </w:rPr>
        <w:t xml:space="preserve"> </w:t>
      </w:r>
      <w:r w:rsidR="00024BF9" w:rsidRPr="009208D7">
        <w:rPr>
          <w:highlight w:val="yellow"/>
        </w:rPr>
        <w:t>and the presence of a second brand may signal to</w:t>
      </w:r>
    </w:p>
    <w:p w14:paraId="44F7912F" w14:textId="6289874E" w:rsidR="00024BF9" w:rsidRPr="009208D7" w:rsidRDefault="00024BF9" w:rsidP="00024BF9">
      <w:pPr>
        <w:pStyle w:val="ListParagraph"/>
        <w:rPr>
          <w:highlight w:val="yellow"/>
        </w:rPr>
      </w:pPr>
      <w:r w:rsidRPr="009208D7">
        <w:rPr>
          <w:highlight w:val="yellow"/>
        </w:rPr>
        <w:t>potential customers that another firm is willing to stake its</w:t>
      </w:r>
      <w:r w:rsidR="00BC1AC1" w:rsidRPr="009208D7">
        <w:rPr>
          <w:highlight w:val="yellow"/>
        </w:rPr>
        <w:t xml:space="preserve"> </w:t>
      </w:r>
      <w:r w:rsidRPr="009208D7">
        <w:rPr>
          <w:highlight w:val="yellow"/>
        </w:rPr>
        <w:t>reputation on the product.</w:t>
      </w:r>
    </w:p>
    <w:p w14:paraId="082499D8" w14:textId="7C0AD3B2" w:rsidR="00024BF9" w:rsidRPr="009208D7" w:rsidRDefault="00024BF9" w:rsidP="00024BF9">
      <w:pPr>
        <w:pStyle w:val="ListParagraph"/>
        <w:rPr>
          <w:highlight w:val="yellow"/>
        </w:rPr>
      </w:pPr>
      <w:r w:rsidRPr="009208D7">
        <w:rPr>
          <w:highlight w:val="yellow"/>
        </w:rPr>
        <w:t>• It can reach a new customer base far more quickly than a new</w:t>
      </w:r>
      <w:r w:rsidR="00BC1AC1" w:rsidRPr="009208D7">
        <w:rPr>
          <w:highlight w:val="yellow"/>
        </w:rPr>
        <w:t xml:space="preserve"> </w:t>
      </w:r>
      <w:r w:rsidRPr="009208D7">
        <w:rPr>
          <w:highlight w:val="yellow"/>
        </w:rPr>
        <w:t>brand</w:t>
      </w:r>
      <w:r w:rsidR="00BC1AC1" w:rsidRPr="009208D7">
        <w:rPr>
          <w:highlight w:val="yellow"/>
        </w:rPr>
        <w:t xml:space="preserve"> </w:t>
      </w:r>
      <w:r w:rsidRPr="009208D7">
        <w:rPr>
          <w:highlight w:val="yellow"/>
        </w:rPr>
        <w:t>launch, which usually takes several years (three to five</w:t>
      </w:r>
      <w:r w:rsidR="00BC1AC1" w:rsidRPr="009208D7">
        <w:rPr>
          <w:highlight w:val="yellow"/>
        </w:rPr>
        <w:t xml:space="preserve"> </w:t>
      </w:r>
      <w:r w:rsidRPr="009208D7">
        <w:rPr>
          <w:highlight w:val="yellow"/>
        </w:rPr>
        <w:t>years in the credit card industry, for example).</w:t>
      </w:r>
    </w:p>
    <w:p w14:paraId="3DD28C0D" w14:textId="29C57039" w:rsidR="00024BF9" w:rsidRPr="009208D7" w:rsidRDefault="00024BF9" w:rsidP="00024BF9">
      <w:pPr>
        <w:pStyle w:val="ListParagraph"/>
        <w:rPr>
          <w:highlight w:val="yellow"/>
        </w:rPr>
      </w:pPr>
      <w:r w:rsidRPr="009208D7">
        <w:rPr>
          <w:highlight w:val="yellow"/>
        </w:rPr>
        <w:t>• It offers a shortcut to an Image upgrade, such as Ford's Special</w:t>
      </w:r>
      <w:r w:rsidR="00BC1AC1" w:rsidRPr="009208D7">
        <w:rPr>
          <w:highlight w:val="yellow"/>
        </w:rPr>
        <w:t xml:space="preserve"> </w:t>
      </w:r>
      <w:r w:rsidRPr="009208D7">
        <w:rPr>
          <w:highlight w:val="yellow"/>
        </w:rPr>
        <w:t>Eddie Bauer Editions.</w:t>
      </w:r>
    </w:p>
    <w:p w14:paraId="782F156C" w14:textId="13C26AD6" w:rsidR="00024BF9" w:rsidRPr="009208D7" w:rsidRDefault="00024BF9" w:rsidP="00024BF9">
      <w:pPr>
        <w:pStyle w:val="ListParagraph"/>
        <w:rPr>
          <w:highlight w:val="yellow"/>
        </w:rPr>
      </w:pPr>
      <w:r w:rsidRPr="009208D7">
        <w:rPr>
          <w:highlight w:val="yellow"/>
        </w:rPr>
        <w:t>• It offers a way to target a key demographic audience, such as</w:t>
      </w:r>
      <w:r w:rsidR="00BC1AC1" w:rsidRPr="009208D7">
        <w:rPr>
          <w:highlight w:val="yellow"/>
        </w:rPr>
        <w:t xml:space="preserve"> </w:t>
      </w:r>
      <w:r w:rsidRPr="009208D7">
        <w:rPr>
          <w:highlight w:val="yellow"/>
        </w:rPr>
        <w:t>MasterCard's creating a co-branded card with universities to</w:t>
      </w:r>
      <w:r w:rsidR="00BC1AC1" w:rsidRPr="009208D7">
        <w:rPr>
          <w:highlight w:val="yellow"/>
        </w:rPr>
        <w:t xml:space="preserve"> </w:t>
      </w:r>
      <w:r w:rsidRPr="009208D7">
        <w:rPr>
          <w:highlight w:val="yellow"/>
        </w:rPr>
        <w:t>reach college students and alumni.</w:t>
      </w:r>
    </w:p>
    <w:p w14:paraId="41A91F13" w14:textId="77777777" w:rsidR="00BC1AC1" w:rsidRPr="009208D7" w:rsidRDefault="00BC1AC1" w:rsidP="00024BF9">
      <w:pPr>
        <w:pStyle w:val="ListParagraph"/>
        <w:rPr>
          <w:highlight w:val="yellow"/>
        </w:rPr>
      </w:pPr>
    </w:p>
    <w:p w14:paraId="466D7D43" w14:textId="24894858" w:rsidR="00024BF9" w:rsidRPr="009208D7" w:rsidRDefault="00024BF9" w:rsidP="00024BF9">
      <w:pPr>
        <w:pStyle w:val="ListParagraph"/>
        <w:rPr>
          <w:highlight w:val="yellow"/>
        </w:rPr>
      </w:pPr>
      <w:r w:rsidRPr="009208D7">
        <w:rPr>
          <w:highlight w:val="yellow"/>
        </w:rPr>
        <w:t>Advantages and Disadvantages of Co-Branding</w:t>
      </w:r>
    </w:p>
    <w:p w14:paraId="716B51D2" w14:textId="77777777" w:rsidR="00024BF9" w:rsidRPr="009208D7" w:rsidRDefault="00024BF9" w:rsidP="00024BF9">
      <w:pPr>
        <w:pStyle w:val="ListParagraph"/>
        <w:rPr>
          <w:highlight w:val="yellow"/>
        </w:rPr>
      </w:pPr>
      <w:r w:rsidRPr="009208D7">
        <w:rPr>
          <w:highlight w:val="yellow"/>
        </w:rPr>
        <w:t>Co-branding offers many advantages for your business:</w:t>
      </w:r>
    </w:p>
    <w:p w14:paraId="4B6EC136" w14:textId="30186ED9" w:rsidR="00024BF9" w:rsidRPr="009208D7" w:rsidRDefault="00024BF9" w:rsidP="00024BF9">
      <w:pPr>
        <w:pStyle w:val="ListParagraph"/>
        <w:rPr>
          <w:highlight w:val="yellow"/>
        </w:rPr>
      </w:pPr>
      <w:r w:rsidRPr="009208D7">
        <w:rPr>
          <w:highlight w:val="yellow"/>
        </w:rPr>
        <w:t xml:space="preserve">• shares costs, </w:t>
      </w:r>
      <w:r w:rsidR="00BC1AC1" w:rsidRPr="009208D7">
        <w:rPr>
          <w:highlight w:val="yellow"/>
        </w:rPr>
        <w:t>including</w:t>
      </w:r>
      <w:r w:rsidRPr="009208D7">
        <w:rPr>
          <w:highlight w:val="yellow"/>
        </w:rPr>
        <w:t xml:space="preserve"> marketing and packaging, but also rent and</w:t>
      </w:r>
      <w:r w:rsidR="00BC1AC1" w:rsidRPr="009208D7">
        <w:rPr>
          <w:highlight w:val="yellow"/>
        </w:rPr>
        <w:t xml:space="preserve"> utilities</w:t>
      </w:r>
      <w:r w:rsidRPr="009208D7">
        <w:rPr>
          <w:highlight w:val="yellow"/>
        </w:rPr>
        <w:t xml:space="preserve"> if the two companies are in same loc3 lion;</w:t>
      </w:r>
    </w:p>
    <w:p w14:paraId="566864DD" w14:textId="54BB411A" w:rsidR="00024BF9" w:rsidRPr="009208D7" w:rsidRDefault="00024BF9" w:rsidP="00024BF9">
      <w:pPr>
        <w:pStyle w:val="ListParagraph"/>
        <w:rPr>
          <w:highlight w:val="yellow"/>
        </w:rPr>
      </w:pPr>
      <w:r w:rsidRPr="009208D7">
        <w:rPr>
          <w:highlight w:val="yellow"/>
        </w:rPr>
        <w:t>• permits complementary services to achieve marketing and expense</w:t>
      </w:r>
      <w:r w:rsidR="00BC1AC1" w:rsidRPr="009208D7">
        <w:rPr>
          <w:highlight w:val="yellow"/>
        </w:rPr>
        <w:t xml:space="preserve"> </w:t>
      </w:r>
      <w:r w:rsidRPr="009208D7">
        <w:rPr>
          <w:highlight w:val="yellow"/>
        </w:rPr>
        <w:t>benefits. For example, many gas stations and restaurants cobrand,</w:t>
      </w:r>
      <w:r w:rsidR="00BC1AC1" w:rsidRPr="009208D7">
        <w:rPr>
          <w:highlight w:val="yellow"/>
        </w:rPr>
        <w:t xml:space="preserve"> </w:t>
      </w:r>
      <w:r w:rsidRPr="009208D7">
        <w:rPr>
          <w:highlight w:val="yellow"/>
        </w:rPr>
        <w:t xml:space="preserve">and quick-service </w:t>
      </w:r>
      <w:r w:rsidR="00BC1AC1" w:rsidRPr="009208D7">
        <w:rPr>
          <w:highlight w:val="yellow"/>
        </w:rPr>
        <w:t>restaurants</w:t>
      </w:r>
      <w:r w:rsidRPr="009208D7">
        <w:rPr>
          <w:highlight w:val="yellow"/>
        </w:rPr>
        <w:t xml:space="preserve"> have </w:t>
      </w:r>
      <w:r w:rsidR="00BC1AC1" w:rsidRPr="009208D7">
        <w:rPr>
          <w:highlight w:val="yellow"/>
        </w:rPr>
        <w:t>t</w:t>
      </w:r>
      <w:r w:rsidRPr="009208D7">
        <w:rPr>
          <w:highlight w:val="yellow"/>
        </w:rPr>
        <w:t xml:space="preserve">eamed up </w:t>
      </w:r>
      <w:r w:rsidR="00BC1AC1" w:rsidRPr="009208D7">
        <w:rPr>
          <w:highlight w:val="yellow"/>
        </w:rPr>
        <w:t>with</w:t>
      </w:r>
    </w:p>
    <w:p w14:paraId="1C6F1619" w14:textId="52044ED6" w:rsidR="00024BF9" w:rsidRPr="009208D7" w:rsidRDefault="00024BF9" w:rsidP="00024BF9">
      <w:pPr>
        <w:pStyle w:val="ListParagraph"/>
        <w:rPr>
          <w:highlight w:val="yellow"/>
        </w:rPr>
      </w:pPr>
      <w:r w:rsidRPr="009208D7">
        <w:rPr>
          <w:highlight w:val="yellow"/>
        </w:rPr>
        <w:t>each other to serve a different but complementary meal. One</w:t>
      </w:r>
      <w:r w:rsidR="00BC1AC1" w:rsidRPr="009208D7">
        <w:rPr>
          <w:highlight w:val="yellow"/>
        </w:rPr>
        <w:t xml:space="preserve"> </w:t>
      </w:r>
      <w:r w:rsidRPr="009208D7">
        <w:rPr>
          <w:highlight w:val="yellow"/>
        </w:rPr>
        <w:t xml:space="preserve">brand finds another brand </w:t>
      </w:r>
      <w:r w:rsidR="00BC1AC1" w:rsidRPr="009208D7">
        <w:rPr>
          <w:highlight w:val="yellow"/>
        </w:rPr>
        <w:t>t</w:t>
      </w:r>
      <w:r w:rsidRPr="009208D7">
        <w:rPr>
          <w:highlight w:val="yellow"/>
        </w:rPr>
        <w:t>hat will not compete directly</w:t>
      </w:r>
      <w:r w:rsidR="00BC1AC1" w:rsidRPr="009208D7">
        <w:rPr>
          <w:highlight w:val="yellow"/>
        </w:rPr>
        <w:t xml:space="preserve"> </w:t>
      </w:r>
      <w:r w:rsidRPr="009208D7">
        <w:rPr>
          <w:highlight w:val="yellow"/>
        </w:rPr>
        <w:t>against it but will bring business in t</w:t>
      </w:r>
      <w:r w:rsidR="00BC1AC1" w:rsidRPr="009208D7">
        <w:rPr>
          <w:highlight w:val="yellow"/>
        </w:rPr>
        <w:t>h</w:t>
      </w:r>
      <w:r w:rsidRPr="009208D7">
        <w:rPr>
          <w:highlight w:val="yellow"/>
        </w:rPr>
        <w:t>e door at a time of the</w:t>
      </w:r>
    </w:p>
    <w:p w14:paraId="2654D7E2" w14:textId="03236C02" w:rsidR="00024BF9" w:rsidRPr="009208D7" w:rsidRDefault="00024BF9" w:rsidP="00024BF9">
      <w:pPr>
        <w:pStyle w:val="ListParagraph"/>
        <w:rPr>
          <w:highlight w:val="yellow"/>
        </w:rPr>
      </w:pPr>
      <w:r w:rsidRPr="009208D7">
        <w:rPr>
          <w:highlight w:val="yellow"/>
        </w:rPr>
        <w:t>day when i</w:t>
      </w:r>
      <w:r w:rsidR="00BC1AC1" w:rsidRPr="009208D7">
        <w:rPr>
          <w:highlight w:val="yellow"/>
        </w:rPr>
        <w:t>t</w:t>
      </w:r>
      <w:r w:rsidRPr="009208D7">
        <w:rPr>
          <w:highlight w:val="yellow"/>
        </w:rPr>
        <w:t xml:space="preserve"> does not get high tra</w:t>
      </w:r>
      <w:r w:rsidR="00BC1AC1" w:rsidRPr="009208D7">
        <w:rPr>
          <w:highlight w:val="yellow"/>
        </w:rPr>
        <w:t>ff</w:t>
      </w:r>
      <w:r w:rsidRPr="009208D7">
        <w:rPr>
          <w:highlight w:val="yellow"/>
        </w:rPr>
        <w:t>ic. Box 13-3 on the opposite</w:t>
      </w:r>
      <w:r w:rsidR="00BC1AC1" w:rsidRPr="009208D7">
        <w:rPr>
          <w:highlight w:val="yellow"/>
        </w:rPr>
        <w:t xml:space="preserve"> </w:t>
      </w:r>
      <w:r w:rsidRPr="009208D7">
        <w:rPr>
          <w:highlight w:val="yellow"/>
        </w:rPr>
        <w:t>page cites some examples of each.</w:t>
      </w:r>
    </w:p>
    <w:p w14:paraId="0FF19634" w14:textId="77777777" w:rsidR="00BC1AC1" w:rsidRPr="009208D7" w:rsidRDefault="00BC1AC1" w:rsidP="00024BF9">
      <w:pPr>
        <w:pStyle w:val="ListParagraph"/>
        <w:rPr>
          <w:highlight w:val="yellow"/>
        </w:rPr>
      </w:pPr>
    </w:p>
    <w:p w14:paraId="0CE50DA9" w14:textId="39C0EF0F" w:rsidR="00024BF9" w:rsidRPr="009208D7" w:rsidRDefault="00BC1AC1" w:rsidP="00024BF9">
      <w:pPr>
        <w:pStyle w:val="ListParagraph"/>
        <w:rPr>
          <w:highlight w:val="yellow"/>
        </w:rPr>
      </w:pPr>
      <w:r w:rsidRPr="009208D7">
        <w:rPr>
          <w:highlight w:val="yellow"/>
        </w:rPr>
        <w:t xml:space="preserve">• </w:t>
      </w:r>
      <w:r w:rsidR="00024BF9" w:rsidRPr="009208D7">
        <w:rPr>
          <w:highlight w:val="yellow"/>
        </w:rPr>
        <w:t>facilitates expansion Into International markets;</w:t>
      </w:r>
    </w:p>
    <w:p w14:paraId="01449028" w14:textId="6382F0CC" w:rsidR="00024BF9" w:rsidRPr="009208D7" w:rsidRDefault="00024BF9" w:rsidP="00024BF9">
      <w:pPr>
        <w:pStyle w:val="ListParagraph"/>
        <w:rPr>
          <w:highlight w:val="yellow"/>
        </w:rPr>
      </w:pPr>
      <w:r w:rsidRPr="009208D7">
        <w:rPr>
          <w:highlight w:val="yellow"/>
        </w:rPr>
        <w:lastRenderedPageBreak/>
        <w:t>• makes It easier to get brand recognition for your brand in foreign</w:t>
      </w:r>
      <w:r w:rsidR="00BC1AC1" w:rsidRPr="009208D7">
        <w:rPr>
          <w:highlight w:val="yellow"/>
        </w:rPr>
        <w:t xml:space="preserve"> </w:t>
      </w:r>
      <w:r w:rsidRPr="009208D7">
        <w:rPr>
          <w:highlight w:val="yellow"/>
        </w:rPr>
        <w:t>marke</w:t>
      </w:r>
      <w:r w:rsidR="00BC1AC1" w:rsidRPr="009208D7">
        <w:rPr>
          <w:highlight w:val="yellow"/>
        </w:rPr>
        <w:t>t</w:t>
      </w:r>
      <w:r w:rsidRPr="009208D7">
        <w:rPr>
          <w:highlight w:val="yellow"/>
        </w:rPr>
        <w:t xml:space="preserve"> if it's tied to a well-known domestic brand: many foreign</w:t>
      </w:r>
      <w:r w:rsidR="00BC1AC1" w:rsidRPr="009208D7">
        <w:rPr>
          <w:highlight w:val="yellow"/>
        </w:rPr>
        <w:t xml:space="preserve"> </w:t>
      </w:r>
      <w:r w:rsidRPr="009208D7">
        <w:rPr>
          <w:highlight w:val="yellow"/>
        </w:rPr>
        <w:t>markets enjoy American products, so the co-branding</w:t>
      </w:r>
    </w:p>
    <w:p w14:paraId="65CF48F1" w14:textId="77777777" w:rsidR="00BC1AC1" w:rsidRPr="009208D7" w:rsidRDefault="00024BF9" w:rsidP="00024BF9">
      <w:pPr>
        <w:pStyle w:val="ListParagraph"/>
        <w:rPr>
          <w:highlight w:val="yellow"/>
        </w:rPr>
      </w:pPr>
      <w:r w:rsidRPr="009208D7">
        <w:rPr>
          <w:highlight w:val="yellow"/>
        </w:rPr>
        <w:t xml:space="preserve">works </w:t>
      </w:r>
      <w:r w:rsidR="00BC1AC1" w:rsidRPr="009208D7">
        <w:rPr>
          <w:highlight w:val="yellow"/>
        </w:rPr>
        <w:t>to</w:t>
      </w:r>
      <w:r w:rsidRPr="009208D7">
        <w:rPr>
          <w:highlight w:val="yellow"/>
        </w:rPr>
        <w:t xml:space="preserve"> their </w:t>
      </w:r>
      <w:r w:rsidR="00BC1AC1" w:rsidRPr="009208D7">
        <w:rPr>
          <w:highlight w:val="yellow"/>
        </w:rPr>
        <w:t>advantage</w:t>
      </w:r>
      <w:r w:rsidRPr="009208D7">
        <w:rPr>
          <w:highlight w:val="yellow"/>
        </w:rPr>
        <w:t>;</w:t>
      </w:r>
    </w:p>
    <w:p w14:paraId="2D1F2BCA" w14:textId="1E91B593" w:rsidR="00024BF9" w:rsidRPr="009208D7" w:rsidRDefault="00024BF9" w:rsidP="00024BF9">
      <w:pPr>
        <w:pStyle w:val="ListParagraph"/>
        <w:rPr>
          <w:highlight w:val="yellow"/>
        </w:rPr>
      </w:pPr>
      <w:r w:rsidRPr="009208D7">
        <w:rPr>
          <w:highlight w:val="yellow"/>
        </w:rPr>
        <w:t>• creates conveniences for customers, which can increase business</w:t>
      </w:r>
      <w:r w:rsidR="00BC1AC1" w:rsidRPr="009208D7">
        <w:rPr>
          <w:highlight w:val="yellow"/>
        </w:rPr>
        <w:t xml:space="preserve"> </w:t>
      </w:r>
      <w:r w:rsidRPr="009208D7">
        <w:rPr>
          <w:highlight w:val="yellow"/>
        </w:rPr>
        <w:t>for b</w:t>
      </w:r>
      <w:r w:rsidR="00BC1AC1" w:rsidRPr="009208D7">
        <w:rPr>
          <w:highlight w:val="yellow"/>
        </w:rPr>
        <w:t>ot</w:t>
      </w:r>
      <w:r w:rsidRPr="009208D7">
        <w:rPr>
          <w:highlight w:val="yellow"/>
        </w:rPr>
        <w:t>h companies;</w:t>
      </w:r>
    </w:p>
    <w:p w14:paraId="658E8282" w14:textId="1671834B" w:rsidR="00024BF9" w:rsidRPr="009208D7" w:rsidRDefault="00024BF9" w:rsidP="00024BF9">
      <w:pPr>
        <w:pStyle w:val="ListParagraph"/>
        <w:rPr>
          <w:highlight w:val="yellow"/>
        </w:rPr>
      </w:pPr>
      <w:r w:rsidRPr="009208D7">
        <w:rPr>
          <w:highlight w:val="yellow"/>
        </w:rPr>
        <w:t xml:space="preserve">• taps </w:t>
      </w:r>
      <w:r w:rsidR="00BC1AC1" w:rsidRPr="009208D7">
        <w:rPr>
          <w:highlight w:val="yellow"/>
        </w:rPr>
        <w:t>into</w:t>
      </w:r>
      <w:r w:rsidRPr="009208D7">
        <w:rPr>
          <w:highlight w:val="yellow"/>
        </w:rPr>
        <w:t xml:space="preserve"> national Image and awareness of the brand of the issuing</w:t>
      </w:r>
      <w:r w:rsidR="00BC1AC1" w:rsidRPr="009208D7">
        <w:rPr>
          <w:highlight w:val="yellow"/>
        </w:rPr>
        <w:t xml:space="preserve"> </w:t>
      </w:r>
      <w:r w:rsidRPr="009208D7">
        <w:rPr>
          <w:highlight w:val="yellow"/>
        </w:rPr>
        <w:t>company:</w:t>
      </w:r>
    </w:p>
    <w:p w14:paraId="273192BD" w14:textId="77777777" w:rsidR="00024BF9" w:rsidRPr="009208D7" w:rsidRDefault="00024BF9" w:rsidP="00024BF9">
      <w:pPr>
        <w:pStyle w:val="ListParagraph"/>
        <w:rPr>
          <w:highlight w:val="yellow"/>
        </w:rPr>
      </w:pPr>
      <w:r w:rsidRPr="009208D7">
        <w:rPr>
          <w:highlight w:val="yellow"/>
        </w:rPr>
        <w:t>• Increases distribution network;</w:t>
      </w:r>
    </w:p>
    <w:p w14:paraId="6086B2DD" w14:textId="5845AF19" w:rsidR="00024BF9" w:rsidRPr="009208D7" w:rsidRDefault="00024BF9" w:rsidP="00024BF9">
      <w:pPr>
        <w:pStyle w:val="ListParagraph"/>
        <w:rPr>
          <w:highlight w:val="yellow"/>
        </w:rPr>
      </w:pPr>
      <w:r w:rsidRPr="009208D7">
        <w:rPr>
          <w:highlight w:val="yellow"/>
        </w:rPr>
        <w:t xml:space="preserve">• enhances market clout </w:t>
      </w:r>
      <w:proofErr w:type="gramStart"/>
      <w:r w:rsidRPr="009208D7">
        <w:rPr>
          <w:highlight w:val="yellow"/>
        </w:rPr>
        <w:t>In</w:t>
      </w:r>
      <w:proofErr w:type="gramEnd"/>
      <w:r w:rsidRPr="009208D7">
        <w:rPr>
          <w:highlight w:val="yellow"/>
        </w:rPr>
        <w:t xml:space="preserve"> terms of the value and quality </w:t>
      </w:r>
      <w:r w:rsidR="00BC1AC1" w:rsidRPr="009208D7">
        <w:rPr>
          <w:highlight w:val="yellow"/>
        </w:rPr>
        <w:t xml:space="preserve">communicated </w:t>
      </w:r>
      <w:r w:rsidRPr="009208D7">
        <w:rPr>
          <w:highlight w:val="yellow"/>
        </w:rPr>
        <w:t>to customer; and</w:t>
      </w:r>
    </w:p>
    <w:p w14:paraId="57C32BA8" w14:textId="32DF193F" w:rsidR="00024BF9" w:rsidRPr="009208D7" w:rsidRDefault="00024BF9" w:rsidP="00024BF9">
      <w:pPr>
        <w:pStyle w:val="ListParagraph"/>
        <w:rPr>
          <w:highlight w:val="yellow"/>
        </w:rPr>
      </w:pPr>
      <w:r w:rsidRPr="009208D7">
        <w:rPr>
          <w:highlight w:val="yellow"/>
        </w:rPr>
        <w:t xml:space="preserve">• </w:t>
      </w:r>
      <w:r w:rsidR="00BC1AC1" w:rsidRPr="009208D7">
        <w:rPr>
          <w:highlight w:val="yellow"/>
        </w:rPr>
        <w:t>doubles brand recognition</w:t>
      </w:r>
      <w:r w:rsidRPr="009208D7">
        <w:rPr>
          <w:highlight w:val="yellow"/>
        </w:rPr>
        <w:t xml:space="preserve"> doubles the endorsement power and</w:t>
      </w:r>
      <w:r w:rsidR="00BC1AC1" w:rsidRPr="009208D7">
        <w:rPr>
          <w:highlight w:val="yellow"/>
        </w:rPr>
        <w:t xml:space="preserve"> </w:t>
      </w:r>
      <w:r w:rsidRPr="009208D7">
        <w:rPr>
          <w:highlight w:val="yellow"/>
        </w:rPr>
        <w:t>doubles consumer confidence in the co-branded products.</w:t>
      </w:r>
    </w:p>
    <w:p w14:paraId="252CF9E2" w14:textId="77777777" w:rsidR="00BC1AC1" w:rsidRPr="009208D7" w:rsidRDefault="00BC1AC1" w:rsidP="00024BF9">
      <w:pPr>
        <w:pStyle w:val="ListParagraph"/>
        <w:rPr>
          <w:highlight w:val="yellow"/>
        </w:rPr>
      </w:pPr>
    </w:p>
    <w:p w14:paraId="32B5987A" w14:textId="52BC8451" w:rsidR="00024BF9" w:rsidRPr="009208D7" w:rsidRDefault="00024BF9" w:rsidP="00024BF9">
      <w:pPr>
        <w:pStyle w:val="ListParagraph"/>
        <w:rPr>
          <w:highlight w:val="yellow"/>
        </w:rPr>
      </w:pPr>
      <w:r w:rsidRPr="009208D7">
        <w:rPr>
          <w:highlight w:val="yellow"/>
        </w:rPr>
        <w:t>There are also some disadvantages of co-branding:</w:t>
      </w:r>
    </w:p>
    <w:p w14:paraId="5AA2D1F3" w14:textId="3519D75D" w:rsidR="00024BF9" w:rsidRPr="009208D7" w:rsidRDefault="00024BF9" w:rsidP="00024BF9">
      <w:pPr>
        <w:pStyle w:val="ListParagraph"/>
        <w:rPr>
          <w:highlight w:val="yellow"/>
        </w:rPr>
      </w:pPr>
      <w:r w:rsidRPr="009208D7">
        <w:rPr>
          <w:highlight w:val="yellow"/>
        </w:rPr>
        <w:t>• agreements between CO-branding partners can be hard LO construct</w:t>
      </w:r>
      <w:r w:rsidR="00BC1AC1" w:rsidRPr="009208D7">
        <w:rPr>
          <w:highlight w:val="yellow"/>
        </w:rPr>
        <w:t xml:space="preserve"> </w:t>
      </w:r>
      <w:r w:rsidRPr="009208D7">
        <w:rPr>
          <w:highlight w:val="yellow"/>
        </w:rPr>
        <w:t>and agree upon;</w:t>
      </w:r>
    </w:p>
    <w:p w14:paraId="7523874E" w14:textId="18DDA0C7" w:rsidR="00024BF9" w:rsidRPr="009208D7" w:rsidRDefault="00BC1AC1" w:rsidP="00024BF9">
      <w:pPr>
        <w:pStyle w:val="ListParagraph"/>
        <w:rPr>
          <w:highlight w:val="yellow"/>
        </w:rPr>
      </w:pPr>
      <w:r w:rsidRPr="009208D7">
        <w:rPr>
          <w:highlight w:val="yellow"/>
        </w:rPr>
        <w:t xml:space="preserve">• </w:t>
      </w:r>
      <w:r w:rsidR="00024BF9" w:rsidRPr="009208D7">
        <w:rPr>
          <w:highlight w:val="yellow"/>
        </w:rPr>
        <w:t>marketing must be agreed on by both parties, which can delay lime</w:t>
      </w:r>
      <w:r w:rsidRPr="009208D7">
        <w:rPr>
          <w:highlight w:val="yellow"/>
        </w:rPr>
        <w:t xml:space="preserve"> </w:t>
      </w:r>
      <w:r w:rsidR="00024BF9" w:rsidRPr="009208D7">
        <w:rPr>
          <w:highlight w:val="yellow"/>
        </w:rPr>
        <w:t>to market and reduce the flexibility of your marketing plans;</w:t>
      </w:r>
    </w:p>
    <w:p w14:paraId="0F5377FE" w14:textId="77777777" w:rsidR="00BC1AC1" w:rsidRPr="009208D7" w:rsidRDefault="00024BF9" w:rsidP="00024BF9">
      <w:pPr>
        <w:pStyle w:val="ListParagraph"/>
        <w:rPr>
          <w:highlight w:val="yellow"/>
        </w:rPr>
      </w:pPr>
      <w:r w:rsidRPr="009208D7">
        <w:rPr>
          <w:highlight w:val="yellow"/>
        </w:rPr>
        <w:t>• bad publicity for one company can affect the other company;</w:t>
      </w:r>
      <w:r w:rsidR="00BC1AC1" w:rsidRPr="009208D7">
        <w:rPr>
          <w:highlight w:val="yellow"/>
        </w:rPr>
        <w:t xml:space="preserve"> </w:t>
      </w:r>
    </w:p>
    <w:p w14:paraId="37AB3129" w14:textId="6DB01574" w:rsidR="00024BF9" w:rsidRPr="009208D7" w:rsidRDefault="00024BF9" w:rsidP="00024BF9">
      <w:pPr>
        <w:pStyle w:val="ListParagraph"/>
        <w:rPr>
          <w:highlight w:val="yellow"/>
        </w:rPr>
      </w:pPr>
      <w:r w:rsidRPr="009208D7">
        <w:rPr>
          <w:highlight w:val="yellow"/>
        </w:rPr>
        <w:t xml:space="preserve">• if one brand fails </w:t>
      </w:r>
      <w:r w:rsidR="00BC1AC1" w:rsidRPr="009208D7">
        <w:rPr>
          <w:highlight w:val="yellow"/>
        </w:rPr>
        <w:t>to</w:t>
      </w:r>
      <w:r w:rsidRPr="009208D7">
        <w:rPr>
          <w:highlight w:val="yellow"/>
        </w:rPr>
        <w:t xml:space="preserve"> live up </w:t>
      </w:r>
      <w:r w:rsidR="00BC1AC1" w:rsidRPr="009208D7">
        <w:rPr>
          <w:highlight w:val="yellow"/>
        </w:rPr>
        <w:t>to</w:t>
      </w:r>
      <w:r w:rsidRPr="009208D7">
        <w:rPr>
          <w:highlight w:val="yellow"/>
        </w:rPr>
        <w:t xml:space="preserve"> its promises made to the other,</w:t>
      </w:r>
      <w:r w:rsidR="00BC1AC1" w:rsidRPr="009208D7">
        <w:rPr>
          <w:highlight w:val="yellow"/>
        </w:rPr>
        <w:t xml:space="preserve"> </w:t>
      </w:r>
      <w:r w:rsidRPr="009208D7">
        <w:rPr>
          <w:highlight w:val="yellow"/>
        </w:rPr>
        <w:t>the co-branding relationship can dissolve; and</w:t>
      </w:r>
    </w:p>
    <w:p w14:paraId="17EA7147" w14:textId="7854B636" w:rsidR="00024BF9" w:rsidRPr="009208D7" w:rsidRDefault="00024BF9" w:rsidP="00024BF9">
      <w:pPr>
        <w:pStyle w:val="ListParagraph"/>
        <w:rPr>
          <w:highlight w:val="yellow"/>
        </w:rPr>
      </w:pPr>
      <w:r w:rsidRPr="009208D7">
        <w:rPr>
          <w:highlight w:val="yellow"/>
        </w:rPr>
        <w:t>• If co-branding falls, both companies suffer, and consu</w:t>
      </w:r>
      <w:r w:rsidR="00BC1AC1" w:rsidRPr="009208D7">
        <w:rPr>
          <w:highlight w:val="yellow"/>
        </w:rPr>
        <w:t>m</w:t>
      </w:r>
      <w:r w:rsidRPr="009208D7">
        <w:rPr>
          <w:highlight w:val="yellow"/>
        </w:rPr>
        <w:t>ers may</w:t>
      </w:r>
      <w:r w:rsidR="00BC1AC1" w:rsidRPr="009208D7">
        <w:rPr>
          <w:highlight w:val="yellow"/>
        </w:rPr>
        <w:t xml:space="preserve"> </w:t>
      </w:r>
      <w:r w:rsidRPr="009208D7">
        <w:rPr>
          <w:highlight w:val="yellow"/>
        </w:rPr>
        <w:t>become confused abou</w:t>
      </w:r>
      <w:r w:rsidR="00BC1AC1" w:rsidRPr="009208D7">
        <w:rPr>
          <w:highlight w:val="yellow"/>
        </w:rPr>
        <w:t>t</w:t>
      </w:r>
      <w:r w:rsidRPr="009208D7">
        <w:rPr>
          <w:highlight w:val="yellow"/>
        </w:rPr>
        <w:t xml:space="preserve"> new products, diminishing the</w:t>
      </w:r>
      <w:r w:rsidR="00BC1AC1" w:rsidRPr="009208D7">
        <w:rPr>
          <w:highlight w:val="yellow"/>
        </w:rPr>
        <w:t xml:space="preserve"> </w:t>
      </w:r>
      <w:r w:rsidRPr="009208D7">
        <w:rPr>
          <w:highlight w:val="yellow"/>
        </w:rPr>
        <w:t>value of both companies involved in the co-branding relationship</w:t>
      </w:r>
    </w:p>
    <w:p w14:paraId="46D0D1A6" w14:textId="371F3ADE" w:rsidR="00024BF9" w:rsidRPr="009208D7" w:rsidRDefault="00BC1AC1" w:rsidP="00024BF9">
      <w:pPr>
        <w:pStyle w:val="ListParagraph"/>
        <w:rPr>
          <w:highlight w:val="yellow"/>
        </w:rPr>
      </w:pPr>
      <w:r w:rsidRPr="009208D7">
        <w:rPr>
          <w:highlight w:val="yellow"/>
        </w:rPr>
        <w:t xml:space="preserve">• </w:t>
      </w:r>
      <w:r w:rsidR="00024BF9" w:rsidRPr="009208D7">
        <w:rPr>
          <w:highlight w:val="yellow"/>
        </w:rPr>
        <w:t>How will the co-branded opportunity be marketed?</w:t>
      </w:r>
    </w:p>
    <w:p w14:paraId="5407A4BF" w14:textId="77777777" w:rsidR="00024BF9" w:rsidRPr="009208D7" w:rsidRDefault="00024BF9" w:rsidP="00024BF9">
      <w:pPr>
        <w:pStyle w:val="ListParagraph"/>
        <w:rPr>
          <w:highlight w:val="yellow"/>
        </w:rPr>
      </w:pPr>
      <w:r w:rsidRPr="009208D7">
        <w:rPr>
          <w:highlight w:val="yellow"/>
        </w:rPr>
        <w:t>• Which company will provide the services and assistance?</w:t>
      </w:r>
    </w:p>
    <w:p w14:paraId="1B0ADD6D" w14:textId="6E1583CE" w:rsidR="00024BF9" w:rsidRPr="009208D7" w:rsidRDefault="00024BF9" w:rsidP="00024BF9">
      <w:pPr>
        <w:pStyle w:val="ListParagraph"/>
        <w:rPr>
          <w:highlight w:val="yellow"/>
        </w:rPr>
      </w:pPr>
      <w:r w:rsidRPr="009208D7">
        <w:rPr>
          <w:highlight w:val="yellow"/>
        </w:rPr>
        <w:t>• Which partner's team will operate the co-branded stores or sell the</w:t>
      </w:r>
      <w:r w:rsidR="00BC1AC1" w:rsidRPr="009208D7">
        <w:rPr>
          <w:highlight w:val="yellow"/>
        </w:rPr>
        <w:t xml:space="preserve"> </w:t>
      </w:r>
      <w:r w:rsidRPr="009208D7">
        <w:rPr>
          <w:highlight w:val="yellow"/>
        </w:rPr>
        <w:t>co-branded products? Will it vary?</w:t>
      </w:r>
    </w:p>
    <w:p w14:paraId="08408B94" w14:textId="77777777" w:rsidR="00BC1AC1" w:rsidRPr="009208D7" w:rsidRDefault="00BC1AC1" w:rsidP="00024BF9">
      <w:pPr>
        <w:pStyle w:val="ListParagraph"/>
        <w:rPr>
          <w:highlight w:val="yellow"/>
        </w:rPr>
      </w:pPr>
    </w:p>
    <w:p w14:paraId="080165EC" w14:textId="08A6722E" w:rsidR="00024BF9" w:rsidRPr="009208D7" w:rsidRDefault="00024BF9" w:rsidP="00024BF9">
      <w:pPr>
        <w:pStyle w:val="ListParagraph"/>
        <w:rPr>
          <w:highlight w:val="yellow"/>
        </w:rPr>
      </w:pPr>
      <w:r w:rsidRPr="009208D7">
        <w:rPr>
          <w:highlight w:val="yellow"/>
        </w:rPr>
        <w:t>When you and another company have determined that you</w:t>
      </w:r>
      <w:r w:rsidR="00BC1AC1" w:rsidRPr="009208D7">
        <w:rPr>
          <w:highlight w:val="yellow"/>
        </w:rPr>
        <w:t xml:space="preserve"> </w:t>
      </w:r>
      <w:r w:rsidRPr="009208D7">
        <w:rPr>
          <w:highlight w:val="yellow"/>
        </w:rPr>
        <w:t>want to develop a co-brand arrangement, you'll need to formalize</w:t>
      </w:r>
      <w:r w:rsidR="00BC1AC1" w:rsidRPr="009208D7">
        <w:rPr>
          <w:highlight w:val="yellow"/>
        </w:rPr>
        <w:t xml:space="preserve"> </w:t>
      </w:r>
      <w:r w:rsidRPr="009208D7">
        <w:rPr>
          <w:highlight w:val="yellow"/>
        </w:rPr>
        <w:t>the deal by executing a co-branding agreement that</w:t>
      </w:r>
    </w:p>
    <w:p w14:paraId="38AFB0E7" w14:textId="77777777" w:rsidR="00024BF9" w:rsidRPr="009208D7" w:rsidRDefault="00024BF9" w:rsidP="00024BF9">
      <w:pPr>
        <w:pStyle w:val="ListParagraph"/>
        <w:rPr>
          <w:highlight w:val="yellow"/>
        </w:rPr>
      </w:pPr>
      <w:r w:rsidRPr="009208D7">
        <w:rPr>
          <w:highlight w:val="yellow"/>
        </w:rPr>
        <w:t>addresses the issues listed below.</w:t>
      </w:r>
    </w:p>
    <w:p w14:paraId="4722612A" w14:textId="77777777" w:rsidR="00024BF9" w:rsidRPr="009208D7" w:rsidRDefault="00024BF9" w:rsidP="00024BF9">
      <w:pPr>
        <w:pStyle w:val="ListParagraph"/>
        <w:rPr>
          <w:highlight w:val="yellow"/>
        </w:rPr>
      </w:pPr>
      <w:r w:rsidRPr="009208D7">
        <w:rPr>
          <w:highlight w:val="yellow"/>
        </w:rPr>
        <w:t>• designated territory;</w:t>
      </w:r>
    </w:p>
    <w:p w14:paraId="0CF65A88" w14:textId="77777777" w:rsidR="00024BF9" w:rsidRPr="009208D7" w:rsidRDefault="00024BF9" w:rsidP="00024BF9">
      <w:pPr>
        <w:pStyle w:val="ListParagraph"/>
        <w:rPr>
          <w:highlight w:val="yellow"/>
        </w:rPr>
      </w:pPr>
      <w:r w:rsidRPr="009208D7">
        <w:rPr>
          <w:highlight w:val="yellow"/>
        </w:rPr>
        <w:t>• Initial term and renewal of the co-branding agreement (if any);</w:t>
      </w:r>
    </w:p>
    <w:p w14:paraId="61FBD7D0" w14:textId="77777777" w:rsidR="00024BF9" w:rsidRPr="009208D7" w:rsidRDefault="00024BF9" w:rsidP="00024BF9">
      <w:pPr>
        <w:pStyle w:val="ListParagraph"/>
        <w:rPr>
          <w:highlight w:val="yellow"/>
        </w:rPr>
      </w:pPr>
      <w:r w:rsidRPr="009208D7">
        <w:rPr>
          <w:highlight w:val="yellow"/>
        </w:rPr>
        <w:t>• duties of each party;</w:t>
      </w:r>
    </w:p>
    <w:p w14:paraId="1593408C" w14:textId="77777777" w:rsidR="00024BF9" w:rsidRPr="009208D7" w:rsidRDefault="00024BF9" w:rsidP="00024BF9">
      <w:pPr>
        <w:pStyle w:val="ListParagraph"/>
        <w:rPr>
          <w:highlight w:val="yellow"/>
        </w:rPr>
      </w:pPr>
      <w:r w:rsidRPr="009208D7">
        <w:rPr>
          <w:highlight w:val="yellow"/>
        </w:rPr>
        <w:t>• licensing of the Intellectual property;</w:t>
      </w:r>
    </w:p>
    <w:p w14:paraId="4D20099C" w14:textId="77777777" w:rsidR="00024BF9" w:rsidRPr="009208D7" w:rsidRDefault="00024BF9" w:rsidP="00024BF9">
      <w:pPr>
        <w:pStyle w:val="ListParagraph"/>
        <w:rPr>
          <w:highlight w:val="yellow"/>
        </w:rPr>
      </w:pPr>
      <w:r w:rsidRPr="009208D7">
        <w:rPr>
          <w:highlight w:val="yellow"/>
        </w:rPr>
        <w:t>• licensing fees;</w:t>
      </w:r>
    </w:p>
    <w:p w14:paraId="611D7BD6" w14:textId="77777777" w:rsidR="00024BF9" w:rsidRPr="009208D7" w:rsidRDefault="00024BF9" w:rsidP="00024BF9">
      <w:pPr>
        <w:pStyle w:val="ListParagraph"/>
        <w:rPr>
          <w:highlight w:val="yellow"/>
        </w:rPr>
      </w:pPr>
      <w:r w:rsidRPr="009208D7">
        <w:rPr>
          <w:highlight w:val="yellow"/>
        </w:rPr>
        <w:t>• financial reporting;</w:t>
      </w:r>
    </w:p>
    <w:p w14:paraId="4324BC99" w14:textId="77777777" w:rsidR="00024BF9" w:rsidRPr="009208D7" w:rsidRDefault="00024BF9" w:rsidP="00024BF9">
      <w:pPr>
        <w:pStyle w:val="ListParagraph"/>
        <w:rPr>
          <w:highlight w:val="yellow"/>
        </w:rPr>
      </w:pPr>
      <w:r w:rsidRPr="009208D7">
        <w:rPr>
          <w:highlight w:val="yellow"/>
        </w:rPr>
        <w:t>• quality control;</w:t>
      </w:r>
    </w:p>
    <w:p w14:paraId="73641D16" w14:textId="16B544EE" w:rsidR="00024BF9" w:rsidRPr="009208D7" w:rsidRDefault="00024BF9" w:rsidP="00024BF9">
      <w:pPr>
        <w:pStyle w:val="ListParagraph"/>
        <w:rPr>
          <w:highlight w:val="yellow"/>
        </w:rPr>
      </w:pPr>
      <w:r w:rsidRPr="009208D7">
        <w:rPr>
          <w:highlight w:val="yellow"/>
        </w:rPr>
        <w:t xml:space="preserve">• </w:t>
      </w:r>
      <w:r w:rsidR="00BC1AC1" w:rsidRPr="009208D7">
        <w:rPr>
          <w:highlight w:val="yellow"/>
        </w:rPr>
        <w:t>noncompete</w:t>
      </w:r>
      <w:r w:rsidRPr="009208D7">
        <w:rPr>
          <w:highlight w:val="yellow"/>
        </w:rPr>
        <w:t xml:space="preserve"> clauses;</w:t>
      </w:r>
    </w:p>
    <w:p w14:paraId="7CCDE4A3" w14:textId="0C873C54" w:rsidR="00024BF9" w:rsidRPr="009208D7" w:rsidRDefault="00024BF9" w:rsidP="00024BF9">
      <w:pPr>
        <w:pStyle w:val="ListParagraph"/>
        <w:rPr>
          <w:highlight w:val="yellow"/>
        </w:rPr>
      </w:pPr>
      <w:r w:rsidRPr="009208D7">
        <w:rPr>
          <w:highlight w:val="yellow"/>
        </w:rPr>
        <w:t>• termination (including operation of the co-branded units upon</w:t>
      </w:r>
      <w:r w:rsidR="00BC1AC1" w:rsidRPr="009208D7">
        <w:rPr>
          <w:highlight w:val="yellow"/>
        </w:rPr>
        <w:t xml:space="preserve"> </w:t>
      </w:r>
      <w:r w:rsidRPr="009208D7">
        <w:rPr>
          <w:highlight w:val="yellow"/>
        </w:rPr>
        <w:t>termination); and</w:t>
      </w:r>
    </w:p>
    <w:p w14:paraId="7ED8623D" w14:textId="01C946BE" w:rsidR="00024BF9" w:rsidRDefault="00024BF9" w:rsidP="00024BF9">
      <w:pPr>
        <w:pStyle w:val="ListParagraph"/>
      </w:pPr>
      <w:r w:rsidRPr="009208D7">
        <w:rPr>
          <w:highlight w:val="yellow"/>
        </w:rPr>
        <w:t>• dispute resolution.</w:t>
      </w:r>
    </w:p>
    <w:p w14:paraId="2A65BDDE" w14:textId="1C31C40B" w:rsidR="00024BF9" w:rsidRDefault="00024BF9" w:rsidP="00A63682">
      <w:pPr>
        <w:pStyle w:val="ListParagraph"/>
      </w:pPr>
    </w:p>
    <w:p w14:paraId="3C3A9E08" w14:textId="2FCD700D" w:rsidR="00024BF9" w:rsidRDefault="00024BF9" w:rsidP="00A63682">
      <w:pPr>
        <w:pStyle w:val="ListParagraph"/>
      </w:pPr>
    </w:p>
    <w:p w14:paraId="77505FB6" w14:textId="6174C3C6" w:rsidR="00024BF9" w:rsidRDefault="00024BF9" w:rsidP="00A63682">
      <w:pPr>
        <w:pStyle w:val="ListParagraph"/>
      </w:pPr>
    </w:p>
    <w:p w14:paraId="57876A1B" w14:textId="00FE6C39" w:rsidR="00024BF9" w:rsidRDefault="00024BF9" w:rsidP="00A63682">
      <w:pPr>
        <w:pStyle w:val="ListParagraph"/>
      </w:pPr>
    </w:p>
    <w:p w14:paraId="3B8A7517" w14:textId="49BAB78B" w:rsidR="00024BF9" w:rsidRDefault="00024BF9" w:rsidP="00A63682">
      <w:pPr>
        <w:pStyle w:val="ListParagraph"/>
      </w:pPr>
    </w:p>
    <w:p w14:paraId="4CC06518" w14:textId="77777777" w:rsidR="00D76805" w:rsidRDefault="00D76805" w:rsidP="00D76805">
      <w:pPr>
        <w:pStyle w:val="ListParagraph"/>
      </w:pPr>
    </w:p>
    <w:p w14:paraId="0B852128" w14:textId="77777777" w:rsidR="00D76805" w:rsidRDefault="00D76805" w:rsidP="00D76805">
      <w:pPr>
        <w:pStyle w:val="ListParagraph"/>
      </w:pPr>
    </w:p>
    <w:p w14:paraId="0E53AE71" w14:textId="397C6040" w:rsidR="00D76805" w:rsidRPr="004778E1" w:rsidRDefault="00D76805" w:rsidP="00D76805">
      <w:pPr>
        <w:pStyle w:val="ListParagraph"/>
        <w:rPr>
          <w:b/>
          <w:highlight w:val="yellow"/>
        </w:rPr>
      </w:pPr>
      <w:r w:rsidRPr="004778E1">
        <w:rPr>
          <w:b/>
          <w:highlight w:val="yellow"/>
        </w:rPr>
        <w:lastRenderedPageBreak/>
        <w:t xml:space="preserve">Summary of Comments on </w:t>
      </w:r>
      <w:proofErr w:type="spellStart"/>
      <w:r w:rsidRPr="004778E1">
        <w:rPr>
          <w:b/>
          <w:highlight w:val="yellow"/>
        </w:rPr>
        <w:t>Mcdonalds</w:t>
      </w:r>
      <w:proofErr w:type="spellEnd"/>
      <w:r w:rsidRPr="004778E1">
        <w:rPr>
          <w:b/>
          <w:highlight w:val="yellow"/>
        </w:rPr>
        <w:t xml:space="preserve"> cobranding.pdf</w:t>
      </w:r>
      <w:r w:rsidR="00E44917" w:rsidRPr="004778E1">
        <w:rPr>
          <w:b/>
          <w:highlight w:val="yellow"/>
        </w:rPr>
        <w:t xml:space="preserve">  </w:t>
      </w:r>
      <w:bookmarkStart w:id="3" w:name="_Hlk527474798"/>
      <w:r w:rsidR="00E44917" w:rsidRPr="004778E1">
        <w:rPr>
          <w:b/>
          <w:highlight w:val="yellow"/>
        </w:rPr>
        <w:t>(</w:t>
      </w:r>
      <w:proofErr w:type="spellStart"/>
      <w:r w:rsidR="00E44917" w:rsidRPr="004778E1">
        <w:rPr>
          <w:b/>
          <w:highlight w:val="yellow"/>
        </w:rPr>
        <w:t>Sucessful</w:t>
      </w:r>
      <w:proofErr w:type="spellEnd"/>
      <w:r w:rsidR="00E44917" w:rsidRPr="004778E1">
        <w:rPr>
          <w:b/>
          <w:highlight w:val="yellow"/>
        </w:rPr>
        <w:t xml:space="preserve"> Cobranding)</w:t>
      </w:r>
      <w:bookmarkEnd w:id="3"/>
    </w:p>
    <w:p w14:paraId="08AAB840" w14:textId="7E23DEAF" w:rsidR="00D76805" w:rsidRPr="004778E1" w:rsidRDefault="00D76805" w:rsidP="00D76805">
      <w:pPr>
        <w:pStyle w:val="ListParagraph"/>
        <w:rPr>
          <w:b/>
          <w:highlight w:val="yellow"/>
        </w:rPr>
      </w:pPr>
      <w:proofErr w:type="spellStart"/>
      <w:r w:rsidRPr="004778E1">
        <w:rPr>
          <w:b/>
          <w:highlight w:val="yellow"/>
        </w:rPr>
        <w:t>McCafe</w:t>
      </w:r>
      <w:proofErr w:type="spellEnd"/>
      <w:r w:rsidRPr="004778E1">
        <w:rPr>
          <w:b/>
          <w:highlight w:val="yellow"/>
        </w:rPr>
        <w:t>: The McDonald ’ s co-branding experience Author:  OWEN WRIGHT, LORELLE FRAZER</w:t>
      </w:r>
    </w:p>
    <w:p w14:paraId="09EE6F17" w14:textId="61D935CC" w:rsidR="00D76805" w:rsidRPr="004778E1" w:rsidRDefault="00D76805" w:rsidP="00D76805">
      <w:pPr>
        <w:pStyle w:val="ListParagraph"/>
        <w:rPr>
          <w:b/>
          <w:highlight w:val="yellow"/>
        </w:rPr>
      </w:pPr>
      <w:r w:rsidRPr="004778E1">
        <w:rPr>
          <w:b/>
          <w:highlight w:val="yellow"/>
        </w:rPr>
        <w:t xml:space="preserve">BILL MERRILEES Journal of Brand Management (2007) 14, 442 – 457. </w:t>
      </w:r>
      <w:proofErr w:type="spellStart"/>
      <w:r w:rsidRPr="004778E1">
        <w:rPr>
          <w:b/>
          <w:highlight w:val="yellow"/>
        </w:rPr>
        <w:t>doi</w:t>
      </w:r>
      <w:proofErr w:type="spellEnd"/>
      <w:r w:rsidRPr="004778E1">
        <w:rPr>
          <w:b/>
          <w:highlight w:val="yellow"/>
        </w:rPr>
        <w:t>: 10.1057/palgrave.bm.2550088; published online 11 May 2007</w:t>
      </w:r>
    </w:p>
    <w:p w14:paraId="29BAD2F7" w14:textId="77777777" w:rsidR="00D76805" w:rsidRPr="004778E1" w:rsidRDefault="00D76805" w:rsidP="00D76805">
      <w:pPr>
        <w:pStyle w:val="ListParagraph"/>
        <w:rPr>
          <w:highlight w:val="yellow"/>
        </w:rPr>
      </w:pPr>
    </w:p>
    <w:p w14:paraId="7B850B7A" w14:textId="64F1C260" w:rsidR="00D76805" w:rsidRPr="004778E1" w:rsidRDefault="00D76805" w:rsidP="00D76805">
      <w:pPr>
        <w:pStyle w:val="ListParagraph"/>
        <w:ind w:left="0"/>
        <w:rPr>
          <w:highlight w:val="yellow"/>
        </w:rPr>
      </w:pPr>
      <w:r w:rsidRPr="004778E1">
        <w:rPr>
          <w:highlight w:val="yellow"/>
        </w:rPr>
        <w:t>INTRODUCTION</w:t>
      </w:r>
    </w:p>
    <w:p w14:paraId="5237856D" w14:textId="1E8FEFD0" w:rsidR="00D76805" w:rsidRPr="004778E1" w:rsidRDefault="00D76805" w:rsidP="00D76805">
      <w:pPr>
        <w:pStyle w:val="ListParagraph"/>
        <w:ind w:left="0"/>
        <w:rPr>
          <w:highlight w:val="yellow"/>
        </w:rPr>
      </w:pPr>
      <w:r w:rsidRPr="004778E1">
        <w:rPr>
          <w:highlight w:val="yellow"/>
        </w:rPr>
        <w:t>Franchising in Australia is reaching a stage of saturation and maturity. 1,2 Macroeconomic forces and the federal regulation of franchising are major contributors to this situation.</w:t>
      </w:r>
    </w:p>
    <w:p w14:paraId="107F9BF4" w14:textId="77777777" w:rsidR="00D76805" w:rsidRPr="004778E1" w:rsidRDefault="00D76805" w:rsidP="00D76805">
      <w:pPr>
        <w:pStyle w:val="ListParagraph"/>
        <w:ind w:left="0"/>
        <w:rPr>
          <w:highlight w:val="yellow"/>
        </w:rPr>
      </w:pPr>
    </w:p>
    <w:p w14:paraId="70FD66A7" w14:textId="057D230A" w:rsidR="00D76805" w:rsidRPr="004778E1" w:rsidRDefault="00D76805" w:rsidP="00D76805">
      <w:pPr>
        <w:pStyle w:val="ListParagraph"/>
        <w:ind w:left="0"/>
        <w:rPr>
          <w:highlight w:val="yellow"/>
        </w:rPr>
      </w:pPr>
      <w:r w:rsidRPr="004778E1">
        <w:rPr>
          <w:highlight w:val="yellow"/>
        </w:rPr>
        <w:t>Rubin 8 argued, however, that the legal and regulatory framework could negatively influence franchisors away from franchising if there was significant intervention of regulators into the franchising relationship.</w:t>
      </w:r>
    </w:p>
    <w:p w14:paraId="58673AEE" w14:textId="77777777" w:rsidR="00D76805" w:rsidRPr="004778E1" w:rsidRDefault="00D76805" w:rsidP="00D76805">
      <w:pPr>
        <w:pStyle w:val="ListParagraph"/>
        <w:ind w:left="0"/>
        <w:rPr>
          <w:highlight w:val="yellow"/>
        </w:rPr>
      </w:pPr>
    </w:p>
    <w:p w14:paraId="01312BD5" w14:textId="2CB5E036" w:rsidR="00D76805" w:rsidRPr="004778E1" w:rsidRDefault="00D76805" w:rsidP="00D76805">
      <w:pPr>
        <w:pStyle w:val="ListParagraph"/>
        <w:ind w:left="0"/>
        <w:rPr>
          <w:highlight w:val="yellow"/>
        </w:rPr>
      </w:pPr>
      <w:r w:rsidRPr="004778E1">
        <w:rPr>
          <w:highlight w:val="yellow"/>
        </w:rPr>
        <w:t>BACKGROUND LITERATURE</w:t>
      </w:r>
    </w:p>
    <w:p w14:paraId="6E271E03" w14:textId="77777777" w:rsidR="00D76805" w:rsidRPr="004778E1" w:rsidRDefault="00D76805" w:rsidP="00D76805">
      <w:pPr>
        <w:pStyle w:val="ListParagraph"/>
        <w:ind w:left="0"/>
        <w:rPr>
          <w:highlight w:val="yellow"/>
        </w:rPr>
      </w:pPr>
      <w:r w:rsidRPr="004778E1">
        <w:rPr>
          <w:highlight w:val="yellow"/>
        </w:rPr>
        <w:t xml:space="preserve">Early explanations of franchising </w:t>
      </w:r>
    </w:p>
    <w:p w14:paraId="5CBCBF19" w14:textId="3906B7F1" w:rsidR="00D76805" w:rsidRPr="004778E1" w:rsidRDefault="00D76805" w:rsidP="00D76805">
      <w:pPr>
        <w:pStyle w:val="ListParagraph"/>
        <w:ind w:left="0"/>
        <w:rPr>
          <w:highlight w:val="yellow"/>
        </w:rPr>
      </w:pPr>
      <w:r w:rsidRPr="004778E1">
        <w:rPr>
          <w:highlight w:val="yellow"/>
        </w:rPr>
        <w:t xml:space="preserve"> First, resource constraints theory argued that franchising was a source of external capital needed for expansion into a given market by the franchisor. administrative efficiency theory stated franchising evolved to overcome agency problems associated with geographic and rapid expansion.</w:t>
      </w:r>
    </w:p>
    <w:p w14:paraId="06070B76" w14:textId="77777777" w:rsidR="00D76805" w:rsidRPr="004778E1" w:rsidRDefault="00D76805" w:rsidP="00D76805">
      <w:pPr>
        <w:pStyle w:val="ListParagraph"/>
        <w:ind w:left="0"/>
        <w:rPr>
          <w:highlight w:val="yellow"/>
        </w:rPr>
      </w:pPr>
    </w:p>
    <w:p w14:paraId="15E485E5" w14:textId="51CB79A8" w:rsidR="00D76805" w:rsidRPr="004778E1" w:rsidRDefault="00D76805" w:rsidP="00D76805">
      <w:pPr>
        <w:pStyle w:val="ListParagraph"/>
        <w:ind w:left="0"/>
        <w:rPr>
          <w:highlight w:val="yellow"/>
        </w:rPr>
      </w:pPr>
      <w:r w:rsidRPr="004778E1">
        <w:rPr>
          <w:highlight w:val="yellow"/>
        </w:rPr>
        <w:t>The maturity of franchising</w:t>
      </w:r>
    </w:p>
    <w:p w14:paraId="326CCFAF" w14:textId="116DA583" w:rsidR="00D76805" w:rsidRPr="004778E1" w:rsidRDefault="00D76805" w:rsidP="00D76805">
      <w:pPr>
        <w:pStyle w:val="ListParagraph"/>
        <w:ind w:left="0"/>
        <w:rPr>
          <w:highlight w:val="yellow"/>
        </w:rPr>
      </w:pPr>
      <w:r w:rsidRPr="004778E1">
        <w:rPr>
          <w:highlight w:val="yellow"/>
        </w:rPr>
        <w:t>multiple concepts, multiple systems and co-branded franchising 23,24 are franchised forms that have evolved in recent times.</w:t>
      </w:r>
    </w:p>
    <w:p w14:paraId="7EDDF125" w14:textId="77777777" w:rsidR="00D76805" w:rsidRPr="004778E1" w:rsidRDefault="00D76805" w:rsidP="00D76805">
      <w:pPr>
        <w:pStyle w:val="ListParagraph"/>
        <w:ind w:left="0"/>
        <w:rPr>
          <w:highlight w:val="yellow"/>
        </w:rPr>
      </w:pPr>
    </w:p>
    <w:p w14:paraId="287AC593" w14:textId="79F5099E" w:rsidR="00D76805" w:rsidRPr="004778E1" w:rsidRDefault="00D76805" w:rsidP="00D76805">
      <w:pPr>
        <w:pStyle w:val="ListParagraph"/>
        <w:ind w:left="0"/>
        <w:rPr>
          <w:highlight w:val="yellow"/>
        </w:rPr>
      </w:pPr>
      <w:r w:rsidRPr="004778E1">
        <w:rPr>
          <w:highlight w:val="yellow"/>
        </w:rPr>
        <w:t>DEFINING CO-BRANDING AND THE RESEARCH QUESTION</w:t>
      </w:r>
    </w:p>
    <w:p w14:paraId="1270937E" w14:textId="77777777" w:rsidR="00D76805" w:rsidRPr="004778E1" w:rsidRDefault="00D76805" w:rsidP="00D76805">
      <w:pPr>
        <w:pStyle w:val="ListParagraph"/>
        <w:ind w:left="0"/>
        <w:rPr>
          <w:highlight w:val="yellow"/>
        </w:rPr>
      </w:pPr>
      <w:r w:rsidRPr="004778E1">
        <w:rPr>
          <w:highlight w:val="yellow"/>
        </w:rPr>
        <w:t>Most agree that cobranding, however, involves combining two brands to create a single product or offering. Co-branding, especially within business format franchising as a dominant method of retailing, has been a relatively recent phenomenon in Australia that has attracted Mobile franchising  Arrangements, 20 multiple unit franchising, 16,21 conversion franchising 22 combining the experiences of both brands at the point of exchange.</w:t>
      </w:r>
    </w:p>
    <w:p w14:paraId="6B1363D9" w14:textId="77777777" w:rsidR="00D76805" w:rsidRPr="004778E1" w:rsidRDefault="00D76805" w:rsidP="00D76805">
      <w:pPr>
        <w:pStyle w:val="ListParagraph"/>
        <w:ind w:left="0"/>
        <w:rPr>
          <w:highlight w:val="yellow"/>
        </w:rPr>
      </w:pPr>
    </w:p>
    <w:p w14:paraId="260D61B3" w14:textId="03D70625" w:rsidR="00D76805" w:rsidRPr="004778E1" w:rsidRDefault="00D76805" w:rsidP="00D76805">
      <w:pPr>
        <w:pStyle w:val="ListParagraph"/>
        <w:ind w:left="0"/>
        <w:rPr>
          <w:highlight w:val="yellow"/>
        </w:rPr>
      </w:pPr>
      <w:r w:rsidRPr="004778E1">
        <w:rPr>
          <w:highlight w:val="yellow"/>
        </w:rPr>
        <w:t>FINDINGS</w:t>
      </w:r>
    </w:p>
    <w:p w14:paraId="6A69DACE" w14:textId="77777777" w:rsidR="00D76805" w:rsidRPr="004778E1" w:rsidRDefault="00D76805" w:rsidP="00D76805">
      <w:pPr>
        <w:pStyle w:val="ListParagraph"/>
        <w:ind w:left="0"/>
        <w:rPr>
          <w:highlight w:val="yellow"/>
        </w:rPr>
      </w:pPr>
      <w:r w:rsidRPr="004778E1">
        <w:rPr>
          <w:highlight w:val="yellow"/>
        </w:rPr>
        <w:t>Brand extension or co-branding?</w:t>
      </w:r>
    </w:p>
    <w:p w14:paraId="4027CA84" w14:textId="795CA49D" w:rsidR="00D76805" w:rsidRPr="004778E1" w:rsidRDefault="00D76805" w:rsidP="00D76805">
      <w:pPr>
        <w:pStyle w:val="ListParagraph"/>
        <w:ind w:left="0"/>
        <w:rPr>
          <w:highlight w:val="yellow"/>
        </w:rPr>
      </w:pPr>
      <w:r w:rsidRPr="004778E1">
        <w:rPr>
          <w:highlight w:val="yellow"/>
        </w:rPr>
        <w:t xml:space="preserve">That is an internal perception and internal </w:t>
      </w:r>
      <w:proofErr w:type="gramStart"/>
      <w:r w:rsidRPr="004778E1">
        <w:rPr>
          <w:highlight w:val="yellow"/>
        </w:rPr>
        <w:t>bias</w:t>
      </w:r>
      <w:proofErr w:type="gramEnd"/>
      <w:r w:rsidRPr="004778E1">
        <w:rPr>
          <w:highlight w:val="yellow"/>
        </w:rPr>
        <w:t xml:space="preserve"> but the golden arches are well and truly strong enough to carry a sub-brand. </w:t>
      </w:r>
      <w:proofErr w:type="spellStart"/>
      <w:r w:rsidRPr="004778E1">
        <w:rPr>
          <w:highlight w:val="yellow"/>
        </w:rPr>
        <w:t>McCafe</w:t>
      </w:r>
      <w:proofErr w:type="spellEnd"/>
      <w:r w:rsidRPr="004778E1">
        <w:rPr>
          <w:highlight w:val="yellow"/>
        </w:rPr>
        <w:t xml:space="preserve"> was created in 1993 as a coffee pot on the counter of the McDonald ’ s</w:t>
      </w:r>
    </w:p>
    <w:p w14:paraId="50B63F24" w14:textId="77777777" w:rsidR="00D76805" w:rsidRPr="004778E1" w:rsidRDefault="00D76805" w:rsidP="00D76805">
      <w:pPr>
        <w:pStyle w:val="ListParagraph"/>
        <w:ind w:left="0"/>
        <w:rPr>
          <w:highlight w:val="yellow"/>
        </w:rPr>
      </w:pPr>
      <w:r w:rsidRPr="004778E1">
        <w:rPr>
          <w:highlight w:val="yellow"/>
        </w:rPr>
        <w:t>One franchisee was encouraged to own the entire outlet containing all three brands. Another</w:t>
      </w:r>
    </w:p>
    <w:p w14:paraId="570577BB" w14:textId="0E34FA1E" w:rsidR="00D76805" w:rsidRPr="004778E1" w:rsidRDefault="00D76805" w:rsidP="00D76805">
      <w:pPr>
        <w:pStyle w:val="ListParagraph"/>
        <w:ind w:left="0"/>
        <w:rPr>
          <w:highlight w:val="yellow"/>
        </w:rPr>
      </w:pPr>
      <w:r w:rsidRPr="004778E1">
        <w:rPr>
          <w:highlight w:val="yellow"/>
        </w:rPr>
        <w:t xml:space="preserve">Potential inhibitors to co-branding have been identified as systems, culture and legal and will be discussed in a separate section.  McDonald ’ s / </w:t>
      </w:r>
      <w:proofErr w:type="spellStart"/>
      <w:r w:rsidRPr="004778E1">
        <w:rPr>
          <w:highlight w:val="yellow"/>
        </w:rPr>
        <w:t>McCafe</w:t>
      </w:r>
      <w:proofErr w:type="spellEnd"/>
      <w:r w:rsidRPr="004778E1">
        <w:rPr>
          <w:highlight w:val="yellow"/>
        </w:rPr>
        <w:t xml:space="preserve"> can therefore be seen as a collaborative venture constructed to further the interests of the two brands.</w:t>
      </w:r>
    </w:p>
    <w:p w14:paraId="23B913B0" w14:textId="77777777" w:rsidR="00D76805" w:rsidRPr="004778E1" w:rsidRDefault="00D76805" w:rsidP="00D76805">
      <w:pPr>
        <w:pStyle w:val="ListParagraph"/>
        <w:ind w:left="0"/>
        <w:rPr>
          <w:highlight w:val="yellow"/>
        </w:rPr>
      </w:pPr>
    </w:p>
    <w:p w14:paraId="33B53C64" w14:textId="7F7AC3DE" w:rsidR="00D76805" w:rsidRPr="004778E1" w:rsidRDefault="00D76805" w:rsidP="00D76805">
      <w:pPr>
        <w:pStyle w:val="ListParagraph"/>
        <w:ind w:left="0"/>
        <w:rPr>
          <w:highlight w:val="yellow"/>
        </w:rPr>
      </w:pPr>
      <w:r w:rsidRPr="004778E1">
        <w:rPr>
          <w:highlight w:val="yellow"/>
        </w:rPr>
        <w:t>Theme 1: Attracting customers</w:t>
      </w:r>
    </w:p>
    <w:p w14:paraId="3D6181C3" w14:textId="77777777" w:rsidR="00D76805" w:rsidRPr="004778E1" w:rsidRDefault="00D76805" w:rsidP="00D76805">
      <w:pPr>
        <w:pStyle w:val="ListParagraph"/>
        <w:ind w:left="0"/>
        <w:rPr>
          <w:highlight w:val="yellow"/>
        </w:rPr>
      </w:pPr>
      <w:r w:rsidRPr="004778E1">
        <w:rPr>
          <w:highlight w:val="yellow"/>
        </w:rPr>
        <w:t>Themes</w:t>
      </w:r>
    </w:p>
    <w:p w14:paraId="703693BD" w14:textId="5828E6E4" w:rsidR="00D76805" w:rsidRPr="004778E1" w:rsidRDefault="00D76805" w:rsidP="00D76805">
      <w:pPr>
        <w:pStyle w:val="ListParagraph"/>
        <w:ind w:left="0"/>
        <w:rPr>
          <w:highlight w:val="yellow"/>
        </w:rPr>
      </w:pPr>
      <w:r w:rsidRPr="004778E1">
        <w:rPr>
          <w:highlight w:val="yellow"/>
        </w:rPr>
        <w:t xml:space="preserve">Interviewees reported that, after the introduction of </w:t>
      </w:r>
      <w:proofErr w:type="spellStart"/>
      <w:r w:rsidRPr="004778E1">
        <w:rPr>
          <w:highlight w:val="yellow"/>
        </w:rPr>
        <w:t>McCafe</w:t>
      </w:r>
      <w:proofErr w:type="spellEnd"/>
      <w:r w:rsidRPr="004778E1">
        <w:rPr>
          <w:highlight w:val="yellow"/>
        </w:rPr>
        <w:t xml:space="preserve"> at </w:t>
      </w:r>
      <w:proofErr w:type="spellStart"/>
      <w:r w:rsidRPr="004778E1">
        <w:rPr>
          <w:highlight w:val="yellow"/>
        </w:rPr>
        <w:t>specificsites</w:t>
      </w:r>
      <w:proofErr w:type="spellEnd"/>
      <w:r w:rsidRPr="004778E1">
        <w:rPr>
          <w:highlight w:val="yellow"/>
        </w:rPr>
        <w:t xml:space="preserve">, the effect of competitors had decreased. if we generate a dollar ’s worth of sales in the </w:t>
      </w:r>
      <w:proofErr w:type="spellStart"/>
      <w:r w:rsidRPr="004778E1">
        <w:rPr>
          <w:highlight w:val="yellow"/>
        </w:rPr>
        <w:t>McCafe</w:t>
      </w:r>
      <w:proofErr w:type="spellEnd"/>
      <w:r w:rsidRPr="004778E1">
        <w:rPr>
          <w:highlight w:val="yellow"/>
        </w:rPr>
        <w:t>, we are also generating</w:t>
      </w:r>
    </w:p>
    <w:p w14:paraId="2C6CD43D" w14:textId="79C33B88" w:rsidR="00D76805" w:rsidRPr="004778E1" w:rsidRDefault="00D76805" w:rsidP="00D76805">
      <w:pPr>
        <w:pStyle w:val="ListParagraph"/>
        <w:ind w:left="0"/>
        <w:rPr>
          <w:highlight w:val="yellow"/>
        </w:rPr>
      </w:pPr>
      <w:r w:rsidRPr="004778E1">
        <w:rPr>
          <w:highlight w:val="yellow"/>
        </w:rPr>
        <w:t>between 50c and $ 2.00 additional sales in McDonald ’ s ’ .</w:t>
      </w:r>
    </w:p>
    <w:p w14:paraId="2B35516C" w14:textId="77777777" w:rsidR="00D76805" w:rsidRPr="004778E1" w:rsidRDefault="00D76805" w:rsidP="00D76805">
      <w:pPr>
        <w:pStyle w:val="ListParagraph"/>
        <w:ind w:left="0"/>
        <w:rPr>
          <w:highlight w:val="yellow"/>
        </w:rPr>
      </w:pPr>
    </w:p>
    <w:p w14:paraId="24771404" w14:textId="65016267" w:rsidR="00D76805" w:rsidRPr="004778E1" w:rsidRDefault="00D76805" w:rsidP="00D76805">
      <w:pPr>
        <w:pStyle w:val="ListParagraph"/>
        <w:ind w:left="0"/>
        <w:rPr>
          <w:highlight w:val="yellow"/>
        </w:rPr>
      </w:pPr>
      <w:r w:rsidRPr="004778E1">
        <w:rPr>
          <w:highlight w:val="yellow"/>
        </w:rPr>
        <w:lastRenderedPageBreak/>
        <w:t xml:space="preserve">Theme 3: Reinvigorated brand equity </w:t>
      </w:r>
      <w:proofErr w:type="gramStart"/>
      <w:r w:rsidRPr="004778E1">
        <w:rPr>
          <w:highlight w:val="yellow"/>
        </w:rPr>
        <w:t>The</w:t>
      </w:r>
      <w:proofErr w:type="gramEnd"/>
      <w:r w:rsidRPr="004778E1">
        <w:rPr>
          <w:highlight w:val="yellow"/>
        </w:rPr>
        <w:t xml:space="preserve"> reinvigoration of the brand is recognized as a major motivation for co-branding.</w:t>
      </w:r>
    </w:p>
    <w:p w14:paraId="2537B401" w14:textId="77777777" w:rsidR="00D76805" w:rsidRPr="004778E1" w:rsidRDefault="00D76805" w:rsidP="00D76805">
      <w:pPr>
        <w:pStyle w:val="ListParagraph"/>
        <w:ind w:left="0"/>
        <w:rPr>
          <w:highlight w:val="yellow"/>
        </w:rPr>
      </w:pPr>
    </w:p>
    <w:p w14:paraId="2AB06BB9" w14:textId="0EA6B3A2" w:rsidR="00D76805" w:rsidRPr="004778E1" w:rsidRDefault="00D76805" w:rsidP="00D76805">
      <w:pPr>
        <w:pStyle w:val="ListParagraph"/>
        <w:ind w:left="0"/>
        <w:rPr>
          <w:highlight w:val="yellow"/>
        </w:rPr>
      </w:pPr>
      <w:r w:rsidRPr="004778E1">
        <w:rPr>
          <w:highlight w:val="yellow"/>
        </w:rPr>
        <w:t>Theme 2: Competition Different segments of the market were clearly identified as both potentially new</w:t>
      </w:r>
    </w:p>
    <w:p w14:paraId="502215E3" w14:textId="7C1BC7D2" w:rsidR="00D76805" w:rsidRPr="004778E1" w:rsidRDefault="00D76805" w:rsidP="00D76805">
      <w:pPr>
        <w:pStyle w:val="ListParagraph"/>
        <w:ind w:left="0"/>
        <w:rPr>
          <w:highlight w:val="yellow"/>
        </w:rPr>
      </w:pPr>
      <w:r w:rsidRPr="004778E1">
        <w:rPr>
          <w:highlight w:val="yellow"/>
        </w:rPr>
        <w:t>customers and those who had dissipated</w:t>
      </w:r>
      <w:r w:rsidR="000F576F" w:rsidRPr="004778E1">
        <w:rPr>
          <w:highlight w:val="yellow"/>
        </w:rPr>
        <w:t xml:space="preserve"> </w:t>
      </w:r>
      <w:r w:rsidRPr="004778E1">
        <w:rPr>
          <w:highlight w:val="yellow"/>
        </w:rPr>
        <w:t>over time.</w:t>
      </w:r>
      <w:r w:rsidR="000F576F" w:rsidRPr="004778E1">
        <w:rPr>
          <w:highlight w:val="yellow"/>
        </w:rPr>
        <w:t xml:space="preserve">  </w:t>
      </w:r>
      <w:r w:rsidRPr="004778E1">
        <w:rPr>
          <w:highlight w:val="yellow"/>
        </w:rPr>
        <w:t>Similarly, the threat of encroachment</w:t>
      </w:r>
      <w:r w:rsidR="000F576F" w:rsidRPr="004778E1">
        <w:rPr>
          <w:highlight w:val="yellow"/>
        </w:rPr>
        <w:t xml:space="preserve"> </w:t>
      </w:r>
      <w:r w:rsidRPr="004778E1">
        <w:rPr>
          <w:highlight w:val="yellow"/>
        </w:rPr>
        <w:t>appears to be a motivating factor for franchisees</w:t>
      </w:r>
      <w:r w:rsidR="000F576F" w:rsidRPr="004778E1">
        <w:rPr>
          <w:highlight w:val="yellow"/>
        </w:rPr>
        <w:t xml:space="preserve"> </w:t>
      </w:r>
      <w:r w:rsidRPr="004778E1">
        <w:rPr>
          <w:highlight w:val="yellow"/>
        </w:rPr>
        <w:t xml:space="preserve">to incorporate </w:t>
      </w:r>
      <w:proofErr w:type="spellStart"/>
      <w:r w:rsidRPr="004778E1">
        <w:rPr>
          <w:highlight w:val="yellow"/>
        </w:rPr>
        <w:t>McCafe</w:t>
      </w:r>
      <w:proofErr w:type="spellEnd"/>
      <w:r w:rsidRPr="004778E1">
        <w:rPr>
          <w:highlight w:val="yellow"/>
        </w:rPr>
        <w:t xml:space="preserve"> into their</w:t>
      </w:r>
      <w:r w:rsidR="000F576F" w:rsidRPr="004778E1">
        <w:rPr>
          <w:highlight w:val="yellow"/>
        </w:rPr>
        <w:t xml:space="preserve"> </w:t>
      </w:r>
      <w:r w:rsidRPr="004778E1">
        <w:rPr>
          <w:highlight w:val="yellow"/>
        </w:rPr>
        <w:t>system.</w:t>
      </w:r>
      <w:r w:rsidR="000F576F" w:rsidRPr="004778E1">
        <w:rPr>
          <w:highlight w:val="yellow"/>
        </w:rPr>
        <w:t xml:space="preserve"> </w:t>
      </w:r>
      <w:r w:rsidRPr="004778E1">
        <w:rPr>
          <w:highlight w:val="yellow"/>
        </w:rPr>
        <w:t>appears more likely that</w:t>
      </w:r>
    </w:p>
    <w:p w14:paraId="7CD13C5C" w14:textId="10C3E55F" w:rsidR="00D76805" w:rsidRPr="004778E1" w:rsidRDefault="00D76805" w:rsidP="00D76805">
      <w:pPr>
        <w:pStyle w:val="ListParagraph"/>
        <w:ind w:left="0"/>
        <w:rPr>
          <w:highlight w:val="yellow"/>
        </w:rPr>
      </w:pPr>
      <w:proofErr w:type="spellStart"/>
      <w:r w:rsidRPr="004778E1">
        <w:rPr>
          <w:highlight w:val="yellow"/>
        </w:rPr>
        <w:t>McCafe</w:t>
      </w:r>
      <w:proofErr w:type="spellEnd"/>
      <w:r w:rsidRPr="004778E1">
        <w:rPr>
          <w:highlight w:val="yellow"/>
        </w:rPr>
        <w:t xml:space="preserve"> will continue to be adopted</w:t>
      </w:r>
      <w:r w:rsidR="000F576F" w:rsidRPr="004778E1">
        <w:rPr>
          <w:highlight w:val="yellow"/>
        </w:rPr>
        <w:t xml:space="preserve"> </w:t>
      </w:r>
      <w:r w:rsidRPr="004778E1">
        <w:rPr>
          <w:highlight w:val="yellow"/>
        </w:rPr>
        <w:t>rapidly throughout the system to enhance</w:t>
      </w:r>
      <w:r w:rsidR="000F576F" w:rsidRPr="004778E1">
        <w:rPr>
          <w:highlight w:val="yellow"/>
        </w:rPr>
        <w:t xml:space="preserve"> </w:t>
      </w:r>
      <w:r w:rsidRPr="004778E1">
        <w:rPr>
          <w:highlight w:val="yellow"/>
        </w:rPr>
        <w:t xml:space="preserve">sales and </w:t>
      </w:r>
      <w:proofErr w:type="spellStart"/>
      <w:r w:rsidRPr="004778E1">
        <w:rPr>
          <w:highlight w:val="yellow"/>
        </w:rPr>
        <w:t>profi</w:t>
      </w:r>
      <w:proofErr w:type="spellEnd"/>
      <w:r w:rsidRPr="004778E1">
        <w:rPr>
          <w:highlight w:val="yellow"/>
        </w:rPr>
        <w:t xml:space="preserve"> </w:t>
      </w:r>
      <w:proofErr w:type="spellStart"/>
      <w:r w:rsidRPr="004778E1">
        <w:rPr>
          <w:highlight w:val="yellow"/>
        </w:rPr>
        <w:t>tability</w:t>
      </w:r>
      <w:proofErr w:type="spellEnd"/>
      <w:r w:rsidRPr="004778E1">
        <w:rPr>
          <w:highlight w:val="yellow"/>
        </w:rPr>
        <w:t>.</w:t>
      </w:r>
    </w:p>
    <w:p w14:paraId="150BBCCC" w14:textId="51ED599C" w:rsidR="00D76805" w:rsidRPr="004778E1" w:rsidRDefault="00D76805" w:rsidP="00D76805">
      <w:pPr>
        <w:pStyle w:val="ListParagraph"/>
        <w:ind w:left="0"/>
        <w:rPr>
          <w:highlight w:val="yellow"/>
        </w:rPr>
      </w:pPr>
      <w:proofErr w:type="gramStart"/>
      <w:r w:rsidRPr="004778E1">
        <w:rPr>
          <w:highlight w:val="yellow"/>
        </w:rPr>
        <w:t>Certainly</w:t>
      </w:r>
      <w:proofErr w:type="gramEnd"/>
      <w:r w:rsidRPr="004778E1">
        <w:rPr>
          <w:highlight w:val="yellow"/>
        </w:rPr>
        <w:t xml:space="preserve"> the franchisor</w:t>
      </w:r>
      <w:r w:rsidR="000F576F" w:rsidRPr="004778E1">
        <w:rPr>
          <w:highlight w:val="yellow"/>
        </w:rPr>
        <w:t xml:space="preserve"> </w:t>
      </w:r>
      <w:r w:rsidRPr="004778E1">
        <w:rPr>
          <w:highlight w:val="yellow"/>
        </w:rPr>
        <w:t>perspective is that the separate brand of</w:t>
      </w:r>
      <w:r w:rsidR="000F576F" w:rsidRPr="004778E1">
        <w:rPr>
          <w:highlight w:val="yellow"/>
        </w:rPr>
        <w:t xml:space="preserve"> </w:t>
      </w:r>
      <w:proofErr w:type="spellStart"/>
      <w:r w:rsidRPr="004778E1">
        <w:rPr>
          <w:highlight w:val="yellow"/>
        </w:rPr>
        <w:t>McCafe</w:t>
      </w:r>
      <w:proofErr w:type="spellEnd"/>
      <w:r w:rsidRPr="004778E1">
        <w:rPr>
          <w:highlight w:val="yellow"/>
        </w:rPr>
        <w:t xml:space="preserve"> is reconstructing the group ’ s</w:t>
      </w:r>
    </w:p>
    <w:p w14:paraId="2D2CB0BC" w14:textId="77EEEDB1" w:rsidR="00D76805" w:rsidRPr="004778E1" w:rsidRDefault="00D76805" w:rsidP="00D76805">
      <w:pPr>
        <w:pStyle w:val="ListParagraph"/>
        <w:ind w:left="0"/>
        <w:rPr>
          <w:highlight w:val="yellow"/>
        </w:rPr>
      </w:pPr>
      <w:r w:rsidRPr="004778E1">
        <w:rPr>
          <w:highlight w:val="yellow"/>
        </w:rPr>
        <w:t>attributes through the co-branding process.</w:t>
      </w:r>
      <w:r w:rsidR="000F576F" w:rsidRPr="004778E1">
        <w:rPr>
          <w:highlight w:val="yellow"/>
        </w:rPr>
        <w:t xml:space="preserve">  </w:t>
      </w:r>
      <w:r w:rsidRPr="004778E1">
        <w:rPr>
          <w:highlight w:val="yellow"/>
        </w:rPr>
        <w:t>Lower operational costs for the franchisee</w:t>
      </w:r>
      <w:r w:rsidR="000F576F" w:rsidRPr="004778E1">
        <w:rPr>
          <w:highlight w:val="yellow"/>
        </w:rPr>
        <w:t xml:space="preserve"> </w:t>
      </w:r>
      <w:r w:rsidRPr="004778E1">
        <w:rPr>
          <w:highlight w:val="yellow"/>
        </w:rPr>
        <w:t>are also apparent</w:t>
      </w:r>
      <w:r w:rsidR="000F576F" w:rsidRPr="004778E1">
        <w:rPr>
          <w:highlight w:val="yellow"/>
        </w:rPr>
        <w:t>.</w:t>
      </w:r>
    </w:p>
    <w:p w14:paraId="39FF1D74" w14:textId="77777777" w:rsidR="000F576F" w:rsidRPr="004778E1" w:rsidRDefault="000F576F" w:rsidP="00D76805">
      <w:pPr>
        <w:pStyle w:val="ListParagraph"/>
        <w:ind w:left="0"/>
        <w:rPr>
          <w:highlight w:val="yellow"/>
        </w:rPr>
      </w:pPr>
    </w:p>
    <w:p w14:paraId="2684E6C7" w14:textId="2421A68C" w:rsidR="00D76805" w:rsidRPr="004778E1" w:rsidRDefault="00D76805" w:rsidP="00D76805">
      <w:pPr>
        <w:pStyle w:val="ListParagraph"/>
        <w:ind w:left="0"/>
        <w:rPr>
          <w:highlight w:val="yellow"/>
        </w:rPr>
      </w:pPr>
      <w:r w:rsidRPr="004778E1">
        <w:rPr>
          <w:highlight w:val="yellow"/>
        </w:rPr>
        <w:t>Theme 4: Growth incentives</w:t>
      </w:r>
    </w:p>
    <w:p w14:paraId="587D715E" w14:textId="38A92553" w:rsidR="00D76805" w:rsidRPr="004778E1" w:rsidRDefault="00D76805" w:rsidP="00D76805">
      <w:pPr>
        <w:pStyle w:val="ListParagraph"/>
        <w:ind w:left="0"/>
        <w:rPr>
          <w:highlight w:val="yellow"/>
        </w:rPr>
      </w:pPr>
      <w:r w:rsidRPr="004778E1">
        <w:rPr>
          <w:highlight w:val="yellow"/>
        </w:rPr>
        <w:t>Incentives for system and unit-wide</w:t>
      </w:r>
      <w:r w:rsidR="000F576F" w:rsidRPr="004778E1">
        <w:rPr>
          <w:highlight w:val="yellow"/>
        </w:rPr>
        <w:t xml:space="preserve"> </w:t>
      </w:r>
      <w:r w:rsidRPr="004778E1">
        <w:rPr>
          <w:highlight w:val="yellow"/>
        </w:rPr>
        <w:t>growth also provide motivations for cobranding.</w:t>
      </w:r>
      <w:r w:rsidR="000F576F" w:rsidRPr="004778E1">
        <w:rPr>
          <w:highlight w:val="yellow"/>
        </w:rPr>
        <w:t xml:space="preserve"> </w:t>
      </w:r>
      <w:r w:rsidRPr="004778E1">
        <w:rPr>
          <w:highlight w:val="yellow"/>
        </w:rPr>
        <w:t>Franchising as a model for</w:t>
      </w:r>
      <w:r w:rsidR="000F576F" w:rsidRPr="004778E1">
        <w:rPr>
          <w:highlight w:val="yellow"/>
        </w:rPr>
        <w:t xml:space="preserve"> </w:t>
      </w:r>
      <w:r w:rsidRPr="004778E1">
        <w:rPr>
          <w:highlight w:val="yellow"/>
        </w:rPr>
        <w:t>growth is fundamental to the culture of</w:t>
      </w:r>
      <w:r w:rsidR="000F576F" w:rsidRPr="004778E1">
        <w:rPr>
          <w:highlight w:val="yellow"/>
        </w:rPr>
        <w:t xml:space="preserve"> </w:t>
      </w:r>
      <w:r w:rsidRPr="004778E1">
        <w:rPr>
          <w:highlight w:val="yellow"/>
        </w:rPr>
        <w:t>McDonald ’ s and its continual focus on</w:t>
      </w:r>
      <w:r w:rsidR="000F576F" w:rsidRPr="004778E1">
        <w:rPr>
          <w:highlight w:val="yellow"/>
        </w:rPr>
        <w:t xml:space="preserve"> </w:t>
      </w:r>
      <w:r w:rsidRPr="004778E1">
        <w:rPr>
          <w:highlight w:val="yellow"/>
        </w:rPr>
        <w:t>increasing sales and profitability.</w:t>
      </w:r>
      <w:r w:rsidR="000F576F" w:rsidRPr="004778E1">
        <w:rPr>
          <w:highlight w:val="yellow"/>
        </w:rPr>
        <w:t xml:space="preserve"> </w:t>
      </w:r>
      <w:r w:rsidRPr="004778E1">
        <w:rPr>
          <w:highlight w:val="yellow"/>
        </w:rPr>
        <w:t>Acknowledgment of a significant return</w:t>
      </w:r>
      <w:r w:rsidR="000F576F" w:rsidRPr="004778E1">
        <w:rPr>
          <w:highlight w:val="yellow"/>
        </w:rPr>
        <w:t xml:space="preserve"> </w:t>
      </w:r>
      <w:r w:rsidRPr="004778E1">
        <w:rPr>
          <w:highlight w:val="yellow"/>
        </w:rPr>
        <w:t>on investment (ROI) was also provided as</w:t>
      </w:r>
    </w:p>
    <w:p w14:paraId="5C6B4489" w14:textId="2CC78EE7" w:rsidR="00D76805" w:rsidRPr="004778E1" w:rsidRDefault="00D76805" w:rsidP="00D76805">
      <w:pPr>
        <w:pStyle w:val="ListParagraph"/>
        <w:ind w:left="0"/>
        <w:rPr>
          <w:highlight w:val="yellow"/>
        </w:rPr>
      </w:pPr>
      <w:r w:rsidRPr="004778E1">
        <w:rPr>
          <w:highlight w:val="yellow"/>
        </w:rPr>
        <w:t>a motivation by franchisees to acquire</w:t>
      </w:r>
      <w:r w:rsidR="000F576F" w:rsidRPr="004778E1">
        <w:rPr>
          <w:highlight w:val="yellow"/>
        </w:rPr>
        <w:t xml:space="preserve"> </w:t>
      </w:r>
      <w:proofErr w:type="spellStart"/>
      <w:r w:rsidRPr="004778E1">
        <w:rPr>
          <w:highlight w:val="yellow"/>
        </w:rPr>
        <w:t>McCafe</w:t>
      </w:r>
      <w:proofErr w:type="spellEnd"/>
      <w:r w:rsidRPr="004778E1">
        <w:rPr>
          <w:highlight w:val="yellow"/>
        </w:rPr>
        <w:t>.</w:t>
      </w:r>
    </w:p>
    <w:p w14:paraId="746E8A77" w14:textId="77777777" w:rsidR="000F576F" w:rsidRPr="004778E1" w:rsidRDefault="000F576F" w:rsidP="00D76805">
      <w:pPr>
        <w:pStyle w:val="ListParagraph"/>
        <w:ind w:left="0"/>
        <w:rPr>
          <w:highlight w:val="yellow"/>
        </w:rPr>
      </w:pPr>
    </w:p>
    <w:p w14:paraId="6761BB7D" w14:textId="7EC20609" w:rsidR="00D76805" w:rsidRPr="004778E1" w:rsidRDefault="00D76805" w:rsidP="00D76805">
      <w:pPr>
        <w:pStyle w:val="ListParagraph"/>
        <w:ind w:left="0"/>
        <w:rPr>
          <w:highlight w:val="yellow"/>
        </w:rPr>
      </w:pPr>
      <w:r w:rsidRPr="004778E1">
        <w:rPr>
          <w:highlight w:val="yellow"/>
        </w:rPr>
        <w:t>Inhibitors to co-branding</w:t>
      </w:r>
    </w:p>
    <w:p w14:paraId="7A390157" w14:textId="2C926431" w:rsidR="00D76805" w:rsidRPr="004778E1" w:rsidRDefault="00D76805" w:rsidP="00D76805">
      <w:pPr>
        <w:pStyle w:val="ListParagraph"/>
        <w:ind w:left="0"/>
        <w:rPr>
          <w:highlight w:val="yellow"/>
        </w:rPr>
      </w:pPr>
      <w:r w:rsidRPr="004778E1">
        <w:rPr>
          <w:highlight w:val="yellow"/>
        </w:rPr>
        <w:t>The following three themes are identified</w:t>
      </w:r>
      <w:r w:rsidR="000F576F" w:rsidRPr="004778E1">
        <w:rPr>
          <w:highlight w:val="yellow"/>
        </w:rPr>
        <w:t>.</w:t>
      </w:r>
      <w:r w:rsidRPr="004778E1">
        <w:rPr>
          <w:highlight w:val="yellow"/>
        </w:rPr>
        <w:t xml:space="preserve"> </w:t>
      </w:r>
      <w:r w:rsidR="000F576F" w:rsidRPr="004778E1">
        <w:rPr>
          <w:highlight w:val="yellow"/>
        </w:rPr>
        <w:t xml:space="preserve"> </w:t>
      </w:r>
      <w:r w:rsidRPr="004778E1">
        <w:rPr>
          <w:highlight w:val="yellow"/>
        </w:rPr>
        <w:t>Clearly identified in the data was coordination</w:t>
      </w:r>
      <w:r w:rsidR="000F576F" w:rsidRPr="004778E1">
        <w:rPr>
          <w:highlight w:val="yellow"/>
        </w:rPr>
        <w:t xml:space="preserve"> </w:t>
      </w:r>
      <w:r w:rsidRPr="004778E1">
        <w:rPr>
          <w:highlight w:val="yellow"/>
        </w:rPr>
        <w:t>and integration of systems</w:t>
      </w:r>
      <w:r w:rsidR="000F576F" w:rsidRPr="004778E1">
        <w:rPr>
          <w:highlight w:val="yellow"/>
        </w:rPr>
        <w:t xml:space="preserve"> </w:t>
      </w:r>
      <w:r w:rsidRPr="004778E1">
        <w:rPr>
          <w:highlight w:val="yellow"/>
        </w:rPr>
        <w:t xml:space="preserve">throughout McDonald ’ s and </w:t>
      </w:r>
      <w:proofErr w:type="spellStart"/>
      <w:r w:rsidRPr="004778E1">
        <w:rPr>
          <w:highlight w:val="yellow"/>
        </w:rPr>
        <w:t>McCafe</w:t>
      </w:r>
      <w:proofErr w:type="spellEnd"/>
    </w:p>
    <w:p w14:paraId="1D131272" w14:textId="77777777" w:rsidR="000F576F" w:rsidRPr="004778E1" w:rsidRDefault="000F576F" w:rsidP="00D76805">
      <w:pPr>
        <w:pStyle w:val="ListParagraph"/>
        <w:ind w:left="0"/>
        <w:rPr>
          <w:highlight w:val="yellow"/>
        </w:rPr>
      </w:pPr>
    </w:p>
    <w:p w14:paraId="582A7AA9" w14:textId="071A754F" w:rsidR="00D76805" w:rsidRPr="004778E1" w:rsidRDefault="00D76805" w:rsidP="00D76805">
      <w:pPr>
        <w:pStyle w:val="ListParagraph"/>
        <w:ind w:left="0"/>
        <w:rPr>
          <w:highlight w:val="yellow"/>
        </w:rPr>
      </w:pPr>
      <w:r w:rsidRPr="004778E1">
        <w:rPr>
          <w:highlight w:val="yellow"/>
        </w:rPr>
        <w:t>Theme 6: Culture</w:t>
      </w:r>
    </w:p>
    <w:p w14:paraId="79657F72" w14:textId="71F9BF2C" w:rsidR="00D76805" w:rsidRPr="004778E1" w:rsidRDefault="00D76805" w:rsidP="00D76805">
      <w:pPr>
        <w:pStyle w:val="ListParagraph"/>
        <w:ind w:left="0"/>
        <w:rPr>
          <w:highlight w:val="yellow"/>
        </w:rPr>
      </w:pPr>
      <w:r w:rsidRPr="004778E1">
        <w:rPr>
          <w:highlight w:val="yellow"/>
        </w:rPr>
        <w:t xml:space="preserve">The </w:t>
      </w:r>
      <w:proofErr w:type="spellStart"/>
      <w:r w:rsidRPr="004778E1">
        <w:rPr>
          <w:highlight w:val="yellow"/>
        </w:rPr>
        <w:t>McCafe</w:t>
      </w:r>
      <w:proofErr w:type="spellEnd"/>
      <w:r w:rsidRPr="004778E1">
        <w:rPr>
          <w:highlight w:val="yellow"/>
        </w:rPr>
        <w:t xml:space="preserve"> was fi </w:t>
      </w:r>
      <w:proofErr w:type="spellStart"/>
      <w:r w:rsidRPr="004778E1">
        <w:rPr>
          <w:highlight w:val="yellow"/>
        </w:rPr>
        <w:t>rst</w:t>
      </w:r>
      <w:proofErr w:type="spellEnd"/>
      <w:r w:rsidRPr="004778E1">
        <w:rPr>
          <w:highlight w:val="yellow"/>
        </w:rPr>
        <w:t xml:space="preserve"> tested in 1993 in the</w:t>
      </w:r>
      <w:r w:rsidR="000F576F" w:rsidRPr="004778E1">
        <w:rPr>
          <w:highlight w:val="yellow"/>
        </w:rPr>
        <w:t xml:space="preserve"> </w:t>
      </w:r>
      <w:r w:rsidRPr="004778E1">
        <w:rPr>
          <w:highlight w:val="yellow"/>
        </w:rPr>
        <w:t>Swanson Street McDonald ’ s,</w:t>
      </w:r>
      <w:r w:rsidR="000F576F" w:rsidRPr="004778E1">
        <w:rPr>
          <w:highlight w:val="yellow"/>
        </w:rPr>
        <w:t xml:space="preserve">  </w:t>
      </w:r>
      <w:proofErr w:type="spellStart"/>
      <w:r w:rsidRPr="004778E1">
        <w:rPr>
          <w:highlight w:val="yellow"/>
        </w:rPr>
        <w:t>McCafe</w:t>
      </w:r>
      <w:proofErr w:type="spellEnd"/>
      <w:r w:rsidRPr="004778E1">
        <w:rPr>
          <w:highlight w:val="yellow"/>
        </w:rPr>
        <w:t xml:space="preserve"> staff members wear a different</w:t>
      </w:r>
      <w:r w:rsidR="000F576F" w:rsidRPr="004778E1">
        <w:rPr>
          <w:highlight w:val="yellow"/>
        </w:rPr>
        <w:t xml:space="preserve"> </w:t>
      </w:r>
      <w:r w:rsidRPr="004778E1">
        <w:rPr>
          <w:highlight w:val="yellow"/>
        </w:rPr>
        <w:t>uniform, are generally older than the</w:t>
      </w:r>
      <w:r w:rsidR="000F576F" w:rsidRPr="004778E1">
        <w:rPr>
          <w:highlight w:val="yellow"/>
        </w:rPr>
        <w:t xml:space="preserve"> </w:t>
      </w:r>
      <w:r w:rsidRPr="004778E1">
        <w:rPr>
          <w:highlight w:val="yellow"/>
        </w:rPr>
        <w:t xml:space="preserve">typical part-time crew and receive </w:t>
      </w:r>
      <w:r w:rsidR="000F576F" w:rsidRPr="004778E1">
        <w:rPr>
          <w:highlight w:val="yellow"/>
        </w:rPr>
        <w:t>specialized</w:t>
      </w:r>
    </w:p>
    <w:p w14:paraId="0B768B7F" w14:textId="1A2E858D" w:rsidR="00D76805" w:rsidRPr="004778E1" w:rsidRDefault="000F576F" w:rsidP="00D76805">
      <w:pPr>
        <w:pStyle w:val="ListParagraph"/>
        <w:ind w:left="0"/>
        <w:rPr>
          <w:highlight w:val="yellow"/>
        </w:rPr>
      </w:pPr>
      <w:r w:rsidRPr="004778E1">
        <w:rPr>
          <w:highlight w:val="yellow"/>
        </w:rPr>
        <w:t>t</w:t>
      </w:r>
      <w:r w:rsidR="00D76805" w:rsidRPr="004778E1">
        <w:rPr>
          <w:highlight w:val="yellow"/>
        </w:rPr>
        <w:t>raining.</w:t>
      </w:r>
      <w:r w:rsidRPr="004778E1">
        <w:rPr>
          <w:highlight w:val="yellow"/>
        </w:rPr>
        <w:t xml:space="preserve">  </w:t>
      </w:r>
      <w:r w:rsidR="00D76805" w:rsidRPr="004778E1">
        <w:rPr>
          <w:highlight w:val="yellow"/>
        </w:rPr>
        <w:t>As demonstrated in the franchisee interview,</w:t>
      </w:r>
      <w:r w:rsidRPr="004778E1">
        <w:rPr>
          <w:highlight w:val="yellow"/>
        </w:rPr>
        <w:t xml:space="preserve"> </w:t>
      </w:r>
      <w:r w:rsidR="00D76805" w:rsidRPr="004778E1">
        <w:rPr>
          <w:highlight w:val="yellow"/>
        </w:rPr>
        <w:t>SACs contributed to the cultural change that</w:t>
      </w:r>
    </w:p>
    <w:p w14:paraId="739FE75F" w14:textId="33CC7BED" w:rsidR="00D76805" w:rsidRPr="004778E1" w:rsidRDefault="00D76805" w:rsidP="000F576F">
      <w:pPr>
        <w:pStyle w:val="ListParagraph"/>
        <w:ind w:left="0"/>
        <w:rPr>
          <w:highlight w:val="yellow"/>
        </w:rPr>
      </w:pPr>
      <w:r w:rsidRPr="004778E1">
        <w:rPr>
          <w:highlight w:val="yellow"/>
        </w:rPr>
        <w:t xml:space="preserve">brought about </w:t>
      </w:r>
      <w:proofErr w:type="spellStart"/>
      <w:r w:rsidRPr="004778E1">
        <w:rPr>
          <w:highlight w:val="yellow"/>
        </w:rPr>
        <w:t>McCafe</w:t>
      </w:r>
      <w:proofErr w:type="spellEnd"/>
      <w:r w:rsidRPr="004778E1">
        <w:rPr>
          <w:highlight w:val="yellow"/>
        </w:rPr>
        <w:t xml:space="preserve"> in this manner.</w:t>
      </w:r>
      <w:r w:rsidR="000F576F" w:rsidRPr="004778E1">
        <w:rPr>
          <w:highlight w:val="yellow"/>
        </w:rPr>
        <w:t xml:space="preserve"> </w:t>
      </w:r>
    </w:p>
    <w:p w14:paraId="30FB7E8F" w14:textId="41C221A7" w:rsidR="00D76805" w:rsidRPr="004778E1" w:rsidRDefault="00D76805" w:rsidP="00D76805">
      <w:pPr>
        <w:pStyle w:val="ListParagraph"/>
        <w:ind w:left="0"/>
        <w:rPr>
          <w:highlight w:val="yellow"/>
        </w:rPr>
      </w:pPr>
      <w:r w:rsidRPr="004778E1">
        <w:rPr>
          <w:highlight w:val="yellow"/>
        </w:rPr>
        <w:t>Culture as an intangible aspect of any</w:t>
      </w:r>
      <w:r w:rsidR="000F576F" w:rsidRPr="004778E1">
        <w:rPr>
          <w:highlight w:val="yellow"/>
        </w:rPr>
        <w:t xml:space="preserve"> organization</w:t>
      </w:r>
      <w:r w:rsidRPr="004778E1">
        <w:rPr>
          <w:highlight w:val="yellow"/>
        </w:rPr>
        <w:t xml:space="preserve"> remains a more complex part</w:t>
      </w:r>
      <w:r w:rsidR="000F576F" w:rsidRPr="004778E1">
        <w:rPr>
          <w:highlight w:val="yellow"/>
        </w:rPr>
        <w:t xml:space="preserve"> </w:t>
      </w:r>
      <w:r w:rsidRPr="004778E1">
        <w:rPr>
          <w:highlight w:val="yellow"/>
        </w:rPr>
        <w:t>of retail co-branding.</w:t>
      </w:r>
    </w:p>
    <w:p w14:paraId="4E3CC60E" w14:textId="4F91D125" w:rsidR="00D76805" w:rsidRPr="004778E1" w:rsidRDefault="00D76805" w:rsidP="00D76805">
      <w:pPr>
        <w:pStyle w:val="ListParagraph"/>
        <w:ind w:left="0"/>
        <w:rPr>
          <w:highlight w:val="yellow"/>
        </w:rPr>
      </w:pPr>
      <w:r w:rsidRPr="004778E1">
        <w:rPr>
          <w:highlight w:val="yellow"/>
        </w:rPr>
        <w:t>potential litigation that can be identified as barriers to co-branding.</w:t>
      </w:r>
    </w:p>
    <w:p w14:paraId="3A8031FC" w14:textId="77777777" w:rsidR="000F576F" w:rsidRPr="004778E1" w:rsidRDefault="000F576F" w:rsidP="00D76805">
      <w:pPr>
        <w:pStyle w:val="ListParagraph"/>
        <w:ind w:left="0"/>
        <w:rPr>
          <w:highlight w:val="yellow"/>
        </w:rPr>
      </w:pPr>
    </w:p>
    <w:p w14:paraId="2E5E4B09" w14:textId="28114B3D" w:rsidR="00D76805" w:rsidRPr="004778E1" w:rsidRDefault="00D76805" w:rsidP="00D76805">
      <w:pPr>
        <w:pStyle w:val="ListParagraph"/>
        <w:ind w:left="0"/>
        <w:rPr>
          <w:highlight w:val="yellow"/>
        </w:rPr>
      </w:pPr>
      <w:r w:rsidRPr="004778E1">
        <w:rPr>
          <w:highlight w:val="yellow"/>
        </w:rPr>
        <w:t>Theme 7: Legal issues</w:t>
      </w:r>
    </w:p>
    <w:p w14:paraId="0AA8CD86" w14:textId="2ABDB3CB" w:rsidR="00D76805" w:rsidRPr="004778E1" w:rsidRDefault="00D76805" w:rsidP="000F576F">
      <w:pPr>
        <w:pStyle w:val="ListParagraph"/>
        <w:ind w:left="0"/>
        <w:rPr>
          <w:highlight w:val="yellow"/>
        </w:rPr>
      </w:pPr>
      <w:r w:rsidRPr="004778E1">
        <w:rPr>
          <w:highlight w:val="yellow"/>
        </w:rPr>
        <w:t>Legal considerations have provided both</w:t>
      </w:r>
      <w:r w:rsidR="000F576F" w:rsidRPr="004778E1">
        <w:rPr>
          <w:highlight w:val="yellow"/>
        </w:rPr>
        <w:t xml:space="preserve"> </w:t>
      </w:r>
      <w:r w:rsidRPr="004778E1">
        <w:rPr>
          <w:highlight w:val="yellow"/>
        </w:rPr>
        <w:t>incentives and barriers that appear</w:t>
      </w:r>
      <w:r w:rsidR="000F576F" w:rsidRPr="004778E1">
        <w:rPr>
          <w:highlight w:val="yellow"/>
        </w:rPr>
        <w:t xml:space="preserve"> </w:t>
      </w:r>
    </w:p>
    <w:p w14:paraId="1D51A6AE" w14:textId="47A7B96F" w:rsidR="00D76805" w:rsidRPr="004778E1" w:rsidRDefault="00D76805" w:rsidP="00D76805">
      <w:pPr>
        <w:pStyle w:val="ListParagraph"/>
        <w:ind w:left="0"/>
        <w:rPr>
          <w:highlight w:val="yellow"/>
        </w:rPr>
      </w:pPr>
      <w:r w:rsidRPr="004778E1">
        <w:rPr>
          <w:highlight w:val="yellow"/>
        </w:rPr>
        <w:t>The inhibiting forces, however,</w:t>
      </w:r>
      <w:r w:rsidR="000F576F" w:rsidRPr="004778E1">
        <w:rPr>
          <w:highlight w:val="yellow"/>
        </w:rPr>
        <w:t xml:space="preserve"> </w:t>
      </w:r>
      <w:r w:rsidRPr="004778E1">
        <w:rPr>
          <w:highlight w:val="yellow"/>
        </w:rPr>
        <w:t>are particularly significant in franchising cobranding.</w:t>
      </w:r>
      <w:r w:rsidR="000F576F" w:rsidRPr="004778E1">
        <w:rPr>
          <w:highlight w:val="yellow"/>
        </w:rPr>
        <w:t xml:space="preserve"> </w:t>
      </w:r>
      <w:r w:rsidRPr="004778E1">
        <w:rPr>
          <w:highlight w:val="yellow"/>
        </w:rPr>
        <w:t>Considerably greater investment</w:t>
      </w:r>
      <w:r w:rsidR="000F576F" w:rsidRPr="004778E1">
        <w:rPr>
          <w:highlight w:val="yellow"/>
        </w:rPr>
        <w:t xml:space="preserve"> </w:t>
      </w:r>
      <w:r w:rsidRPr="004778E1">
        <w:rPr>
          <w:highlight w:val="yellow"/>
        </w:rPr>
        <w:t>is required to overcome the cultural and</w:t>
      </w:r>
      <w:r w:rsidR="000F576F" w:rsidRPr="004778E1">
        <w:rPr>
          <w:highlight w:val="yellow"/>
        </w:rPr>
        <w:t xml:space="preserve"> </w:t>
      </w:r>
      <w:r w:rsidRPr="004778E1">
        <w:rPr>
          <w:highlight w:val="yellow"/>
        </w:rPr>
        <w:t>system barriers emanating from the inherent</w:t>
      </w:r>
      <w:r w:rsidR="000F576F" w:rsidRPr="004778E1">
        <w:rPr>
          <w:highlight w:val="yellow"/>
        </w:rPr>
        <w:t xml:space="preserve"> </w:t>
      </w:r>
      <w:r w:rsidRPr="004778E1">
        <w:rPr>
          <w:highlight w:val="yellow"/>
        </w:rPr>
        <w:t>inflexibility of franchising systems.</w:t>
      </w:r>
    </w:p>
    <w:p w14:paraId="71347869" w14:textId="77777777" w:rsidR="000F576F" w:rsidRPr="004778E1" w:rsidRDefault="000F576F" w:rsidP="00D76805">
      <w:pPr>
        <w:pStyle w:val="ListParagraph"/>
        <w:ind w:left="0"/>
        <w:rPr>
          <w:highlight w:val="yellow"/>
        </w:rPr>
      </w:pPr>
    </w:p>
    <w:p w14:paraId="626F7CE8" w14:textId="0881A8C6" w:rsidR="00D76805" w:rsidRPr="004778E1" w:rsidRDefault="00D76805" w:rsidP="00D76805">
      <w:pPr>
        <w:pStyle w:val="ListParagraph"/>
        <w:ind w:left="0"/>
        <w:rPr>
          <w:highlight w:val="yellow"/>
        </w:rPr>
      </w:pPr>
      <w:r w:rsidRPr="004778E1">
        <w:rPr>
          <w:highlight w:val="yellow"/>
        </w:rPr>
        <w:t>SUMMARY OF THEMES</w:t>
      </w:r>
    </w:p>
    <w:p w14:paraId="3BE36B03" w14:textId="50888F4D" w:rsidR="00D76805" w:rsidRPr="004778E1" w:rsidRDefault="00D76805" w:rsidP="00D76805">
      <w:pPr>
        <w:pStyle w:val="ListParagraph"/>
        <w:ind w:left="0"/>
        <w:rPr>
          <w:highlight w:val="yellow"/>
        </w:rPr>
      </w:pPr>
      <w:r w:rsidRPr="004778E1">
        <w:rPr>
          <w:highlight w:val="yellow"/>
        </w:rPr>
        <w:t>The first four themes represent the motivation</w:t>
      </w:r>
      <w:r w:rsidR="000F576F" w:rsidRPr="004778E1">
        <w:rPr>
          <w:highlight w:val="yellow"/>
        </w:rPr>
        <w:t xml:space="preserve"> </w:t>
      </w:r>
      <w:r w:rsidRPr="004778E1">
        <w:rPr>
          <w:highlight w:val="yellow"/>
        </w:rPr>
        <w:t>for co-branding. Essentially the</w:t>
      </w:r>
      <w:r w:rsidR="000F576F" w:rsidRPr="004778E1">
        <w:rPr>
          <w:highlight w:val="yellow"/>
        </w:rPr>
        <w:t xml:space="preserve"> </w:t>
      </w:r>
      <w:r w:rsidRPr="004778E1">
        <w:rPr>
          <w:highlight w:val="yellow"/>
        </w:rPr>
        <w:t>incentive or motivation for co-branding</w:t>
      </w:r>
      <w:r w:rsidR="000F576F" w:rsidRPr="004778E1">
        <w:rPr>
          <w:highlight w:val="yellow"/>
        </w:rPr>
        <w:t xml:space="preserve"> </w:t>
      </w:r>
      <w:r w:rsidRPr="004778E1">
        <w:rPr>
          <w:highlight w:val="yellow"/>
        </w:rPr>
        <w:t>is founded on growth opportunities and</w:t>
      </w:r>
      <w:r w:rsidR="000F576F" w:rsidRPr="004778E1">
        <w:rPr>
          <w:highlight w:val="yellow"/>
        </w:rPr>
        <w:t xml:space="preserve"> </w:t>
      </w:r>
      <w:r w:rsidRPr="004778E1">
        <w:rPr>
          <w:highlight w:val="yellow"/>
        </w:rPr>
        <w:t>the synergy between the two brands.</w:t>
      </w:r>
    </w:p>
    <w:p w14:paraId="4F5CFD0B" w14:textId="77777777" w:rsidR="000F576F" w:rsidRPr="004778E1" w:rsidRDefault="000F576F" w:rsidP="00D76805">
      <w:pPr>
        <w:pStyle w:val="ListParagraph"/>
        <w:ind w:left="0"/>
        <w:rPr>
          <w:highlight w:val="yellow"/>
        </w:rPr>
      </w:pPr>
    </w:p>
    <w:p w14:paraId="7A531690" w14:textId="2A8B6AE1" w:rsidR="00D76805" w:rsidRPr="004778E1" w:rsidRDefault="00D76805" w:rsidP="00D76805">
      <w:pPr>
        <w:pStyle w:val="ListParagraph"/>
        <w:ind w:left="0"/>
        <w:rPr>
          <w:highlight w:val="yellow"/>
        </w:rPr>
      </w:pPr>
      <w:r w:rsidRPr="004778E1">
        <w:rPr>
          <w:highlight w:val="yellow"/>
        </w:rPr>
        <w:t>Proposition 1: The motivational forces</w:t>
      </w:r>
      <w:r w:rsidR="000F576F" w:rsidRPr="004778E1">
        <w:rPr>
          <w:highlight w:val="yellow"/>
        </w:rPr>
        <w:t xml:space="preserve"> </w:t>
      </w:r>
      <w:r w:rsidRPr="004778E1">
        <w:rPr>
          <w:highlight w:val="yellow"/>
        </w:rPr>
        <w:t>for franchising co-branding</w:t>
      </w:r>
      <w:r w:rsidR="000F576F" w:rsidRPr="004778E1">
        <w:rPr>
          <w:highlight w:val="yellow"/>
        </w:rPr>
        <w:t xml:space="preserve"> </w:t>
      </w:r>
      <w:r w:rsidRPr="004778E1">
        <w:rPr>
          <w:highlight w:val="yellow"/>
        </w:rPr>
        <w:t>relate to synergies across the</w:t>
      </w:r>
    </w:p>
    <w:p w14:paraId="77184137" w14:textId="73F50994" w:rsidR="00D76805" w:rsidRPr="004778E1" w:rsidRDefault="00D76805" w:rsidP="00D76805">
      <w:pPr>
        <w:pStyle w:val="ListParagraph"/>
        <w:ind w:left="0"/>
        <w:rPr>
          <w:highlight w:val="yellow"/>
        </w:rPr>
      </w:pPr>
      <w:r w:rsidRPr="004778E1">
        <w:rPr>
          <w:highlight w:val="yellow"/>
        </w:rPr>
        <w:t>brands and to growth opportunities,</w:t>
      </w:r>
      <w:r w:rsidR="000F576F" w:rsidRPr="004778E1">
        <w:rPr>
          <w:highlight w:val="yellow"/>
        </w:rPr>
        <w:t xml:space="preserve"> </w:t>
      </w:r>
      <w:r w:rsidRPr="004778E1">
        <w:rPr>
          <w:highlight w:val="yellow"/>
        </w:rPr>
        <w:t>in a similar way to</w:t>
      </w:r>
      <w:r w:rsidR="000F576F" w:rsidRPr="004778E1">
        <w:rPr>
          <w:highlight w:val="yellow"/>
        </w:rPr>
        <w:t xml:space="preserve"> </w:t>
      </w:r>
      <w:r w:rsidRPr="004778E1">
        <w:rPr>
          <w:highlight w:val="yellow"/>
        </w:rPr>
        <w:t>other forms of co-branding.</w:t>
      </w:r>
    </w:p>
    <w:p w14:paraId="5A73DD0C" w14:textId="77777777" w:rsidR="000F576F" w:rsidRPr="004778E1" w:rsidRDefault="000F576F" w:rsidP="00D76805">
      <w:pPr>
        <w:pStyle w:val="ListParagraph"/>
        <w:ind w:left="0"/>
        <w:rPr>
          <w:highlight w:val="yellow"/>
        </w:rPr>
      </w:pPr>
    </w:p>
    <w:p w14:paraId="2A5F7C82" w14:textId="6248219B" w:rsidR="00D76805" w:rsidRPr="004778E1" w:rsidRDefault="00D76805" w:rsidP="00D76805">
      <w:pPr>
        <w:pStyle w:val="ListParagraph"/>
        <w:ind w:left="0"/>
        <w:rPr>
          <w:highlight w:val="yellow"/>
        </w:rPr>
      </w:pPr>
      <w:r w:rsidRPr="004778E1">
        <w:rPr>
          <w:highlight w:val="yellow"/>
        </w:rPr>
        <w:t>Proposition 2: The inhibiting forces to</w:t>
      </w:r>
      <w:r w:rsidR="000F576F" w:rsidRPr="004778E1">
        <w:rPr>
          <w:highlight w:val="yellow"/>
        </w:rPr>
        <w:t xml:space="preserve"> </w:t>
      </w:r>
      <w:r w:rsidRPr="004778E1">
        <w:rPr>
          <w:highlight w:val="yellow"/>
        </w:rPr>
        <w:t>franchising co-branding are</w:t>
      </w:r>
      <w:r w:rsidR="000F576F" w:rsidRPr="004778E1">
        <w:rPr>
          <w:highlight w:val="yellow"/>
        </w:rPr>
        <w:t xml:space="preserve"> </w:t>
      </w:r>
      <w:r w:rsidRPr="004778E1">
        <w:rPr>
          <w:highlight w:val="yellow"/>
        </w:rPr>
        <w:t>particularly strong, requiring</w:t>
      </w:r>
    </w:p>
    <w:p w14:paraId="0539512B" w14:textId="5BF3D2AC" w:rsidR="00D76805" w:rsidRPr="004778E1" w:rsidRDefault="00D76805" w:rsidP="00D76805">
      <w:pPr>
        <w:pStyle w:val="ListParagraph"/>
        <w:ind w:left="0"/>
        <w:rPr>
          <w:highlight w:val="yellow"/>
        </w:rPr>
      </w:pPr>
      <w:r w:rsidRPr="004778E1">
        <w:rPr>
          <w:highlight w:val="yellow"/>
        </w:rPr>
        <w:t>large investments in systems</w:t>
      </w:r>
      <w:r w:rsidR="000F576F" w:rsidRPr="004778E1">
        <w:rPr>
          <w:highlight w:val="yellow"/>
        </w:rPr>
        <w:t xml:space="preserve"> </w:t>
      </w:r>
      <w:r w:rsidRPr="004778E1">
        <w:rPr>
          <w:highlight w:val="yellow"/>
        </w:rPr>
        <w:t>and cultural re-alignment.</w:t>
      </w:r>
    </w:p>
    <w:p w14:paraId="4C280D9A" w14:textId="69965AC2" w:rsidR="00D76805" w:rsidRPr="004778E1" w:rsidRDefault="00D76805" w:rsidP="00D76805">
      <w:pPr>
        <w:pStyle w:val="ListParagraph"/>
        <w:ind w:left="0"/>
        <w:rPr>
          <w:highlight w:val="yellow"/>
        </w:rPr>
      </w:pPr>
      <w:r w:rsidRPr="004778E1">
        <w:rPr>
          <w:highlight w:val="yellow"/>
        </w:rPr>
        <w:lastRenderedPageBreak/>
        <w:t xml:space="preserve">Proposition 3: For an </w:t>
      </w:r>
      <w:r w:rsidR="000F576F" w:rsidRPr="004778E1">
        <w:rPr>
          <w:highlight w:val="yellow"/>
        </w:rPr>
        <w:t>organizational</w:t>
      </w:r>
      <w:r w:rsidRPr="004778E1">
        <w:rPr>
          <w:highlight w:val="yellow"/>
        </w:rPr>
        <w:t xml:space="preserve"> cobrand</w:t>
      </w:r>
      <w:r w:rsidR="000F576F" w:rsidRPr="004778E1">
        <w:rPr>
          <w:highlight w:val="yellow"/>
        </w:rPr>
        <w:t xml:space="preserve"> </w:t>
      </w:r>
      <w:r w:rsidRPr="004778E1">
        <w:rPr>
          <w:highlight w:val="yellow"/>
        </w:rPr>
        <w:t>to be successful within</w:t>
      </w:r>
      <w:r w:rsidR="000F576F" w:rsidRPr="004778E1">
        <w:rPr>
          <w:highlight w:val="yellow"/>
        </w:rPr>
        <w:t xml:space="preserve"> </w:t>
      </w:r>
      <w:r w:rsidRPr="004778E1">
        <w:rPr>
          <w:highlight w:val="yellow"/>
        </w:rPr>
        <w:t>a franchised retail environment,</w:t>
      </w:r>
    </w:p>
    <w:p w14:paraId="07C37709" w14:textId="4DA440DB" w:rsidR="00D76805" w:rsidRPr="004778E1" w:rsidRDefault="00D76805" w:rsidP="00D76805">
      <w:pPr>
        <w:pStyle w:val="ListParagraph"/>
        <w:ind w:left="0"/>
        <w:rPr>
          <w:highlight w:val="yellow"/>
        </w:rPr>
      </w:pPr>
      <w:r w:rsidRPr="004778E1">
        <w:rPr>
          <w:highlight w:val="yellow"/>
        </w:rPr>
        <w:t>the company involved</w:t>
      </w:r>
      <w:r w:rsidR="000F576F" w:rsidRPr="004778E1">
        <w:rPr>
          <w:highlight w:val="yellow"/>
        </w:rPr>
        <w:t xml:space="preserve"> </w:t>
      </w:r>
      <w:r w:rsidRPr="004778E1">
        <w:rPr>
          <w:highlight w:val="yellow"/>
        </w:rPr>
        <w:t xml:space="preserve">might </w:t>
      </w:r>
      <w:r w:rsidR="000F576F" w:rsidRPr="004778E1">
        <w:rPr>
          <w:highlight w:val="yellow"/>
        </w:rPr>
        <w:t>favor</w:t>
      </w:r>
      <w:r w:rsidRPr="004778E1">
        <w:rPr>
          <w:highlight w:val="yellow"/>
        </w:rPr>
        <w:t xml:space="preserve"> acquisition</w:t>
      </w:r>
      <w:r w:rsidR="000F576F" w:rsidRPr="004778E1">
        <w:rPr>
          <w:highlight w:val="yellow"/>
        </w:rPr>
        <w:t xml:space="preserve"> </w:t>
      </w:r>
      <w:r w:rsidRPr="004778E1">
        <w:rPr>
          <w:highlight w:val="yellow"/>
        </w:rPr>
        <w:t>in order to minimize the</w:t>
      </w:r>
      <w:r w:rsidR="000F576F" w:rsidRPr="004778E1">
        <w:rPr>
          <w:highlight w:val="yellow"/>
        </w:rPr>
        <w:t xml:space="preserve"> </w:t>
      </w:r>
      <w:r w:rsidRPr="004778E1">
        <w:rPr>
          <w:highlight w:val="yellow"/>
        </w:rPr>
        <w:t>investment costs</w:t>
      </w:r>
      <w:r w:rsidR="000F576F" w:rsidRPr="004778E1">
        <w:rPr>
          <w:highlight w:val="yellow"/>
        </w:rPr>
        <w:t xml:space="preserve"> </w:t>
      </w:r>
      <w:r w:rsidRPr="004778E1">
        <w:rPr>
          <w:highlight w:val="yellow"/>
        </w:rPr>
        <w:t>against the barriers</w:t>
      </w:r>
      <w:r w:rsidR="000F576F" w:rsidRPr="004778E1">
        <w:rPr>
          <w:highlight w:val="yellow"/>
        </w:rPr>
        <w:t xml:space="preserve"> </w:t>
      </w:r>
      <w:r w:rsidRPr="004778E1">
        <w:rPr>
          <w:highlight w:val="yellow"/>
        </w:rPr>
        <w:t xml:space="preserve">or inhibiting forces. </w:t>
      </w:r>
    </w:p>
    <w:p w14:paraId="2F0658B5" w14:textId="77777777" w:rsidR="000F576F" w:rsidRPr="004778E1" w:rsidRDefault="000F576F" w:rsidP="00D76805">
      <w:pPr>
        <w:pStyle w:val="ListParagraph"/>
        <w:ind w:left="0"/>
        <w:rPr>
          <w:highlight w:val="yellow"/>
        </w:rPr>
      </w:pPr>
    </w:p>
    <w:p w14:paraId="1B2019AD" w14:textId="31590087" w:rsidR="00024BF9" w:rsidRPr="004778E1" w:rsidRDefault="00D76805" w:rsidP="00D76805">
      <w:pPr>
        <w:pStyle w:val="ListParagraph"/>
        <w:ind w:left="0"/>
        <w:rPr>
          <w:highlight w:val="yellow"/>
        </w:rPr>
      </w:pPr>
      <w:r w:rsidRPr="004778E1">
        <w:rPr>
          <w:highlight w:val="yellow"/>
        </w:rPr>
        <w:t>CONCLUSION</w:t>
      </w:r>
    </w:p>
    <w:p w14:paraId="531A5320" w14:textId="77777777" w:rsidR="000F576F" w:rsidRPr="004778E1" w:rsidRDefault="000F576F" w:rsidP="000F576F">
      <w:pPr>
        <w:pStyle w:val="ListParagraph"/>
        <w:ind w:left="0"/>
        <w:rPr>
          <w:highlight w:val="yellow"/>
        </w:rPr>
      </w:pPr>
      <w:r w:rsidRPr="004778E1">
        <w:rPr>
          <w:highlight w:val="yellow"/>
        </w:rPr>
        <w:t>Franchising is a complex, inflexible institution, not well equipped to deal with innovation.</w:t>
      </w:r>
    </w:p>
    <w:p w14:paraId="3E761542" w14:textId="77777777" w:rsidR="000F576F" w:rsidRPr="004778E1" w:rsidRDefault="000F576F" w:rsidP="00D76805">
      <w:pPr>
        <w:pStyle w:val="ListParagraph"/>
        <w:ind w:left="0"/>
        <w:rPr>
          <w:highlight w:val="yellow"/>
        </w:rPr>
      </w:pPr>
    </w:p>
    <w:p w14:paraId="5E470C3F" w14:textId="50843C0E" w:rsidR="00024BF9" w:rsidRDefault="005B1D16" w:rsidP="00D76805">
      <w:pPr>
        <w:pStyle w:val="ListParagraph"/>
        <w:ind w:left="0"/>
      </w:pPr>
      <w:bookmarkStart w:id="4" w:name="_GoBack"/>
      <w:r w:rsidRPr="004778E1">
        <w:rPr>
          <w:noProof/>
          <w:highlight w:val="yellow"/>
        </w:rPr>
        <w:drawing>
          <wp:inline distT="0" distB="0" distL="0" distR="0" wp14:anchorId="05DC086A" wp14:editId="1E05ABB5">
            <wp:extent cx="5943600" cy="3488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488690"/>
                    </a:xfrm>
                    <a:prstGeom prst="rect">
                      <a:avLst/>
                    </a:prstGeom>
                    <a:noFill/>
                    <a:ln>
                      <a:noFill/>
                    </a:ln>
                  </pic:spPr>
                </pic:pic>
              </a:graphicData>
            </a:graphic>
          </wp:inline>
        </w:drawing>
      </w:r>
      <w:bookmarkEnd w:id="4"/>
    </w:p>
    <w:p w14:paraId="32A7D3CA" w14:textId="6B74C22C" w:rsidR="00024BF9" w:rsidRDefault="00024BF9" w:rsidP="00D76805">
      <w:pPr>
        <w:pStyle w:val="ListParagraph"/>
        <w:ind w:left="0"/>
      </w:pPr>
    </w:p>
    <w:p w14:paraId="794A115C" w14:textId="2988EE89" w:rsidR="00024BF9" w:rsidRDefault="00024BF9" w:rsidP="00D76805">
      <w:pPr>
        <w:pStyle w:val="ListParagraph"/>
        <w:ind w:left="0"/>
      </w:pPr>
    </w:p>
    <w:p w14:paraId="0533B7D8" w14:textId="2C20842E" w:rsidR="00024BF9" w:rsidRDefault="00024BF9" w:rsidP="00D76805">
      <w:pPr>
        <w:pStyle w:val="ListParagraph"/>
        <w:ind w:left="0"/>
      </w:pPr>
    </w:p>
    <w:p w14:paraId="767BA0B7" w14:textId="7FD17BAC" w:rsidR="00024BF9" w:rsidRDefault="00024BF9" w:rsidP="00D76805">
      <w:pPr>
        <w:pStyle w:val="ListParagraph"/>
        <w:ind w:left="0"/>
      </w:pPr>
    </w:p>
    <w:p w14:paraId="2282649B" w14:textId="7F5A502B" w:rsidR="00024BF9" w:rsidRDefault="00024BF9" w:rsidP="00D76805">
      <w:pPr>
        <w:pStyle w:val="ListParagraph"/>
        <w:ind w:left="0"/>
      </w:pPr>
    </w:p>
    <w:p w14:paraId="31E045AE" w14:textId="6958899B" w:rsidR="0085659D" w:rsidRPr="000133F5" w:rsidRDefault="0085659D" w:rsidP="0085659D">
      <w:pPr>
        <w:pStyle w:val="ListParagraph"/>
        <w:rPr>
          <w:b/>
          <w:highlight w:val="yellow"/>
        </w:rPr>
      </w:pPr>
      <w:r w:rsidRPr="000133F5">
        <w:rPr>
          <w:b/>
          <w:highlight w:val="yellow"/>
        </w:rPr>
        <w:t>NATION'S RESTAURANT NEWS</w:t>
      </w:r>
      <w:r w:rsidR="006F4209" w:rsidRPr="000133F5">
        <w:rPr>
          <w:b/>
          <w:highlight w:val="yellow"/>
        </w:rPr>
        <w:t xml:space="preserve"> </w:t>
      </w:r>
      <w:r w:rsidRPr="000133F5">
        <w:rPr>
          <w:b/>
          <w:highlight w:val="yellow"/>
        </w:rPr>
        <w:t>September 2, 2002</w:t>
      </w:r>
      <w:r w:rsidR="00E44917" w:rsidRPr="000133F5">
        <w:rPr>
          <w:b/>
          <w:highlight w:val="yellow"/>
        </w:rPr>
        <w:t xml:space="preserve">  (</w:t>
      </w:r>
      <w:bookmarkStart w:id="5" w:name="_Hlk527474853"/>
      <w:r w:rsidR="00E44917" w:rsidRPr="000133F5">
        <w:rPr>
          <w:b/>
          <w:highlight w:val="yellow"/>
        </w:rPr>
        <w:t>Who is Doing It and What we have learned</w:t>
      </w:r>
      <w:bookmarkEnd w:id="5"/>
      <w:r w:rsidR="00E44917" w:rsidRPr="000133F5">
        <w:rPr>
          <w:b/>
          <w:highlight w:val="yellow"/>
        </w:rPr>
        <w:t>))</w:t>
      </w:r>
    </w:p>
    <w:p w14:paraId="08C80DD4" w14:textId="7E4B4B70" w:rsidR="0085659D" w:rsidRPr="000133F5" w:rsidRDefault="0085659D" w:rsidP="0085659D">
      <w:pPr>
        <w:pStyle w:val="ListParagraph"/>
        <w:rPr>
          <w:b/>
          <w:highlight w:val="yellow"/>
        </w:rPr>
      </w:pPr>
      <w:r w:rsidRPr="000133F5">
        <w:rPr>
          <w:b/>
          <w:highlight w:val="yellow"/>
        </w:rPr>
        <w:t>Home Depot builds</w:t>
      </w:r>
      <w:r w:rsidR="006F4209" w:rsidRPr="000133F5">
        <w:rPr>
          <w:b/>
          <w:highlight w:val="yellow"/>
        </w:rPr>
        <w:t xml:space="preserve"> </w:t>
      </w:r>
      <w:r w:rsidRPr="000133F5">
        <w:rPr>
          <w:b/>
          <w:highlight w:val="yellow"/>
        </w:rPr>
        <w:t>ties with eateries</w:t>
      </w:r>
    </w:p>
    <w:p w14:paraId="5F71AD0B" w14:textId="77777777" w:rsidR="0085659D" w:rsidRPr="000133F5" w:rsidRDefault="0085659D" w:rsidP="0085659D">
      <w:pPr>
        <w:pStyle w:val="ListParagraph"/>
        <w:rPr>
          <w:b/>
          <w:highlight w:val="yellow"/>
        </w:rPr>
      </w:pPr>
      <w:r w:rsidRPr="000133F5">
        <w:rPr>
          <w:b/>
          <w:highlight w:val="yellow"/>
        </w:rPr>
        <w:t>By Paul Frumkin</w:t>
      </w:r>
    </w:p>
    <w:p w14:paraId="14C04C7E" w14:textId="77777777" w:rsidR="006F4209" w:rsidRPr="000133F5" w:rsidRDefault="006F4209" w:rsidP="0085659D">
      <w:pPr>
        <w:pStyle w:val="ListParagraph"/>
        <w:rPr>
          <w:highlight w:val="yellow"/>
        </w:rPr>
      </w:pPr>
    </w:p>
    <w:p w14:paraId="24AC829F" w14:textId="072B9C03" w:rsidR="0085659D" w:rsidRPr="000133F5" w:rsidRDefault="0085659D" w:rsidP="0085659D">
      <w:pPr>
        <w:pStyle w:val="ListParagraph"/>
        <w:rPr>
          <w:highlight w:val="yellow"/>
        </w:rPr>
      </w:pPr>
      <w:r w:rsidRPr="000133F5">
        <w:rPr>
          <w:highlight w:val="yellow"/>
        </w:rPr>
        <w:t>RANDOLPH, MASS. - Dunkin'</w:t>
      </w:r>
      <w:r w:rsidR="006F4209" w:rsidRPr="000133F5">
        <w:rPr>
          <w:highlight w:val="yellow"/>
        </w:rPr>
        <w:t xml:space="preserve"> </w:t>
      </w:r>
      <w:r w:rsidRPr="000133F5">
        <w:rPr>
          <w:highlight w:val="yellow"/>
        </w:rPr>
        <w:t>Donuts is opening full-scale outlets</w:t>
      </w:r>
      <w:r w:rsidR="006F4209" w:rsidRPr="000133F5">
        <w:rPr>
          <w:highlight w:val="yellow"/>
        </w:rPr>
        <w:t xml:space="preserve"> </w:t>
      </w:r>
      <w:r w:rsidRPr="000133F5">
        <w:rPr>
          <w:highlight w:val="yellow"/>
        </w:rPr>
        <w:t>in three Home Depot stores,</w:t>
      </w:r>
    </w:p>
    <w:p w14:paraId="574FDA57" w14:textId="3E8C1ABD" w:rsidR="0085659D" w:rsidRPr="000133F5" w:rsidRDefault="0085659D" w:rsidP="0085659D">
      <w:pPr>
        <w:pStyle w:val="ListParagraph"/>
        <w:rPr>
          <w:highlight w:val="yellow"/>
        </w:rPr>
      </w:pPr>
      <w:r w:rsidRPr="000133F5">
        <w:rPr>
          <w:highlight w:val="yellow"/>
        </w:rPr>
        <w:t>marking the latest high-profile</w:t>
      </w:r>
      <w:r w:rsidR="006F4209" w:rsidRPr="000133F5">
        <w:rPr>
          <w:highlight w:val="yellow"/>
        </w:rPr>
        <w:t xml:space="preserve"> </w:t>
      </w:r>
      <w:r w:rsidRPr="000133F5">
        <w:rPr>
          <w:highlight w:val="yellow"/>
        </w:rPr>
        <w:t>partnership between a national</w:t>
      </w:r>
      <w:r w:rsidR="006F4209" w:rsidRPr="000133F5">
        <w:rPr>
          <w:highlight w:val="yellow"/>
        </w:rPr>
        <w:t xml:space="preserve"> </w:t>
      </w:r>
      <w:r w:rsidRPr="000133F5">
        <w:rPr>
          <w:highlight w:val="yellow"/>
        </w:rPr>
        <w:t>foodservice operator and a major</w:t>
      </w:r>
    </w:p>
    <w:p w14:paraId="2D781E83" w14:textId="77777777" w:rsidR="0085659D" w:rsidRPr="000133F5" w:rsidRDefault="0085659D" w:rsidP="0085659D">
      <w:pPr>
        <w:pStyle w:val="ListParagraph"/>
        <w:rPr>
          <w:highlight w:val="yellow"/>
        </w:rPr>
      </w:pPr>
      <w:r w:rsidRPr="000133F5">
        <w:rPr>
          <w:highlight w:val="yellow"/>
        </w:rPr>
        <w:t>retailer.</w:t>
      </w:r>
    </w:p>
    <w:p w14:paraId="2FFF9479" w14:textId="7DC7BE53" w:rsidR="0085659D" w:rsidRPr="000133F5" w:rsidRDefault="0085659D" w:rsidP="0085659D">
      <w:pPr>
        <w:pStyle w:val="ListParagraph"/>
        <w:rPr>
          <w:highlight w:val="yellow"/>
        </w:rPr>
      </w:pPr>
      <w:r w:rsidRPr="000133F5">
        <w:rPr>
          <w:highlight w:val="yellow"/>
        </w:rPr>
        <w:t xml:space="preserve">Huddle House </w:t>
      </w:r>
      <w:r w:rsidR="006F4209" w:rsidRPr="000133F5">
        <w:rPr>
          <w:highlight w:val="yellow"/>
        </w:rPr>
        <w:t>f</w:t>
      </w:r>
      <w:r w:rsidRPr="000133F5">
        <w:rPr>
          <w:highlight w:val="yellow"/>
        </w:rPr>
        <w:t>ranchisees file suit</w:t>
      </w:r>
      <w:r w:rsidR="006F4209" w:rsidRPr="000133F5">
        <w:rPr>
          <w:highlight w:val="yellow"/>
        </w:rPr>
        <w:t xml:space="preserve">.  </w:t>
      </w:r>
      <w:r w:rsidRPr="000133F5">
        <w:rPr>
          <w:highlight w:val="yellow"/>
        </w:rPr>
        <w:t>Other prominent foodservice</w:t>
      </w:r>
      <w:r w:rsidR="006F4209" w:rsidRPr="000133F5">
        <w:rPr>
          <w:highlight w:val="yellow"/>
        </w:rPr>
        <w:t xml:space="preserve"> </w:t>
      </w:r>
      <w:r w:rsidRPr="000133F5">
        <w:rPr>
          <w:highlight w:val="yellow"/>
        </w:rPr>
        <w:t>chains that have pacts with U.S.</w:t>
      </w:r>
      <w:r w:rsidR="006F4209" w:rsidRPr="000133F5">
        <w:rPr>
          <w:highlight w:val="yellow"/>
        </w:rPr>
        <w:t xml:space="preserve"> </w:t>
      </w:r>
      <w:r w:rsidRPr="000133F5">
        <w:rPr>
          <w:highlight w:val="yellow"/>
        </w:rPr>
        <w:t>retailers include McDonald's,</w:t>
      </w:r>
      <w:r w:rsidR="006F4209" w:rsidRPr="000133F5">
        <w:rPr>
          <w:highlight w:val="yellow"/>
        </w:rPr>
        <w:t xml:space="preserve"> </w:t>
      </w:r>
      <w:r w:rsidRPr="000133F5">
        <w:rPr>
          <w:highlight w:val="yellow"/>
        </w:rPr>
        <w:t>Nathan's Famous and Little</w:t>
      </w:r>
      <w:r w:rsidR="006F4209" w:rsidRPr="000133F5">
        <w:rPr>
          <w:highlight w:val="yellow"/>
        </w:rPr>
        <w:t xml:space="preserve"> </w:t>
      </w:r>
      <w:r w:rsidRPr="000133F5">
        <w:rPr>
          <w:highlight w:val="yellow"/>
        </w:rPr>
        <w:t>Caesars Pizza.</w:t>
      </w:r>
    </w:p>
    <w:p w14:paraId="5653B82F" w14:textId="77777777" w:rsidR="0085659D" w:rsidRPr="000133F5" w:rsidRDefault="0085659D" w:rsidP="0085659D">
      <w:pPr>
        <w:pStyle w:val="ListParagraph"/>
        <w:rPr>
          <w:highlight w:val="yellow"/>
        </w:rPr>
      </w:pPr>
      <w:r w:rsidRPr="000133F5">
        <w:rPr>
          <w:highlight w:val="yellow"/>
        </w:rPr>
        <w:t>By Jack Hayes</w:t>
      </w:r>
    </w:p>
    <w:p w14:paraId="5E3A7E9A" w14:textId="4093005B" w:rsidR="0085659D" w:rsidRPr="000133F5" w:rsidRDefault="0085659D" w:rsidP="0085659D">
      <w:pPr>
        <w:pStyle w:val="ListParagraph"/>
        <w:rPr>
          <w:highlight w:val="yellow"/>
        </w:rPr>
      </w:pPr>
      <w:r w:rsidRPr="000133F5">
        <w:rPr>
          <w:highlight w:val="yellow"/>
        </w:rPr>
        <w:t>250 Huddle House restaurants</w:t>
      </w:r>
      <w:r w:rsidR="006F4209" w:rsidRPr="000133F5">
        <w:rPr>
          <w:highlight w:val="yellow"/>
        </w:rPr>
        <w:t xml:space="preserve"> </w:t>
      </w:r>
      <w:r w:rsidRPr="000133F5">
        <w:rPr>
          <w:highlight w:val="yellow"/>
        </w:rPr>
        <w:t>would be represented in the</w:t>
      </w:r>
      <w:r w:rsidR="006F4209" w:rsidRPr="000133F5">
        <w:rPr>
          <w:highlight w:val="yellow"/>
        </w:rPr>
        <w:t xml:space="preserve"> </w:t>
      </w:r>
      <w:r w:rsidRPr="000133F5">
        <w:rPr>
          <w:highlight w:val="yellow"/>
        </w:rPr>
        <w:t>amended lawsuit.</w:t>
      </w:r>
    </w:p>
    <w:p w14:paraId="1A4E5000" w14:textId="77777777" w:rsidR="006F4209" w:rsidRPr="000133F5" w:rsidRDefault="006F4209" w:rsidP="0085659D">
      <w:pPr>
        <w:pStyle w:val="ListParagraph"/>
        <w:rPr>
          <w:highlight w:val="yellow"/>
        </w:rPr>
      </w:pPr>
    </w:p>
    <w:p w14:paraId="7B25821E" w14:textId="77777777" w:rsidR="006F4209" w:rsidRPr="000133F5" w:rsidRDefault="006F4209" w:rsidP="0085659D">
      <w:pPr>
        <w:pStyle w:val="ListParagraph"/>
        <w:rPr>
          <w:highlight w:val="yellow"/>
        </w:rPr>
      </w:pPr>
    </w:p>
    <w:p w14:paraId="7C66D483" w14:textId="495FCC18" w:rsidR="0085659D" w:rsidRPr="000133F5" w:rsidRDefault="0085659D" w:rsidP="0085659D">
      <w:pPr>
        <w:pStyle w:val="ListParagraph"/>
        <w:rPr>
          <w:highlight w:val="yellow"/>
        </w:rPr>
      </w:pPr>
      <w:r w:rsidRPr="000133F5">
        <w:rPr>
          <w:highlight w:val="yellow"/>
        </w:rPr>
        <w:t>Schlotzsky's upscale tack aims to beef up franchise results, eyes pizza co-branding</w:t>
      </w:r>
    </w:p>
    <w:p w14:paraId="0FD8FDC2" w14:textId="77777777" w:rsidR="0085659D" w:rsidRPr="000133F5" w:rsidRDefault="0085659D" w:rsidP="0085659D">
      <w:pPr>
        <w:pStyle w:val="ListParagraph"/>
        <w:rPr>
          <w:highlight w:val="yellow"/>
        </w:rPr>
      </w:pPr>
      <w:r w:rsidRPr="000133F5">
        <w:rPr>
          <w:highlight w:val="yellow"/>
        </w:rPr>
        <w:t>By Ron Ruggless</w:t>
      </w:r>
    </w:p>
    <w:p w14:paraId="6699644D" w14:textId="77777777" w:rsidR="006F4209" w:rsidRPr="000133F5" w:rsidRDefault="006F4209" w:rsidP="0085659D">
      <w:pPr>
        <w:pStyle w:val="ListParagraph"/>
        <w:rPr>
          <w:highlight w:val="yellow"/>
        </w:rPr>
      </w:pPr>
    </w:p>
    <w:p w14:paraId="72258658" w14:textId="6B288A91" w:rsidR="0085659D" w:rsidRPr="000133F5" w:rsidRDefault="0085659D" w:rsidP="0085659D">
      <w:pPr>
        <w:pStyle w:val="ListParagraph"/>
        <w:rPr>
          <w:highlight w:val="yellow"/>
        </w:rPr>
      </w:pPr>
      <w:r w:rsidRPr="000133F5">
        <w:rPr>
          <w:highlight w:val="yellow"/>
        </w:rPr>
        <w:t>The sandwich chain operator,</w:t>
      </w:r>
      <w:r w:rsidR="006F4209" w:rsidRPr="000133F5">
        <w:rPr>
          <w:highlight w:val="yellow"/>
        </w:rPr>
        <w:t xml:space="preserve"> </w:t>
      </w:r>
      <w:r w:rsidRPr="000133F5">
        <w:rPr>
          <w:highlight w:val="yellow"/>
        </w:rPr>
        <w:t>which is buying back its largest</w:t>
      </w:r>
      <w:r w:rsidR="006F4209" w:rsidRPr="000133F5">
        <w:rPr>
          <w:highlight w:val="yellow"/>
        </w:rPr>
        <w:t xml:space="preserve"> </w:t>
      </w:r>
      <w:r w:rsidRPr="000133F5">
        <w:rPr>
          <w:highlight w:val="yellow"/>
        </w:rPr>
        <w:t>franchised territory and eyeing</w:t>
      </w:r>
    </w:p>
    <w:p w14:paraId="52FA11DF" w14:textId="54859D40" w:rsidR="0085659D" w:rsidRPr="000133F5" w:rsidRDefault="0085659D" w:rsidP="0085659D">
      <w:pPr>
        <w:pStyle w:val="ListParagraph"/>
        <w:rPr>
          <w:highlight w:val="yellow"/>
        </w:rPr>
      </w:pPr>
      <w:r w:rsidRPr="000133F5">
        <w:rPr>
          <w:highlight w:val="yellow"/>
        </w:rPr>
        <w:t>co-branding with a pizza chain,</w:t>
      </w:r>
      <w:r w:rsidR="006F4209" w:rsidRPr="000133F5">
        <w:rPr>
          <w:highlight w:val="yellow"/>
        </w:rPr>
        <w:t xml:space="preserve"> </w:t>
      </w:r>
      <w:r w:rsidRPr="000133F5">
        <w:rPr>
          <w:highlight w:val="yellow"/>
        </w:rPr>
        <w:t>posted a 1-percent dip in revenue</w:t>
      </w:r>
      <w:r w:rsidR="006F4209" w:rsidRPr="000133F5">
        <w:rPr>
          <w:highlight w:val="yellow"/>
        </w:rPr>
        <w:t xml:space="preserve"> </w:t>
      </w:r>
      <w:r w:rsidRPr="000133F5">
        <w:rPr>
          <w:highlight w:val="yellow"/>
        </w:rPr>
        <w:t>for the second quarter ended</w:t>
      </w:r>
    </w:p>
    <w:p w14:paraId="7763AB85" w14:textId="329B7784" w:rsidR="0085659D" w:rsidRPr="000133F5" w:rsidRDefault="0085659D" w:rsidP="0085659D">
      <w:pPr>
        <w:pStyle w:val="ListParagraph"/>
        <w:rPr>
          <w:highlight w:val="yellow"/>
        </w:rPr>
      </w:pPr>
      <w:r w:rsidRPr="000133F5">
        <w:rPr>
          <w:highlight w:val="yellow"/>
        </w:rPr>
        <w:t>June 30, to $15.9 million.</w:t>
      </w:r>
      <w:r w:rsidR="006F4209" w:rsidRPr="000133F5">
        <w:rPr>
          <w:highlight w:val="yellow"/>
        </w:rPr>
        <w:t xml:space="preserve">  </w:t>
      </w:r>
      <w:r w:rsidRPr="000133F5">
        <w:rPr>
          <w:highlight w:val="yellow"/>
        </w:rPr>
        <w:t>Once found almost exclusively</w:t>
      </w:r>
      <w:r w:rsidR="006F4209" w:rsidRPr="000133F5">
        <w:rPr>
          <w:highlight w:val="yellow"/>
        </w:rPr>
        <w:t xml:space="preserve"> </w:t>
      </w:r>
      <w:r w:rsidRPr="000133F5">
        <w:rPr>
          <w:highlight w:val="yellow"/>
        </w:rPr>
        <w:t>on the menus of fine-dining</w:t>
      </w:r>
      <w:r w:rsidR="006F4209" w:rsidRPr="000133F5">
        <w:rPr>
          <w:highlight w:val="yellow"/>
        </w:rPr>
        <w:t xml:space="preserve"> </w:t>
      </w:r>
      <w:r w:rsidRPr="000133F5">
        <w:rPr>
          <w:highlight w:val="yellow"/>
        </w:rPr>
        <w:t>restaurants, pedigreed Angus</w:t>
      </w:r>
      <w:r w:rsidR="006F4209" w:rsidRPr="000133F5">
        <w:rPr>
          <w:highlight w:val="yellow"/>
        </w:rPr>
        <w:t xml:space="preserve"> </w:t>
      </w:r>
      <w:r w:rsidRPr="000133F5">
        <w:rPr>
          <w:highlight w:val="yellow"/>
        </w:rPr>
        <w:t>beef has begun to turn up on the</w:t>
      </w:r>
      <w:r w:rsidR="006F4209" w:rsidRPr="000133F5">
        <w:rPr>
          <w:highlight w:val="yellow"/>
        </w:rPr>
        <w:t xml:space="preserve"> </w:t>
      </w:r>
      <w:r w:rsidRPr="000133F5">
        <w:rPr>
          <w:highlight w:val="yellow"/>
        </w:rPr>
        <w:t>menu boards of mainstream</w:t>
      </w:r>
    </w:p>
    <w:p w14:paraId="40A0716C" w14:textId="07374F91" w:rsidR="0085659D" w:rsidRPr="000133F5" w:rsidRDefault="0085659D" w:rsidP="0085659D">
      <w:pPr>
        <w:pStyle w:val="ListParagraph"/>
        <w:rPr>
          <w:highlight w:val="yellow"/>
        </w:rPr>
      </w:pPr>
      <w:r w:rsidRPr="000133F5">
        <w:rPr>
          <w:highlight w:val="yellow"/>
        </w:rPr>
        <w:t>quick-service sandwich chains.</w:t>
      </w:r>
      <w:r w:rsidR="006F4209" w:rsidRPr="000133F5">
        <w:rPr>
          <w:highlight w:val="yellow"/>
        </w:rPr>
        <w:t xml:space="preserve">  </w:t>
      </w:r>
      <w:r w:rsidRPr="000133F5">
        <w:rPr>
          <w:highlight w:val="yellow"/>
        </w:rPr>
        <w:t>Schlotzsky's said its 35 company</w:t>
      </w:r>
      <w:r w:rsidR="006F4209" w:rsidRPr="000133F5">
        <w:rPr>
          <w:highlight w:val="yellow"/>
        </w:rPr>
        <w:t xml:space="preserve"> </w:t>
      </w:r>
      <w:r w:rsidRPr="000133F5">
        <w:rPr>
          <w:highlight w:val="yellow"/>
        </w:rPr>
        <w:t>owned</w:t>
      </w:r>
      <w:r w:rsidR="006F4209" w:rsidRPr="000133F5">
        <w:rPr>
          <w:highlight w:val="yellow"/>
        </w:rPr>
        <w:t xml:space="preserve"> </w:t>
      </w:r>
      <w:r w:rsidRPr="000133F5">
        <w:rPr>
          <w:highlight w:val="yellow"/>
        </w:rPr>
        <w:t>restaurants showed</w:t>
      </w:r>
    </w:p>
    <w:p w14:paraId="6AF7158C" w14:textId="26375D56" w:rsidR="0085659D" w:rsidRPr="000133F5" w:rsidRDefault="0085659D" w:rsidP="0085659D">
      <w:pPr>
        <w:pStyle w:val="ListParagraph"/>
        <w:rPr>
          <w:highlight w:val="yellow"/>
        </w:rPr>
      </w:pPr>
      <w:r w:rsidRPr="000133F5">
        <w:rPr>
          <w:highlight w:val="yellow"/>
        </w:rPr>
        <w:t>positive performance in the quarter.</w:t>
      </w:r>
      <w:r w:rsidR="006F4209" w:rsidRPr="000133F5">
        <w:rPr>
          <w:highlight w:val="yellow"/>
        </w:rPr>
        <w:t xml:space="preserve"> </w:t>
      </w:r>
      <w:r w:rsidRPr="000133F5">
        <w:rPr>
          <w:highlight w:val="yellow"/>
        </w:rPr>
        <w:t>Of</w:t>
      </w:r>
      <w:r w:rsidR="006F4209" w:rsidRPr="000133F5">
        <w:rPr>
          <w:highlight w:val="yellow"/>
        </w:rPr>
        <w:t xml:space="preserve">  </w:t>
      </w:r>
      <w:r w:rsidRPr="000133F5">
        <w:rPr>
          <w:highlight w:val="yellow"/>
        </w:rPr>
        <w:t>area</w:t>
      </w:r>
      <w:r w:rsidR="006F4209" w:rsidRPr="000133F5">
        <w:rPr>
          <w:highlight w:val="yellow"/>
        </w:rPr>
        <w:t xml:space="preserve"> </w:t>
      </w:r>
      <w:r w:rsidRPr="000133F5">
        <w:rPr>
          <w:highlight w:val="yellow"/>
        </w:rPr>
        <w:t>developer</w:t>
      </w:r>
      <w:r w:rsidR="006F4209" w:rsidRPr="000133F5">
        <w:rPr>
          <w:highlight w:val="yellow"/>
        </w:rPr>
        <w:t xml:space="preserve"> </w:t>
      </w:r>
      <w:r w:rsidRPr="000133F5">
        <w:rPr>
          <w:highlight w:val="yellow"/>
        </w:rPr>
        <w:t>territory would make</w:t>
      </w:r>
      <w:r w:rsidR="006F4209" w:rsidRPr="000133F5">
        <w:rPr>
          <w:highlight w:val="yellow"/>
        </w:rPr>
        <w:t xml:space="preserve"> </w:t>
      </w:r>
      <w:r w:rsidRPr="000133F5">
        <w:rPr>
          <w:highlight w:val="yellow"/>
        </w:rPr>
        <w:t>co-branding in key markets</w:t>
      </w:r>
      <w:r w:rsidR="006F4209" w:rsidRPr="000133F5">
        <w:rPr>
          <w:highlight w:val="yellow"/>
        </w:rPr>
        <w:t xml:space="preserve"> </w:t>
      </w:r>
      <w:r w:rsidRPr="000133F5">
        <w:rPr>
          <w:highlight w:val="yellow"/>
        </w:rPr>
        <w:t>more attractive and feasible.</w:t>
      </w:r>
      <w:r w:rsidR="006F4209" w:rsidRPr="000133F5">
        <w:rPr>
          <w:highlight w:val="yellow"/>
        </w:rPr>
        <w:t xml:space="preserve"> </w:t>
      </w:r>
      <w:r w:rsidRPr="000133F5">
        <w:rPr>
          <w:highlight w:val="yellow"/>
        </w:rPr>
        <w:t xml:space="preserve">"In addition to new </w:t>
      </w:r>
      <w:r w:rsidR="006F4209" w:rsidRPr="000133F5">
        <w:rPr>
          <w:highlight w:val="yellow"/>
        </w:rPr>
        <w:t>r</w:t>
      </w:r>
      <w:r w:rsidRPr="000133F5">
        <w:rPr>
          <w:highlight w:val="yellow"/>
        </w:rPr>
        <w:t>estaurants</w:t>
      </w:r>
      <w:r w:rsidR="006F4209" w:rsidRPr="000133F5">
        <w:rPr>
          <w:highlight w:val="yellow"/>
        </w:rPr>
        <w:t xml:space="preserve"> </w:t>
      </w:r>
      <w:r w:rsidRPr="000133F5">
        <w:rPr>
          <w:highlight w:val="yellow"/>
        </w:rPr>
        <w:t>within our system," he said,</w:t>
      </w:r>
      <w:r w:rsidR="006F4209" w:rsidRPr="000133F5">
        <w:rPr>
          <w:highlight w:val="yellow"/>
        </w:rPr>
        <w:t xml:space="preserve"> </w:t>
      </w:r>
      <w:r w:rsidRPr="000133F5">
        <w:rPr>
          <w:highlight w:val="yellow"/>
        </w:rPr>
        <w:t>"co-branding opportunities have</w:t>
      </w:r>
      <w:r w:rsidR="006F4209" w:rsidRPr="000133F5">
        <w:rPr>
          <w:highlight w:val="yellow"/>
        </w:rPr>
        <w:t xml:space="preserve"> </w:t>
      </w:r>
      <w:r w:rsidRPr="000133F5">
        <w:rPr>
          <w:highlight w:val="yellow"/>
        </w:rPr>
        <w:t>the potential to boost future royalty</w:t>
      </w:r>
      <w:r w:rsidR="006F4209" w:rsidRPr="000133F5">
        <w:rPr>
          <w:highlight w:val="yellow"/>
        </w:rPr>
        <w:t xml:space="preserve"> </w:t>
      </w:r>
      <w:r w:rsidRPr="000133F5">
        <w:rPr>
          <w:highlight w:val="yellow"/>
        </w:rPr>
        <w:t>and licensing:</w:t>
      </w:r>
      <w:r w:rsidR="006F4209" w:rsidRPr="000133F5">
        <w:rPr>
          <w:highlight w:val="yellow"/>
        </w:rPr>
        <w:t xml:space="preserve"> </w:t>
      </w:r>
      <w:r w:rsidRPr="000133F5">
        <w:rPr>
          <w:highlight w:val="yellow"/>
        </w:rPr>
        <w:t>revenue and</w:t>
      </w:r>
      <w:r w:rsidR="006F4209" w:rsidRPr="000133F5">
        <w:rPr>
          <w:highlight w:val="yellow"/>
        </w:rPr>
        <w:t xml:space="preserve"> </w:t>
      </w:r>
      <w:r w:rsidRPr="000133F5">
        <w:rPr>
          <w:highlight w:val="yellow"/>
        </w:rPr>
        <w:t>contribute to our advertising</w:t>
      </w:r>
      <w:r w:rsidR="006F4209" w:rsidRPr="000133F5">
        <w:rPr>
          <w:highlight w:val="yellow"/>
        </w:rPr>
        <w:t xml:space="preserve"> </w:t>
      </w:r>
      <w:r w:rsidRPr="000133F5">
        <w:rPr>
          <w:highlight w:val="yellow"/>
        </w:rPr>
        <w:t>program." He said the company</w:t>
      </w:r>
      <w:r w:rsidR="006F4209" w:rsidRPr="000133F5">
        <w:rPr>
          <w:highlight w:val="yellow"/>
        </w:rPr>
        <w:t xml:space="preserve"> </w:t>
      </w:r>
      <w:r w:rsidRPr="000133F5">
        <w:rPr>
          <w:highlight w:val="yellow"/>
        </w:rPr>
        <w:t>is interviewing potential cobranding</w:t>
      </w:r>
      <w:r w:rsidR="006F4209" w:rsidRPr="000133F5">
        <w:rPr>
          <w:highlight w:val="yellow"/>
        </w:rPr>
        <w:t xml:space="preserve"> </w:t>
      </w:r>
      <w:r w:rsidRPr="000133F5">
        <w:rPr>
          <w:highlight w:val="yellow"/>
        </w:rPr>
        <w:t>partners.</w:t>
      </w:r>
    </w:p>
    <w:p w14:paraId="04A4FE56" w14:textId="77777777" w:rsidR="006F4209" w:rsidRPr="000133F5" w:rsidRDefault="006F4209" w:rsidP="0085659D">
      <w:pPr>
        <w:pStyle w:val="ListParagraph"/>
        <w:rPr>
          <w:highlight w:val="yellow"/>
        </w:rPr>
      </w:pPr>
    </w:p>
    <w:p w14:paraId="457C3765" w14:textId="3504650A" w:rsidR="0085659D" w:rsidRPr="000133F5" w:rsidRDefault="0085659D" w:rsidP="0085659D">
      <w:pPr>
        <w:pStyle w:val="ListParagraph"/>
        <w:rPr>
          <w:highlight w:val="yellow"/>
        </w:rPr>
      </w:pPr>
      <w:r w:rsidRPr="000133F5">
        <w:rPr>
          <w:highlight w:val="yellow"/>
        </w:rPr>
        <w:t>COPYRIGHT INFORMATION</w:t>
      </w:r>
    </w:p>
    <w:p w14:paraId="65A2876D" w14:textId="38DD1897" w:rsidR="0085659D" w:rsidRPr="000133F5" w:rsidRDefault="0085659D" w:rsidP="0085659D">
      <w:pPr>
        <w:pStyle w:val="ListParagraph"/>
        <w:rPr>
          <w:highlight w:val="yellow"/>
        </w:rPr>
      </w:pPr>
      <w:r w:rsidRPr="000133F5">
        <w:rPr>
          <w:highlight w:val="yellow"/>
        </w:rPr>
        <w:t>TITLE: Schlotzsky’s upscale tack aims to beef up franchise</w:t>
      </w:r>
      <w:r w:rsidR="006F4209" w:rsidRPr="000133F5">
        <w:rPr>
          <w:highlight w:val="yellow"/>
        </w:rPr>
        <w:t xml:space="preserve"> </w:t>
      </w:r>
      <w:r w:rsidRPr="000133F5">
        <w:rPr>
          <w:highlight w:val="yellow"/>
        </w:rPr>
        <w:t>results, eyes pizza co-branding</w:t>
      </w:r>
    </w:p>
    <w:p w14:paraId="4D37E984" w14:textId="042040B6" w:rsidR="0085659D" w:rsidRPr="000133F5" w:rsidRDefault="0085659D" w:rsidP="0085659D">
      <w:pPr>
        <w:pStyle w:val="ListParagraph"/>
        <w:rPr>
          <w:highlight w:val="yellow"/>
        </w:rPr>
      </w:pPr>
      <w:r w:rsidRPr="000133F5">
        <w:rPr>
          <w:highlight w:val="yellow"/>
        </w:rPr>
        <w:t>SOURCE: Nation’s Restaurant News 36 no35 S 2 2002</w:t>
      </w:r>
      <w:r w:rsidR="006F4209" w:rsidRPr="000133F5">
        <w:rPr>
          <w:highlight w:val="yellow"/>
        </w:rPr>
        <w:t xml:space="preserve"> </w:t>
      </w:r>
      <w:r w:rsidRPr="000133F5">
        <w:rPr>
          <w:highlight w:val="yellow"/>
        </w:rPr>
        <w:t>WN: 0224506626006</w:t>
      </w:r>
    </w:p>
    <w:p w14:paraId="46C274DC" w14:textId="2B3E8197" w:rsidR="00024BF9" w:rsidRDefault="0085659D" w:rsidP="006F4209">
      <w:pPr>
        <w:pStyle w:val="ListParagraph"/>
      </w:pPr>
      <w:r w:rsidRPr="000133F5">
        <w:rPr>
          <w:highlight w:val="yellow"/>
        </w:rPr>
        <w:t>The magazine publisher is the copyright holder of this article and it</w:t>
      </w:r>
      <w:r w:rsidR="006F4209" w:rsidRPr="000133F5">
        <w:rPr>
          <w:highlight w:val="yellow"/>
        </w:rPr>
        <w:t xml:space="preserve"> </w:t>
      </w:r>
      <w:r w:rsidRPr="000133F5">
        <w:rPr>
          <w:highlight w:val="yellow"/>
        </w:rPr>
        <w:t>is reproduced with permission. Further reproduction of this article in</w:t>
      </w:r>
      <w:r w:rsidR="006F4209" w:rsidRPr="000133F5">
        <w:rPr>
          <w:highlight w:val="yellow"/>
        </w:rPr>
        <w:t xml:space="preserve"> </w:t>
      </w:r>
      <w:r w:rsidRPr="000133F5">
        <w:rPr>
          <w:highlight w:val="yellow"/>
        </w:rPr>
        <w:t>violation of the copyright is prohibited. To contact the publisher:</w:t>
      </w:r>
      <w:r w:rsidR="006F4209" w:rsidRPr="000133F5">
        <w:rPr>
          <w:highlight w:val="yellow"/>
        </w:rPr>
        <w:t xml:space="preserve"> </w:t>
      </w:r>
      <w:hyperlink r:id="rId7" w:history="1">
        <w:r w:rsidR="006F4209" w:rsidRPr="000133F5">
          <w:rPr>
            <w:rStyle w:val="Hyperlink"/>
            <w:highlight w:val="yellow"/>
          </w:rPr>
          <w:t>http://www.lf.com/</w:t>
        </w:r>
      </w:hyperlink>
      <w:r w:rsidRPr="000133F5">
        <w:rPr>
          <w:highlight w:val="yellow"/>
        </w:rPr>
        <w:t>.</w:t>
      </w:r>
      <w:r w:rsidR="006F4209" w:rsidRPr="000133F5">
        <w:rPr>
          <w:highlight w:val="yellow"/>
        </w:rPr>
        <w:t xml:space="preserve"> </w:t>
      </w:r>
      <w:r w:rsidRPr="000133F5">
        <w:rPr>
          <w:highlight w:val="yellow"/>
        </w:rPr>
        <w:t>Copyright 1982-2002 The H.W. Wilson Company. All rights reserved.</w:t>
      </w:r>
    </w:p>
    <w:p w14:paraId="17FE4770" w14:textId="11075567" w:rsidR="00C13764" w:rsidRDefault="00C13764" w:rsidP="006F4209">
      <w:pPr>
        <w:pStyle w:val="ListParagraph"/>
      </w:pPr>
    </w:p>
    <w:p w14:paraId="61640F5B" w14:textId="56AE0613" w:rsidR="00C13764" w:rsidRDefault="00C13764" w:rsidP="006F4209">
      <w:pPr>
        <w:pStyle w:val="ListParagraph"/>
      </w:pPr>
    </w:p>
    <w:p w14:paraId="6D2BF5F2" w14:textId="4A872619" w:rsidR="00C13764" w:rsidRDefault="00C13764" w:rsidP="006F4209">
      <w:pPr>
        <w:pStyle w:val="ListParagraph"/>
      </w:pPr>
    </w:p>
    <w:p w14:paraId="3DCD5730" w14:textId="09969891" w:rsidR="00C13764" w:rsidRDefault="00C13764" w:rsidP="006F4209">
      <w:pPr>
        <w:pStyle w:val="ListParagraph"/>
      </w:pPr>
    </w:p>
    <w:p w14:paraId="7167BB21" w14:textId="3382D3A1" w:rsidR="00C13764" w:rsidRDefault="00C13764" w:rsidP="006F4209">
      <w:pPr>
        <w:pStyle w:val="ListParagraph"/>
      </w:pPr>
    </w:p>
    <w:p w14:paraId="616DFB64" w14:textId="5A4D1C0D" w:rsidR="00C13764" w:rsidRPr="00E81018" w:rsidRDefault="00C13764" w:rsidP="00C13764">
      <w:pPr>
        <w:pStyle w:val="ListParagraph"/>
        <w:rPr>
          <w:b/>
          <w:highlight w:val="yellow"/>
        </w:rPr>
      </w:pPr>
      <w:r w:rsidRPr="00E81018">
        <w:rPr>
          <w:b/>
          <w:highlight w:val="yellow"/>
        </w:rPr>
        <w:t>Operating_a_cobranded_efectivly.pdf</w:t>
      </w:r>
      <w:r w:rsidR="00E44917" w:rsidRPr="00E81018">
        <w:rPr>
          <w:b/>
          <w:highlight w:val="yellow"/>
        </w:rPr>
        <w:t xml:space="preserve">  </w:t>
      </w:r>
      <w:proofErr w:type="spellStart"/>
      <w:r w:rsidR="00E44917" w:rsidRPr="00E81018">
        <w:rPr>
          <w:b/>
          <w:highlight w:val="yellow"/>
        </w:rPr>
        <w:t>ective</w:t>
      </w:r>
      <w:proofErr w:type="spellEnd"/>
      <w:r w:rsidR="00E44917" w:rsidRPr="00E81018">
        <w:rPr>
          <w:b/>
          <w:highlight w:val="yellow"/>
        </w:rPr>
        <w:t xml:space="preserve"> </w:t>
      </w:r>
      <w:proofErr w:type="spellStart"/>
      <w:r w:rsidR="00E44917" w:rsidRPr="00E81018">
        <w:rPr>
          <w:b/>
          <w:highlight w:val="yellow"/>
        </w:rPr>
        <w:t>co branding</w:t>
      </w:r>
      <w:proofErr w:type="spellEnd"/>
    </w:p>
    <w:p w14:paraId="690A1FFE" w14:textId="77777777" w:rsidR="00C13764" w:rsidRPr="00E81018" w:rsidRDefault="00C13764" w:rsidP="00C13764">
      <w:pPr>
        <w:pStyle w:val="ListParagraph"/>
        <w:rPr>
          <w:b/>
          <w:highlight w:val="yellow"/>
        </w:rPr>
      </w:pPr>
      <w:r w:rsidRPr="00E81018">
        <w:rPr>
          <w:b/>
          <w:highlight w:val="yellow"/>
        </w:rPr>
        <w:t>Author: admin Subject: Highlight Date: 10/15/2018 4:25:53 PM</w:t>
      </w:r>
    </w:p>
    <w:p w14:paraId="447A4EAE" w14:textId="77777777" w:rsidR="00C13764" w:rsidRPr="00E81018" w:rsidRDefault="00C13764" w:rsidP="00C13764">
      <w:pPr>
        <w:pStyle w:val="ListParagraph"/>
        <w:rPr>
          <w:b/>
          <w:highlight w:val="yellow"/>
        </w:rPr>
      </w:pPr>
      <w:r w:rsidRPr="00E81018">
        <w:rPr>
          <w:b/>
          <w:highlight w:val="yellow"/>
        </w:rPr>
        <w:t>SCHLOTZSKY'S</w:t>
      </w:r>
    </w:p>
    <w:p w14:paraId="143CBD93" w14:textId="64701720" w:rsidR="00C13764" w:rsidRPr="00E81018" w:rsidRDefault="00C13764" w:rsidP="00C13764">
      <w:pPr>
        <w:pStyle w:val="ListParagraph"/>
        <w:rPr>
          <w:highlight w:val="yellow"/>
        </w:rPr>
      </w:pPr>
      <w:r w:rsidRPr="00E81018">
        <w:rPr>
          <w:highlight w:val="yellow"/>
        </w:rPr>
        <w:t>We've also begun</w:t>
      </w:r>
      <w:r w:rsidR="003560E6" w:rsidRPr="00E81018">
        <w:rPr>
          <w:highlight w:val="yellow"/>
        </w:rPr>
        <w:t xml:space="preserve"> </w:t>
      </w:r>
      <w:r w:rsidRPr="00E81018">
        <w:rPr>
          <w:highlight w:val="yellow"/>
        </w:rPr>
        <w:t>adding Carvel Ice Cream concepts to new Schlotzsky's,</w:t>
      </w:r>
      <w:r w:rsidR="003560E6" w:rsidRPr="00E81018">
        <w:rPr>
          <w:highlight w:val="yellow"/>
        </w:rPr>
        <w:t xml:space="preserve"> </w:t>
      </w:r>
      <w:r w:rsidRPr="00E81018">
        <w:rPr>
          <w:highlight w:val="yellow"/>
        </w:rPr>
        <w:t>making them tri-branded franchise locations, and all future</w:t>
      </w:r>
      <w:r w:rsidR="003560E6" w:rsidRPr="00E81018">
        <w:rPr>
          <w:highlight w:val="yellow"/>
        </w:rPr>
        <w:t xml:space="preserve"> </w:t>
      </w:r>
      <w:r w:rsidRPr="00E81018">
        <w:rPr>
          <w:highlight w:val="yellow"/>
        </w:rPr>
        <w:t xml:space="preserve">franchise agreements for a Schlotzsky's restaurant </w:t>
      </w:r>
      <w:r w:rsidR="003560E6" w:rsidRPr="00E81018">
        <w:rPr>
          <w:highlight w:val="yellow"/>
        </w:rPr>
        <w:t xml:space="preserve"> i</w:t>
      </w:r>
      <w:r w:rsidRPr="00E81018">
        <w:rPr>
          <w:highlight w:val="yellow"/>
        </w:rPr>
        <w:t>nclude</w:t>
      </w:r>
      <w:r w:rsidR="003560E6" w:rsidRPr="00E81018">
        <w:rPr>
          <w:highlight w:val="yellow"/>
        </w:rPr>
        <w:t xml:space="preserve"> </w:t>
      </w:r>
      <w:r w:rsidRPr="00E81018">
        <w:rPr>
          <w:highlight w:val="yellow"/>
        </w:rPr>
        <w:t>both Cinnabon and Carvel concepts.</w:t>
      </w:r>
    </w:p>
    <w:p w14:paraId="584A0123" w14:textId="77777777" w:rsidR="003560E6" w:rsidRPr="00E81018" w:rsidRDefault="003560E6" w:rsidP="00C13764">
      <w:pPr>
        <w:pStyle w:val="ListParagraph"/>
        <w:rPr>
          <w:highlight w:val="yellow"/>
        </w:rPr>
      </w:pPr>
    </w:p>
    <w:p w14:paraId="5E1CEF56" w14:textId="3B341658" w:rsidR="00C13764" w:rsidRPr="00E81018" w:rsidRDefault="00C13764" w:rsidP="00C13764">
      <w:pPr>
        <w:pStyle w:val="ListParagraph"/>
        <w:rPr>
          <w:highlight w:val="yellow"/>
        </w:rPr>
      </w:pPr>
      <w:r w:rsidRPr="00E81018">
        <w:rPr>
          <w:highlight w:val="yellow"/>
        </w:rPr>
        <w:t>Brand Complementation</w:t>
      </w:r>
    </w:p>
    <w:p w14:paraId="7B6B994E" w14:textId="29BA2DCA" w:rsidR="003560E6" w:rsidRPr="00E81018" w:rsidRDefault="00C13764" w:rsidP="003560E6">
      <w:pPr>
        <w:pStyle w:val="ListParagraph"/>
        <w:rPr>
          <w:highlight w:val="yellow"/>
        </w:rPr>
      </w:pPr>
      <w:r w:rsidRPr="00E81018">
        <w:rPr>
          <w:highlight w:val="yellow"/>
        </w:rPr>
        <w:t>There are numerous operational and economic benefits</w:t>
      </w:r>
      <w:r w:rsidR="003560E6" w:rsidRPr="00E81018">
        <w:rPr>
          <w:highlight w:val="yellow"/>
        </w:rPr>
        <w:t xml:space="preserve"> </w:t>
      </w:r>
      <w:r w:rsidRPr="00E81018">
        <w:rPr>
          <w:highlight w:val="yellow"/>
        </w:rPr>
        <w:t>to co-branding, but if the customer is confused by the</w:t>
      </w:r>
      <w:r w:rsidR="003560E6" w:rsidRPr="00E81018">
        <w:rPr>
          <w:highlight w:val="yellow"/>
        </w:rPr>
        <w:t xml:space="preserve"> </w:t>
      </w:r>
      <w:r w:rsidRPr="00E81018">
        <w:rPr>
          <w:highlight w:val="yellow"/>
        </w:rPr>
        <w:t>pairing of brands or conversely, sees the offerings as too</w:t>
      </w:r>
      <w:r w:rsidR="003560E6" w:rsidRPr="00E81018">
        <w:rPr>
          <w:highlight w:val="yellow"/>
        </w:rPr>
        <w:t xml:space="preserve"> </w:t>
      </w:r>
      <w:r w:rsidRPr="00E81018">
        <w:rPr>
          <w:highlight w:val="yellow"/>
        </w:rPr>
        <w:t>similar, one or both of the brands in the relationship will</w:t>
      </w:r>
      <w:r w:rsidR="003560E6" w:rsidRPr="00E81018">
        <w:rPr>
          <w:highlight w:val="yellow"/>
        </w:rPr>
        <w:t xml:space="preserve"> be hurt. The key point is to pair two or more brands that</w:t>
      </w:r>
    </w:p>
    <w:p w14:paraId="037FC85D" w14:textId="2921DB7E" w:rsidR="00C13764" w:rsidRPr="00E81018" w:rsidRDefault="003560E6" w:rsidP="003560E6">
      <w:pPr>
        <w:pStyle w:val="ListParagraph"/>
        <w:rPr>
          <w:highlight w:val="yellow"/>
        </w:rPr>
      </w:pPr>
      <w:r w:rsidRPr="00E81018">
        <w:rPr>
          <w:highlight w:val="yellow"/>
        </w:rPr>
        <w:t>complement each other's offerings either by individual dining experience or by day-part.</w:t>
      </w:r>
    </w:p>
    <w:p w14:paraId="5A18E18F" w14:textId="77777777" w:rsidR="003560E6" w:rsidRPr="00E81018" w:rsidRDefault="003560E6" w:rsidP="00C13764">
      <w:pPr>
        <w:pStyle w:val="ListParagraph"/>
        <w:rPr>
          <w:highlight w:val="yellow"/>
        </w:rPr>
      </w:pPr>
    </w:p>
    <w:p w14:paraId="38817D87" w14:textId="12EE46A5" w:rsidR="00C13764" w:rsidRPr="00E81018" w:rsidRDefault="00C13764" w:rsidP="00C13764">
      <w:pPr>
        <w:pStyle w:val="ListParagraph"/>
        <w:rPr>
          <w:highlight w:val="yellow"/>
        </w:rPr>
      </w:pPr>
      <w:r w:rsidRPr="00E81018">
        <w:rPr>
          <w:highlight w:val="yellow"/>
        </w:rPr>
        <w:t>Operational Synergy</w:t>
      </w:r>
    </w:p>
    <w:p w14:paraId="16397A24" w14:textId="0BB9BDEC" w:rsidR="00C13764" w:rsidRPr="00E81018" w:rsidRDefault="00C13764" w:rsidP="00C13764">
      <w:pPr>
        <w:pStyle w:val="ListParagraph"/>
        <w:rPr>
          <w:highlight w:val="yellow"/>
        </w:rPr>
      </w:pPr>
      <w:r w:rsidRPr="00E81018">
        <w:rPr>
          <w:highlight w:val="yellow"/>
        </w:rPr>
        <w:t>Having the correct brand pairing can and should benefit</w:t>
      </w:r>
      <w:r w:rsidR="003560E6" w:rsidRPr="00E81018">
        <w:rPr>
          <w:highlight w:val="yellow"/>
        </w:rPr>
        <w:t xml:space="preserve"> </w:t>
      </w:r>
      <w:r w:rsidRPr="00E81018">
        <w:rPr>
          <w:highlight w:val="yellow"/>
        </w:rPr>
        <w:t>the franchisee operationally.</w:t>
      </w:r>
    </w:p>
    <w:p w14:paraId="6429ED32" w14:textId="18438D23" w:rsidR="00C13764" w:rsidRPr="00E81018" w:rsidRDefault="00C13764" w:rsidP="00C13764">
      <w:pPr>
        <w:pStyle w:val="ListParagraph"/>
        <w:rPr>
          <w:highlight w:val="yellow"/>
        </w:rPr>
      </w:pPr>
      <w:r w:rsidRPr="00E81018">
        <w:rPr>
          <w:highlight w:val="yellow"/>
        </w:rPr>
        <w:t>communication is</w:t>
      </w:r>
      <w:r w:rsidR="003560E6" w:rsidRPr="00E81018">
        <w:rPr>
          <w:highlight w:val="yellow"/>
        </w:rPr>
        <w:t xml:space="preserve"> </w:t>
      </w:r>
      <w:r w:rsidRPr="00E81018">
        <w:rPr>
          <w:highlight w:val="yellow"/>
        </w:rPr>
        <w:t>key.</w:t>
      </w:r>
      <w:r w:rsidR="003560E6" w:rsidRPr="00E81018">
        <w:rPr>
          <w:highlight w:val="yellow"/>
        </w:rPr>
        <w:t xml:space="preserve">  </w:t>
      </w:r>
      <w:r w:rsidRPr="00E81018">
        <w:rPr>
          <w:highlight w:val="yellow"/>
        </w:rPr>
        <w:t>Theoretically, you should be able to run</w:t>
      </w:r>
      <w:r w:rsidR="003560E6" w:rsidRPr="00E81018">
        <w:rPr>
          <w:highlight w:val="yellow"/>
        </w:rPr>
        <w:t xml:space="preserve"> </w:t>
      </w:r>
      <w:r w:rsidRPr="00E81018">
        <w:rPr>
          <w:highlight w:val="yellow"/>
        </w:rPr>
        <w:t>each concept with no additional labor</w:t>
      </w:r>
      <w:r w:rsidR="003560E6" w:rsidRPr="00E81018">
        <w:rPr>
          <w:highlight w:val="yellow"/>
        </w:rPr>
        <w:t xml:space="preserve"> </w:t>
      </w:r>
      <w:r w:rsidRPr="00E81018">
        <w:rPr>
          <w:highlight w:val="yellow"/>
        </w:rPr>
        <w:t>costs, the same manager, the same staff,</w:t>
      </w:r>
      <w:r w:rsidR="003560E6" w:rsidRPr="00E81018">
        <w:rPr>
          <w:highlight w:val="yellow"/>
        </w:rPr>
        <w:t xml:space="preserve"> </w:t>
      </w:r>
      <w:r w:rsidRPr="00E81018">
        <w:rPr>
          <w:highlight w:val="yellow"/>
        </w:rPr>
        <w:t>and similar operations with the franchisee</w:t>
      </w:r>
    </w:p>
    <w:p w14:paraId="5D77B166" w14:textId="1D463DB9" w:rsidR="00C13764" w:rsidRPr="00E81018" w:rsidRDefault="00C13764" w:rsidP="00C13764">
      <w:pPr>
        <w:pStyle w:val="ListParagraph"/>
        <w:rPr>
          <w:highlight w:val="yellow"/>
        </w:rPr>
      </w:pPr>
      <w:r w:rsidRPr="00E81018">
        <w:rPr>
          <w:highlight w:val="yellow"/>
        </w:rPr>
        <w:lastRenderedPageBreak/>
        <w:t>benefitting from no additional rent, added</w:t>
      </w:r>
      <w:r w:rsidR="003560E6" w:rsidRPr="00E81018">
        <w:rPr>
          <w:highlight w:val="yellow"/>
        </w:rPr>
        <w:t xml:space="preserve"> </w:t>
      </w:r>
      <w:r w:rsidRPr="00E81018">
        <w:rPr>
          <w:highlight w:val="yellow"/>
        </w:rPr>
        <w:t>revenues or customer flow. The success</w:t>
      </w:r>
      <w:r w:rsidR="003560E6" w:rsidRPr="00E81018">
        <w:rPr>
          <w:highlight w:val="yellow"/>
        </w:rPr>
        <w:t xml:space="preserve"> </w:t>
      </w:r>
      <w:r w:rsidRPr="00E81018">
        <w:rPr>
          <w:highlight w:val="yellow"/>
        </w:rPr>
        <w:t>of co-branded locations is dependent</w:t>
      </w:r>
      <w:r w:rsidR="003560E6" w:rsidRPr="00E81018">
        <w:rPr>
          <w:highlight w:val="yellow"/>
        </w:rPr>
        <w:t xml:space="preserve"> </w:t>
      </w:r>
      <w:r w:rsidRPr="00E81018">
        <w:rPr>
          <w:highlight w:val="yellow"/>
        </w:rPr>
        <w:t>on how efficiently you can hybrid your</w:t>
      </w:r>
      <w:r w:rsidR="003560E6" w:rsidRPr="00E81018">
        <w:rPr>
          <w:highlight w:val="yellow"/>
        </w:rPr>
        <w:t xml:space="preserve"> </w:t>
      </w:r>
      <w:r w:rsidRPr="00E81018">
        <w:rPr>
          <w:highlight w:val="yellow"/>
        </w:rPr>
        <w:t>operations to benefit from having two</w:t>
      </w:r>
      <w:r w:rsidR="003560E6" w:rsidRPr="00E81018">
        <w:rPr>
          <w:highlight w:val="yellow"/>
        </w:rPr>
        <w:t xml:space="preserve"> </w:t>
      </w:r>
      <w:r w:rsidRPr="00E81018">
        <w:rPr>
          <w:highlight w:val="yellow"/>
        </w:rPr>
        <w:t>concepts in one location.</w:t>
      </w:r>
    </w:p>
    <w:p w14:paraId="54381ECC" w14:textId="77777777" w:rsidR="003560E6" w:rsidRPr="00E81018" w:rsidRDefault="003560E6" w:rsidP="00C13764">
      <w:pPr>
        <w:pStyle w:val="ListParagraph"/>
        <w:rPr>
          <w:highlight w:val="yellow"/>
        </w:rPr>
      </w:pPr>
    </w:p>
    <w:p w14:paraId="56C8B128" w14:textId="2A02E667" w:rsidR="00C13764" w:rsidRPr="00E81018" w:rsidRDefault="00C13764" w:rsidP="00C13764">
      <w:pPr>
        <w:pStyle w:val="ListParagraph"/>
        <w:rPr>
          <w:highlight w:val="yellow"/>
        </w:rPr>
      </w:pPr>
      <w:r w:rsidRPr="00E81018">
        <w:rPr>
          <w:highlight w:val="yellow"/>
        </w:rPr>
        <w:t>Marketing and Identity</w:t>
      </w:r>
      <w:r w:rsidR="003560E6" w:rsidRPr="00E81018">
        <w:rPr>
          <w:highlight w:val="yellow"/>
        </w:rPr>
        <w:t xml:space="preserve"> </w:t>
      </w:r>
      <w:r w:rsidRPr="00E81018">
        <w:rPr>
          <w:highlight w:val="yellow"/>
        </w:rPr>
        <w:t>Retention</w:t>
      </w:r>
      <w:r w:rsidR="003560E6" w:rsidRPr="00E81018">
        <w:rPr>
          <w:highlight w:val="yellow"/>
        </w:rPr>
        <w:t xml:space="preserve"> </w:t>
      </w:r>
    </w:p>
    <w:p w14:paraId="0CB83637" w14:textId="67BCC5B0" w:rsidR="00C13764" w:rsidRPr="00E81018" w:rsidRDefault="00C13764" w:rsidP="00C13764">
      <w:pPr>
        <w:pStyle w:val="ListParagraph"/>
        <w:rPr>
          <w:highlight w:val="yellow"/>
        </w:rPr>
      </w:pPr>
      <w:r w:rsidRPr="00E81018">
        <w:rPr>
          <w:highlight w:val="yellow"/>
        </w:rPr>
        <w:t>Make sure each</w:t>
      </w:r>
      <w:r w:rsidR="003560E6" w:rsidRPr="00E81018">
        <w:rPr>
          <w:highlight w:val="yellow"/>
        </w:rPr>
        <w:t xml:space="preserve"> </w:t>
      </w:r>
      <w:r w:rsidRPr="00E81018">
        <w:rPr>
          <w:highlight w:val="yellow"/>
        </w:rPr>
        <w:t>brand continues to do what it does</w:t>
      </w:r>
      <w:r w:rsidR="003560E6" w:rsidRPr="00E81018">
        <w:rPr>
          <w:highlight w:val="yellow"/>
        </w:rPr>
        <w:t xml:space="preserve"> </w:t>
      </w:r>
      <w:r w:rsidRPr="00E81018">
        <w:rPr>
          <w:highlight w:val="yellow"/>
        </w:rPr>
        <w:t>best with as little overlap into the next. as possible</w:t>
      </w:r>
      <w:r w:rsidR="003560E6" w:rsidRPr="00E81018">
        <w:rPr>
          <w:highlight w:val="yellow"/>
        </w:rPr>
        <w:t xml:space="preserve"> </w:t>
      </w:r>
      <w:r w:rsidRPr="00E81018">
        <w:rPr>
          <w:highlight w:val="yellow"/>
        </w:rPr>
        <w:t>multi-unit owners.</w:t>
      </w:r>
    </w:p>
    <w:p w14:paraId="1A481AC6" w14:textId="77777777" w:rsidR="003560E6" w:rsidRPr="00E81018" w:rsidRDefault="003560E6" w:rsidP="00C13764">
      <w:pPr>
        <w:pStyle w:val="ListParagraph"/>
        <w:rPr>
          <w:highlight w:val="yellow"/>
        </w:rPr>
      </w:pPr>
    </w:p>
    <w:p w14:paraId="52E0DA1C" w14:textId="4FF8E3CD" w:rsidR="00C13764" w:rsidRPr="00E81018" w:rsidRDefault="00C13764" w:rsidP="00C13764">
      <w:pPr>
        <w:pStyle w:val="ListParagraph"/>
        <w:rPr>
          <w:highlight w:val="yellow"/>
        </w:rPr>
      </w:pPr>
      <w:r w:rsidRPr="00E81018">
        <w:rPr>
          <w:highlight w:val="yellow"/>
        </w:rPr>
        <w:t>Customer Service</w:t>
      </w:r>
    </w:p>
    <w:p w14:paraId="53828DAD" w14:textId="6B471DFC" w:rsidR="00C13764" w:rsidRPr="00E81018" w:rsidRDefault="00C13764" w:rsidP="00C13764">
      <w:pPr>
        <w:pStyle w:val="ListParagraph"/>
        <w:rPr>
          <w:highlight w:val="yellow"/>
        </w:rPr>
      </w:pPr>
      <w:r w:rsidRPr="00E81018">
        <w:rPr>
          <w:highlight w:val="yellow"/>
        </w:rPr>
        <w:t>Good customer</w:t>
      </w:r>
      <w:r w:rsidR="003560E6" w:rsidRPr="00E81018">
        <w:rPr>
          <w:highlight w:val="yellow"/>
        </w:rPr>
        <w:t xml:space="preserve"> </w:t>
      </w:r>
      <w:r w:rsidRPr="00E81018">
        <w:rPr>
          <w:highlight w:val="yellow"/>
        </w:rPr>
        <w:t>service is obviously always essential, but</w:t>
      </w:r>
      <w:r w:rsidR="003560E6" w:rsidRPr="00E81018">
        <w:rPr>
          <w:highlight w:val="yellow"/>
        </w:rPr>
        <w:t xml:space="preserve"> </w:t>
      </w:r>
      <w:r w:rsidRPr="00E81018">
        <w:rPr>
          <w:highlight w:val="yellow"/>
        </w:rPr>
        <w:t>it is doubly important in a co-branded</w:t>
      </w:r>
    </w:p>
    <w:p w14:paraId="2256F13A" w14:textId="60DFD51F" w:rsidR="00C13764" w:rsidRPr="00E81018" w:rsidRDefault="00C13764" w:rsidP="00C13764">
      <w:pPr>
        <w:pStyle w:val="ListParagraph"/>
        <w:rPr>
          <w:highlight w:val="yellow"/>
        </w:rPr>
      </w:pPr>
      <w:r w:rsidRPr="00E81018">
        <w:rPr>
          <w:highlight w:val="yellow"/>
        </w:rPr>
        <w:t>franchise.</w:t>
      </w:r>
      <w:r w:rsidR="003560E6" w:rsidRPr="00E81018">
        <w:rPr>
          <w:highlight w:val="yellow"/>
        </w:rPr>
        <w:t xml:space="preserve"> </w:t>
      </w:r>
      <w:r w:rsidRPr="00E81018">
        <w:rPr>
          <w:highlight w:val="yellow"/>
        </w:rPr>
        <w:t>Communication</w:t>
      </w:r>
    </w:p>
    <w:p w14:paraId="3CFD9E08" w14:textId="39C79C5B" w:rsidR="00C13764" w:rsidRDefault="00C13764" w:rsidP="00C13764">
      <w:pPr>
        <w:pStyle w:val="ListParagraph"/>
      </w:pPr>
      <w:bookmarkStart w:id="6" w:name="_Hlk528162876"/>
      <w:r w:rsidRPr="00E81018">
        <w:rPr>
          <w:highlight w:val="yellow"/>
        </w:rPr>
        <w:t>10/15/2018 4:25:28 PM</w:t>
      </w:r>
      <w:r w:rsidR="003560E6" w:rsidRPr="00E81018">
        <w:rPr>
          <w:highlight w:val="yellow"/>
        </w:rPr>
        <w:t xml:space="preserve"> </w:t>
      </w:r>
      <w:r w:rsidRPr="00E81018">
        <w:rPr>
          <w:highlight w:val="yellow"/>
        </w:rPr>
        <w:t>FRANCHISING WORLD JULY2013</w:t>
      </w:r>
    </w:p>
    <w:bookmarkEnd w:id="6"/>
    <w:p w14:paraId="39C624A1" w14:textId="0177F89A" w:rsidR="00C10930" w:rsidRDefault="00C10930" w:rsidP="00C13764">
      <w:pPr>
        <w:pStyle w:val="ListParagraph"/>
      </w:pPr>
    </w:p>
    <w:p w14:paraId="7288E3B0" w14:textId="0893DC8A" w:rsidR="00C10930" w:rsidRDefault="00C10930" w:rsidP="00C13764">
      <w:pPr>
        <w:pStyle w:val="ListParagraph"/>
      </w:pPr>
    </w:p>
    <w:p w14:paraId="2B80540E" w14:textId="75256038" w:rsidR="00C10930" w:rsidRDefault="00C10930" w:rsidP="00C13764">
      <w:pPr>
        <w:pStyle w:val="ListParagraph"/>
      </w:pPr>
    </w:p>
    <w:p w14:paraId="35E93AF5" w14:textId="4F879129" w:rsidR="00C10930" w:rsidRDefault="00C10930" w:rsidP="00C13764">
      <w:pPr>
        <w:pStyle w:val="ListParagraph"/>
      </w:pPr>
    </w:p>
    <w:p w14:paraId="1ED8A8AA" w14:textId="78CB4245" w:rsidR="00C10930" w:rsidRDefault="00C10930" w:rsidP="00C13764">
      <w:pPr>
        <w:pStyle w:val="ListParagraph"/>
      </w:pPr>
    </w:p>
    <w:p w14:paraId="28BA39F8" w14:textId="0B4E9DF6" w:rsidR="00C10930" w:rsidRDefault="00C10930" w:rsidP="00C13764">
      <w:pPr>
        <w:pStyle w:val="ListParagraph"/>
      </w:pPr>
    </w:p>
    <w:p w14:paraId="170BE46A" w14:textId="7EBBD393" w:rsidR="00C10930" w:rsidRPr="000133F5" w:rsidRDefault="00C10930" w:rsidP="00C10930">
      <w:pPr>
        <w:pStyle w:val="ListParagraph"/>
        <w:rPr>
          <w:b/>
          <w:highlight w:val="yellow"/>
        </w:rPr>
      </w:pPr>
      <w:r w:rsidRPr="000133F5">
        <w:rPr>
          <w:b/>
          <w:highlight w:val="yellow"/>
        </w:rPr>
        <w:t>playing well with others.pdf</w:t>
      </w:r>
    </w:p>
    <w:p w14:paraId="38FA15C8" w14:textId="41A61363" w:rsidR="00C10930" w:rsidRPr="000133F5" w:rsidRDefault="00C10930" w:rsidP="00C10930">
      <w:pPr>
        <w:pStyle w:val="ListParagraph"/>
        <w:rPr>
          <w:b/>
          <w:highlight w:val="yellow"/>
        </w:rPr>
      </w:pPr>
      <w:r w:rsidRPr="000133F5">
        <w:rPr>
          <w:b/>
          <w:highlight w:val="yellow"/>
        </w:rPr>
        <w:t>CO-BRANDING among</w:t>
      </w:r>
      <w:r w:rsidR="00F04B11" w:rsidRPr="000133F5">
        <w:rPr>
          <w:b/>
          <w:highlight w:val="yellow"/>
        </w:rPr>
        <w:t xml:space="preserve"> </w:t>
      </w:r>
      <w:r w:rsidRPr="000133F5">
        <w:rPr>
          <w:b/>
          <w:highlight w:val="yellow"/>
        </w:rPr>
        <w:t>franchises appeared</w:t>
      </w:r>
    </w:p>
    <w:p w14:paraId="7DE92F50" w14:textId="5721A8F4" w:rsidR="00C10930" w:rsidRPr="000133F5" w:rsidRDefault="00C10930" w:rsidP="00C10930">
      <w:pPr>
        <w:pStyle w:val="ListParagraph"/>
        <w:rPr>
          <w:b/>
          <w:highlight w:val="yellow"/>
        </w:rPr>
      </w:pPr>
      <w:r w:rsidRPr="000133F5">
        <w:rPr>
          <w:b/>
          <w:highlight w:val="yellow"/>
        </w:rPr>
        <w:t>But new concepts</w:t>
      </w:r>
      <w:r w:rsidR="00F04B11" w:rsidRPr="000133F5">
        <w:rPr>
          <w:b/>
          <w:highlight w:val="yellow"/>
        </w:rPr>
        <w:t xml:space="preserve"> </w:t>
      </w:r>
      <w:r w:rsidRPr="000133F5">
        <w:rPr>
          <w:b/>
          <w:highlight w:val="yellow"/>
        </w:rPr>
        <w:t>are emerging to prove that</w:t>
      </w:r>
      <w:r w:rsidR="00F04B11" w:rsidRPr="000133F5">
        <w:rPr>
          <w:b/>
          <w:highlight w:val="yellow"/>
        </w:rPr>
        <w:t xml:space="preserve"> </w:t>
      </w:r>
      <w:r w:rsidRPr="000133F5">
        <w:rPr>
          <w:b/>
          <w:highlight w:val="yellow"/>
        </w:rPr>
        <w:t>strategic combinations of</w:t>
      </w:r>
      <w:r w:rsidR="00F04B11" w:rsidRPr="000133F5">
        <w:rPr>
          <w:b/>
          <w:highlight w:val="yellow"/>
        </w:rPr>
        <w:t xml:space="preserve"> </w:t>
      </w:r>
      <w:r w:rsidRPr="000133F5">
        <w:rPr>
          <w:b/>
          <w:highlight w:val="yellow"/>
        </w:rPr>
        <w:t>businesses can cut costs</w:t>
      </w:r>
      <w:r w:rsidR="00F04B11" w:rsidRPr="000133F5">
        <w:rPr>
          <w:b/>
          <w:highlight w:val="yellow"/>
        </w:rPr>
        <w:t xml:space="preserve"> </w:t>
      </w:r>
      <w:r w:rsidRPr="000133F5">
        <w:rPr>
          <w:b/>
          <w:highlight w:val="yellow"/>
        </w:rPr>
        <w:t>and broaden the customer</w:t>
      </w:r>
    </w:p>
    <w:p w14:paraId="75C90B2B" w14:textId="39CDBFFF" w:rsidR="00C10930" w:rsidRPr="000133F5" w:rsidRDefault="00C10930" w:rsidP="00C10930">
      <w:pPr>
        <w:pStyle w:val="ListParagraph"/>
        <w:rPr>
          <w:b/>
          <w:highlight w:val="yellow"/>
        </w:rPr>
      </w:pPr>
      <w:r w:rsidRPr="000133F5">
        <w:rPr>
          <w:b/>
          <w:highlight w:val="yellow"/>
        </w:rPr>
        <w:t>I BY JASON DALEY | PHOTOGRAPHY BY RUDY ARCHULETA</w:t>
      </w:r>
    </w:p>
    <w:p w14:paraId="6D4EFE53" w14:textId="77777777" w:rsidR="00F04B11" w:rsidRPr="000133F5" w:rsidRDefault="00F04B11" w:rsidP="00C10930">
      <w:pPr>
        <w:pStyle w:val="ListParagraph"/>
        <w:rPr>
          <w:highlight w:val="yellow"/>
        </w:rPr>
      </w:pPr>
    </w:p>
    <w:p w14:paraId="2711C271" w14:textId="27EE6409" w:rsidR="00C10930" w:rsidRPr="000133F5" w:rsidRDefault="00C10930" w:rsidP="00C10930">
      <w:pPr>
        <w:pStyle w:val="ListParagraph"/>
        <w:rPr>
          <w:highlight w:val="yellow"/>
        </w:rPr>
      </w:pPr>
      <w:r w:rsidRPr="000133F5">
        <w:rPr>
          <w:highlight w:val="yellow"/>
        </w:rPr>
        <w:t>one-stop option for</w:t>
      </w:r>
      <w:r w:rsidR="00F04B11" w:rsidRPr="000133F5">
        <w:rPr>
          <w:highlight w:val="yellow"/>
        </w:rPr>
        <w:t xml:space="preserve"> </w:t>
      </w:r>
      <w:r w:rsidRPr="000133F5">
        <w:rPr>
          <w:highlight w:val="yellow"/>
        </w:rPr>
        <w:t>groups of people with different cravings</w:t>
      </w:r>
      <w:r w:rsidR="00F04B11" w:rsidRPr="000133F5">
        <w:rPr>
          <w:highlight w:val="yellow"/>
        </w:rPr>
        <w:t xml:space="preserve">  </w:t>
      </w:r>
      <w:r w:rsidRPr="000133F5">
        <w:rPr>
          <w:highlight w:val="yellow"/>
        </w:rPr>
        <w:t>"multi</w:t>
      </w:r>
      <w:r w:rsidR="00F04B11" w:rsidRPr="000133F5">
        <w:rPr>
          <w:highlight w:val="yellow"/>
        </w:rPr>
        <w:t>-</w:t>
      </w:r>
      <w:r w:rsidRPr="000133F5">
        <w:rPr>
          <w:highlight w:val="yellow"/>
        </w:rPr>
        <w:t>branding." A</w:t>
      </w:r>
    </w:p>
    <w:p w14:paraId="659470C0" w14:textId="329EAFB4" w:rsidR="00C10930" w:rsidRPr="000133F5" w:rsidRDefault="00C10930" w:rsidP="00C10930">
      <w:pPr>
        <w:pStyle w:val="ListParagraph"/>
        <w:rPr>
          <w:highlight w:val="yellow"/>
        </w:rPr>
      </w:pPr>
      <w:r w:rsidRPr="000133F5">
        <w:rPr>
          <w:highlight w:val="yellow"/>
        </w:rPr>
        <w:t>decade later. Yum—the holding company</w:t>
      </w:r>
      <w:r w:rsidR="00F04B11" w:rsidRPr="000133F5">
        <w:rPr>
          <w:highlight w:val="yellow"/>
        </w:rPr>
        <w:t xml:space="preserve"> </w:t>
      </w:r>
      <w:r w:rsidRPr="000133F5">
        <w:rPr>
          <w:highlight w:val="yellow"/>
        </w:rPr>
        <w:t>that owns and operates Taco Bell, KEC,</w:t>
      </w:r>
    </w:p>
    <w:p w14:paraId="13ACF0C4" w14:textId="58A9B71B" w:rsidR="00C10930" w:rsidRPr="000133F5" w:rsidRDefault="00C10930" w:rsidP="00C10930">
      <w:pPr>
        <w:pStyle w:val="ListParagraph"/>
        <w:rPr>
          <w:highlight w:val="yellow"/>
        </w:rPr>
      </w:pPr>
      <w:r w:rsidRPr="000133F5">
        <w:rPr>
          <w:highlight w:val="yellow"/>
        </w:rPr>
        <w:t>Pizza Hut and, until last year, A&amp;W and</w:t>
      </w:r>
      <w:r w:rsidR="00F04B11" w:rsidRPr="000133F5">
        <w:rPr>
          <w:highlight w:val="yellow"/>
        </w:rPr>
        <w:t xml:space="preserve"> </w:t>
      </w:r>
      <w:r w:rsidRPr="000133F5">
        <w:rPr>
          <w:highlight w:val="yellow"/>
        </w:rPr>
        <w:t>Long John Silver's—hailed the concept as</w:t>
      </w:r>
    </w:p>
    <w:p w14:paraId="68FF9447" w14:textId="649152C0" w:rsidR="00C10930" w:rsidRPr="000133F5" w:rsidRDefault="00C10930" w:rsidP="00C10930">
      <w:pPr>
        <w:pStyle w:val="ListParagraph"/>
        <w:rPr>
          <w:highlight w:val="yellow"/>
        </w:rPr>
      </w:pPr>
      <w:r w:rsidRPr="000133F5">
        <w:rPr>
          <w:highlight w:val="yellow"/>
        </w:rPr>
        <w:t>"potentially the biggest sales and profit</w:t>
      </w:r>
      <w:r w:rsidR="00F04B11" w:rsidRPr="000133F5">
        <w:rPr>
          <w:highlight w:val="yellow"/>
        </w:rPr>
        <w:t xml:space="preserve"> </w:t>
      </w:r>
      <w:r w:rsidRPr="000133F5">
        <w:rPr>
          <w:highlight w:val="yellow"/>
        </w:rPr>
        <w:t>driver for the restaurant industry since</w:t>
      </w:r>
    </w:p>
    <w:p w14:paraId="2FE84887" w14:textId="77777777" w:rsidR="00C10930" w:rsidRPr="000133F5" w:rsidRDefault="00C10930" w:rsidP="00C10930">
      <w:pPr>
        <w:pStyle w:val="ListParagraph"/>
        <w:rPr>
          <w:highlight w:val="yellow"/>
        </w:rPr>
      </w:pPr>
      <w:r w:rsidRPr="000133F5">
        <w:rPr>
          <w:highlight w:val="yellow"/>
        </w:rPr>
        <w:t>the advent of the drive-thru window."</w:t>
      </w:r>
    </w:p>
    <w:p w14:paraId="182304A2" w14:textId="77777777" w:rsidR="00F04B11" w:rsidRPr="000133F5" w:rsidRDefault="00F04B11" w:rsidP="00C10930">
      <w:pPr>
        <w:pStyle w:val="ListParagraph"/>
        <w:rPr>
          <w:highlight w:val="yellow"/>
        </w:rPr>
      </w:pPr>
    </w:p>
    <w:p w14:paraId="18EFE67F" w14:textId="3DC8C1AE" w:rsidR="00C10930" w:rsidRPr="000133F5" w:rsidRDefault="00C10930" w:rsidP="00C10930">
      <w:pPr>
        <w:pStyle w:val="ListParagraph"/>
        <w:rPr>
          <w:highlight w:val="yellow"/>
        </w:rPr>
      </w:pPr>
      <w:r w:rsidRPr="000133F5">
        <w:rPr>
          <w:highlight w:val="yellow"/>
        </w:rPr>
        <w:t>In 2002, co-branded outlets accounted</w:t>
      </w:r>
      <w:r w:rsidR="00F04B11" w:rsidRPr="000133F5">
        <w:rPr>
          <w:highlight w:val="yellow"/>
        </w:rPr>
        <w:t xml:space="preserve"> </w:t>
      </w:r>
      <w:r w:rsidRPr="000133F5">
        <w:rPr>
          <w:highlight w:val="yellow"/>
        </w:rPr>
        <w:t>for $2 billion in sales for Yum.</w:t>
      </w:r>
    </w:p>
    <w:p w14:paraId="37818A24" w14:textId="5F67BA4B" w:rsidR="00C10930" w:rsidRPr="000133F5" w:rsidRDefault="00C10930" w:rsidP="00C10930">
      <w:pPr>
        <w:pStyle w:val="ListParagraph"/>
        <w:rPr>
          <w:highlight w:val="yellow"/>
        </w:rPr>
      </w:pPr>
      <w:r w:rsidRPr="000133F5">
        <w:rPr>
          <w:highlight w:val="yellow"/>
        </w:rPr>
        <w:t>Co-branding can</w:t>
      </w:r>
      <w:r w:rsidR="00F04B11" w:rsidRPr="000133F5">
        <w:rPr>
          <w:highlight w:val="yellow"/>
        </w:rPr>
        <w:t xml:space="preserve"> </w:t>
      </w:r>
      <w:r w:rsidRPr="000133F5">
        <w:rPr>
          <w:highlight w:val="yellow"/>
        </w:rPr>
        <w:t>increase operational complexity, which</w:t>
      </w:r>
      <w:r w:rsidR="00F04B11" w:rsidRPr="000133F5">
        <w:rPr>
          <w:highlight w:val="yellow"/>
        </w:rPr>
        <w:t xml:space="preserve"> </w:t>
      </w:r>
      <w:r w:rsidRPr="000133F5">
        <w:rPr>
          <w:highlight w:val="yellow"/>
        </w:rPr>
        <w:t>can lead to substandard products and</w:t>
      </w:r>
    </w:p>
    <w:p w14:paraId="5C06136F" w14:textId="536482DB" w:rsidR="00C10930" w:rsidRPr="000133F5" w:rsidRDefault="00C10930" w:rsidP="00C10930">
      <w:pPr>
        <w:pStyle w:val="ListParagraph"/>
        <w:rPr>
          <w:highlight w:val="yellow"/>
        </w:rPr>
      </w:pPr>
      <w:r w:rsidRPr="000133F5">
        <w:rPr>
          <w:highlight w:val="yellow"/>
        </w:rPr>
        <w:t>poor customer service.</w:t>
      </w:r>
      <w:r w:rsidR="00F04B11" w:rsidRPr="000133F5">
        <w:rPr>
          <w:highlight w:val="yellow"/>
        </w:rPr>
        <w:t xml:space="preserve"> </w:t>
      </w:r>
      <w:r w:rsidRPr="000133F5">
        <w:rPr>
          <w:highlight w:val="yellow"/>
        </w:rPr>
        <w:t>is, at face value, a brilliant</w:t>
      </w:r>
      <w:r w:rsidR="00F04B11" w:rsidRPr="000133F5">
        <w:rPr>
          <w:highlight w:val="yellow"/>
        </w:rPr>
        <w:t xml:space="preserve"> </w:t>
      </w:r>
      <w:r w:rsidRPr="000133F5">
        <w:rPr>
          <w:highlight w:val="yellow"/>
        </w:rPr>
        <w:t>idea;</w:t>
      </w:r>
    </w:p>
    <w:p w14:paraId="6DC86DEC" w14:textId="77777777" w:rsidR="00F04B11" w:rsidRPr="000133F5" w:rsidRDefault="00F04B11" w:rsidP="00C10930">
      <w:pPr>
        <w:pStyle w:val="ListParagraph"/>
        <w:rPr>
          <w:highlight w:val="yellow"/>
        </w:rPr>
      </w:pPr>
    </w:p>
    <w:p w14:paraId="7C6EC3B1" w14:textId="1B1B3346" w:rsidR="00C10930" w:rsidRPr="000133F5" w:rsidRDefault="00C10930" w:rsidP="00C10930">
      <w:pPr>
        <w:pStyle w:val="ListParagraph"/>
        <w:rPr>
          <w:highlight w:val="yellow"/>
        </w:rPr>
      </w:pPr>
      <w:r w:rsidRPr="000133F5">
        <w:rPr>
          <w:highlight w:val="yellow"/>
        </w:rPr>
        <w:t>Not only does co-branding</w:t>
      </w:r>
      <w:r w:rsidR="00F04B11" w:rsidRPr="000133F5">
        <w:rPr>
          <w:highlight w:val="yellow"/>
        </w:rPr>
        <w:t xml:space="preserve"> </w:t>
      </w:r>
      <w:r w:rsidRPr="000133F5">
        <w:rPr>
          <w:highlight w:val="yellow"/>
        </w:rPr>
        <w:t>promise to save on operational costs</w:t>
      </w:r>
      <w:r w:rsidR="00F04B11" w:rsidRPr="000133F5">
        <w:rPr>
          <w:highlight w:val="yellow"/>
        </w:rPr>
        <w:t xml:space="preserve"> </w:t>
      </w:r>
      <w:r w:rsidRPr="000133F5">
        <w:rPr>
          <w:highlight w:val="yellow"/>
        </w:rPr>
        <w:t>like leasing, staff, kitchen equipment,</w:t>
      </w:r>
      <w:r w:rsidR="00F04B11" w:rsidRPr="000133F5">
        <w:rPr>
          <w:highlight w:val="yellow"/>
        </w:rPr>
        <w:t xml:space="preserve"> </w:t>
      </w:r>
      <w:r w:rsidRPr="000133F5">
        <w:rPr>
          <w:highlight w:val="yellow"/>
        </w:rPr>
        <w:t>building maintenance and advertising,</w:t>
      </w:r>
      <w:r w:rsidR="00F04B11" w:rsidRPr="000133F5">
        <w:rPr>
          <w:highlight w:val="yellow"/>
        </w:rPr>
        <w:t xml:space="preserve"> </w:t>
      </w:r>
      <w:r w:rsidRPr="000133F5">
        <w:rPr>
          <w:highlight w:val="yellow"/>
        </w:rPr>
        <w:t>it can even out customer flow</w:t>
      </w:r>
    </w:p>
    <w:p w14:paraId="4D39D6E7" w14:textId="77777777" w:rsidR="00F04B11" w:rsidRPr="000133F5" w:rsidRDefault="00F04B11" w:rsidP="00C10930">
      <w:pPr>
        <w:pStyle w:val="ListParagraph"/>
        <w:rPr>
          <w:highlight w:val="yellow"/>
        </w:rPr>
      </w:pPr>
    </w:p>
    <w:p w14:paraId="419623D0" w14:textId="5B269117" w:rsidR="00C10930" w:rsidRPr="000133F5" w:rsidRDefault="00C10930" w:rsidP="00C10930">
      <w:pPr>
        <w:pStyle w:val="ListParagraph"/>
        <w:rPr>
          <w:highlight w:val="yellow"/>
        </w:rPr>
      </w:pPr>
      <w:r w:rsidRPr="000133F5">
        <w:rPr>
          <w:highlight w:val="yellow"/>
        </w:rPr>
        <w:t>The last few years have been littered</w:t>
      </w:r>
      <w:r w:rsidR="00F04B11" w:rsidRPr="000133F5">
        <w:rPr>
          <w:highlight w:val="yellow"/>
        </w:rPr>
        <w:t xml:space="preserve"> </w:t>
      </w:r>
      <w:r w:rsidRPr="000133F5">
        <w:rPr>
          <w:highlight w:val="yellow"/>
        </w:rPr>
        <w:t>with corporate co-branding marriages</w:t>
      </w:r>
      <w:r w:rsidR="00F04B11" w:rsidRPr="000133F5">
        <w:rPr>
          <w:highlight w:val="yellow"/>
        </w:rPr>
        <w:t xml:space="preserve"> </w:t>
      </w:r>
      <w:r w:rsidRPr="000133F5">
        <w:rPr>
          <w:highlight w:val="yellow"/>
        </w:rPr>
        <w:t>that bit the dust.</w:t>
      </w:r>
    </w:p>
    <w:p w14:paraId="1440C8FA" w14:textId="77777777" w:rsidR="00F04B11" w:rsidRPr="000133F5" w:rsidRDefault="00F04B11" w:rsidP="00C10930">
      <w:pPr>
        <w:pStyle w:val="ListParagraph"/>
        <w:rPr>
          <w:highlight w:val="yellow"/>
        </w:rPr>
      </w:pPr>
    </w:p>
    <w:p w14:paraId="0D23D7B5" w14:textId="3DDB7A44" w:rsidR="00C10930" w:rsidRPr="000133F5" w:rsidRDefault="00C10930" w:rsidP="00C10930">
      <w:pPr>
        <w:pStyle w:val="ListParagraph"/>
        <w:rPr>
          <w:highlight w:val="yellow"/>
        </w:rPr>
      </w:pPr>
      <w:r w:rsidRPr="000133F5">
        <w:rPr>
          <w:highlight w:val="yellow"/>
        </w:rPr>
        <w:t>Many well-established brands have</w:t>
      </w:r>
      <w:r w:rsidR="00F04B11" w:rsidRPr="000133F5">
        <w:rPr>
          <w:highlight w:val="yellow"/>
        </w:rPr>
        <w:t xml:space="preserve"> </w:t>
      </w:r>
      <w:r w:rsidRPr="000133F5">
        <w:rPr>
          <w:highlight w:val="yellow"/>
        </w:rPr>
        <w:t>difficulty bending their strict operations</w:t>
      </w:r>
      <w:r w:rsidR="00F04B11" w:rsidRPr="000133F5">
        <w:rPr>
          <w:highlight w:val="yellow"/>
        </w:rPr>
        <w:t xml:space="preserve"> </w:t>
      </w:r>
      <w:r w:rsidRPr="000133F5">
        <w:rPr>
          <w:highlight w:val="yellow"/>
        </w:rPr>
        <w:t>rules to accommodate a partner,</w:t>
      </w:r>
      <w:r w:rsidR="00F04B11" w:rsidRPr="000133F5">
        <w:rPr>
          <w:highlight w:val="yellow"/>
        </w:rPr>
        <w:t xml:space="preserve">  </w:t>
      </w:r>
      <w:r w:rsidRPr="000133F5">
        <w:rPr>
          <w:highlight w:val="yellow"/>
        </w:rPr>
        <w:t xml:space="preserve">"We eliminate the </w:t>
      </w:r>
      <w:r w:rsidR="00F04B11" w:rsidRPr="000133F5">
        <w:rPr>
          <w:highlight w:val="yellow"/>
        </w:rPr>
        <w:t xml:space="preserve">deal breaker </w:t>
      </w:r>
      <w:r w:rsidRPr="000133F5">
        <w:rPr>
          <w:highlight w:val="yellow"/>
        </w:rPr>
        <w:t>... Whatever people</w:t>
      </w:r>
    </w:p>
    <w:p w14:paraId="140E4478" w14:textId="0D0BF1B4" w:rsidR="00C10930" w:rsidRPr="000133F5" w:rsidRDefault="00C10930" w:rsidP="00C10930">
      <w:pPr>
        <w:pStyle w:val="ListParagraph"/>
        <w:rPr>
          <w:highlight w:val="yellow"/>
        </w:rPr>
      </w:pPr>
      <w:r w:rsidRPr="000133F5">
        <w:rPr>
          <w:highlight w:val="yellow"/>
        </w:rPr>
        <w:t>want, we can cover it."</w:t>
      </w:r>
      <w:r w:rsidR="00F04B11" w:rsidRPr="000133F5">
        <w:rPr>
          <w:highlight w:val="yellow"/>
        </w:rPr>
        <w:t xml:space="preserve"> </w:t>
      </w:r>
      <w:r w:rsidRPr="000133F5">
        <w:rPr>
          <w:highlight w:val="yellow"/>
        </w:rPr>
        <w:t>—Ted Milburn, Nestlé Tollhouse Café</w:t>
      </w:r>
    </w:p>
    <w:p w14:paraId="05C78487" w14:textId="3DF92274" w:rsidR="00C10930" w:rsidRPr="000133F5" w:rsidRDefault="00C10930" w:rsidP="00C10930">
      <w:pPr>
        <w:pStyle w:val="ListParagraph"/>
        <w:rPr>
          <w:highlight w:val="yellow"/>
        </w:rPr>
      </w:pPr>
      <w:r w:rsidRPr="000133F5">
        <w:rPr>
          <w:highlight w:val="yellow"/>
        </w:rPr>
        <w:t>scale the strategy produces are worth it,</w:t>
      </w:r>
      <w:r w:rsidR="00F04B11" w:rsidRPr="000133F5">
        <w:rPr>
          <w:highlight w:val="yellow"/>
        </w:rPr>
        <w:t xml:space="preserve"> </w:t>
      </w:r>
      <w:r w:rsidRPr="000133F5">
        <w:rPr>
          <w:highlight w:val="yellow"/>
        </w:rPr>
        <w:t>"There are definitely some clear</w:t>
      </w:r>
    </w:p>
    <w:p w14:paraId="453CC6B4" w14:textId="12C32C74" w:rsidR="00C10930" w:rsidRPr="000133F5" w:rsidRDefault="00C10930" w:rsidP="00C10930">
      <w:pPr>
        <w:pStyle w:val="ListParagraph"/>
        <w:rPr>
          <w:highlight w:val="yellow"/>
        </w:rPr>
      </w:pPr>
      <w:r w:rsidRPr="000133F5">
        <w:rPr>
          <w:highlight w:val="yellow"/>
        </w:rPr>
        <w:lastRenderedPageBreak/>
        <w:t>Co-branding can</w:t>
      </w:r>
      <w:r w:rsidR="00F04B11" w:rsidRPr="000133F5">
        <w:rPr>
          <w:highlight w:val="yellow"/>
        </w:rPr>
        <w:t xml:space="preserve"> </w:t>
      </w:r>
      <w:r w:rsidRPr="000133F5">
        <w:rPr>
          <w:highlight w:val="yellow"/>
        </w:rPr>
        <w:t>be successful if it's done strategically</w:t>
      </w:r>
      <w:r w:rsidR="00F04B11" w:rsidRPr="000133F5">
        <w:rPr>
          <w:highlight w:val="yellow"/>
        </w:rPr>
        <w:t xml:space="preserve"> </w:t>
      </w:r>
      <w:r w:rsidRPr="000133F5">
        <w:rPr>
          <w:highlight w:val="yellow"/>
        </w:rPr>
        <w:t>between complementary brands, like salads</w:t>
      </w:r>
      <w:r w:rsidR="00F04B11" w:rsidRPr="000133F5">
        <w:rPr>
          <w:highlight w:val="yellow"/>
        </w:rPr>
        <w:t xml:space="preserve"> </w:t>
      </w:r>
      <w:r w:rsidRPr="000133F5">
        <w:rPr>
          <w:highlight w:val="yellow"/>
        </w:rPr>
        <w:t>and smoothies or pizza and another</w:t>
      </w:r>
      <w:r w:rsidR="00F04B11" w:rsidRPr="000133F5">
        <w:rPr>
          <w:highlight w:val="yellow"/>
        </w:rPr>
        <w:t xml:space="preserve"> </w:t>
      </w:r>
      <w:r w:rsidRPr="000133F5">
        <w:rPr>
          <w:highlight w:val="yellow"/>
        </w:rPr>
        <w:t>savory impulse snack</w:t>
      </w:r>
    </w:p>
    <w:p w14:paraId="2400E2AD" w14:textId="2B1E6EAD" w:rsidR="00C10930" w:rsidRPr="000133F5" w:rsidRDefault="00C10930" w:rsidP="00C10930">
      <w:pPr>
        <w:pStyle w:val="ListParagraph"/>
        <w:rPr>
          <w:highlight w:val="yellow"/>
        </w:rPr>
      </w:pPr>
      <w:r w:rsidRPr="000133F5">
        <w:rPr>
          <w:highlight w:val="yellow"/>
        </w:rPr>
        <w:t>Many companies</w:t>
      </w:r>
      <w:r w:rsidR="00F04B11" w:rsidRPr="000133F5">
        <w:rPr>
          <w:highlight w:val="yellow"/>
        </w:rPr>
        <w:t xml:space="preserve"> </w:t>
      </w:r>
      <w:r w:rsidRPr="000133F5">
        <w:rPr>
          <w:highlight w:val="yellow"/>
        </w:rPr>
        <w:t>that have thought through their cobranding</w:t>
      </w:r>
      <w:r w:rsidR="00F04B11" w:rsidRPr="000133F5">
        <w:rPr>
          <w:highlight w:val="yellow"/>
        </w:rPr>
        <w:t xml:space="preserve"> </w:t>
      </w:r>
      <w:r w:rsidRPr="000133F5">
        <w:rPr>
          <w:highlight w:val="yellow"/>
        </w:rPr>
        <w:t>are finding the economies of</w:t>
      </w:r>
    </w:p>
    <w:p w14:paraId="0672B92E" w14:textId="1B9154D6" w:rsidR="00C10930" w:rsidRPr="000133F5" w:rsidRDefault="00C10930" w:rsidP="00C10930">
      <w:pPr>
        <w:pStyle w:val="ListParagraph"/>
        <w:rPr>
          <w:highlight w:val="yellow"/>
        </w:rPr>
      </w:pPr>
      <w:r w:rsidRPr="000133F5">
        <w:rPr>
          <w:highlight w:val="yellow"/>
        </w:rPr>
        <w:t>"We found it didn't,</w:t>
      </w:r>
      <w:r w:rsidR="00F04B11" w:rsidRPr="000133F5">
        <w:rPr>
          <w:highlight w:val="yellow"/>
        </w:rPr>
        <w:t xml:space="preserve"> </w:t>
      </w:r>
      <w:r w:rsidRPr="000133F5">
        <w:rPr>
          <w:highlight w:val="yellow"/>
        </w:rPr>
        <w:t>and that it actually brought additional</w:t>
      </w:r>
      <w:r w:rsidR="00F04B11" w:rsidRPr="000133F5">
        <w:rPr>
          <w:highlight w:val="yellow"/>
        </w:rPr>
        <w:t xml:space="preserve"> </w:t>
      </w:r>
      <w:r w:rsidRPr="000133F5">
        <w:rPr>
          <w:highlight w:val="yellow"/>
        </w:rPr>
        <w:t>customers into stores and grew revenues</w:t>
      </w:r>
      <w:r w:rsidR="00F04B11" w:rsidRPr="000133F5">
        <w:rPr>
          <w:highlight w:val="yellow"/>
        </w:rPr>
        <w:t xml:space="preserve"> </w:t>
      </w:r>
      <w:r w:rsidRPr="000133F5">
        <w:rPr>
          <w:highlight w:val="yellow"/>
        </w:rPr>
        <w:t>with no additional labor costs, no rent,</w:t>
      </w:r>
      <w:r w:rsidR="00F04B11" w:rsidRPr="000133F5">
        <w:rPr>
          <w:highlight w:val="yellow"/>
        </w:rPr>
        <w:t xml:space="preserve"> </w:t>
      </w:r>
      <w:r w:rsidRPr="000133F5">
        <w:rPr>
          <w:highlight w:val="yellow"/>
        </w:rPr>
        <w:t>no managers or any of</w:t>
      </w:r>
      <w:r w:rsidR="00F04B11" w:rsidRPr="000133F5">
        <w:rPr>
          <w:highlight w:val="yellow"/>
        </w:rPr>
        <w:t xml:space="preserve"> </w:t>
      </w:r>
      <w:r w:rsidRPr="000133F5">
        <w:rPr>
          <w:highlight w:val="yellow"/>
        </w:rPr>
        <w:t>the things that</w:t>
      </w:r>
    </w:p>
    <w:p w14:paraId="7A36D5BA" w14:textId="77777777" w:rsidR="00C10930" w:rsidRPr="000133F5" w:rsidRDefault="00C10930" w:rsidP="00C10930">
      <w:pPr>
        <w:pStyle w:val="ListParagraph"/>
        <w:rPr>
          <w:highlight w:val="yellow"/>
        </w:rPr>
      </w:pPr>
      <w:r w:rsidRPr="000133F5">
        <w:rPr>
          <w:highlight w:val="yellow"/>
        </w:rPr>
        <w:t>come up with a separate unit."</w:t>
      </w:r>
    </w:p>
    <w:p w14:paraId="620EA90D" w14:textId="48B04DB0" w:rsidR="00C10930" w:rsidRDefault="00C10930" w:rsidP="00C10930">
      <w:pPr>
        <w:pStyle w:val="ListParagraph"/>
      </w:pPr>
      <w:r w:rsidRPr="000133F5">
        <w:rPr>
          <w:highlight w:val="yellow"/>
        </w:rPr>
        <w:t>Entrepreneur April 2012</w:t>
      </w:r>
    </w:p>
    <w:p w14:paraId="2EA12DAF" w14:textId="786256C1" w:rsidR="008116E0" w:rsidRDefault="008116E0" w:rsidP="00C10930">
      <w:pPr>
        <w:pStyle w:val="ListParagraph"/>
      </w:pPr>
    </w:p>
    <w:p w14:paraId="6FA7358D" w14:textId="7CBE63C5" w:rsidR="008116E0" w:rsidRDefault="008116E0" w:rsidP="00C10930">
      <w:pPr>
        <w:pStyle w:val="ListParagraph"/>
      </w:pPr>
    </w:p>
    <w:p w14:paraId="2F067F05" w14:textId="27439F6F" w:rsidR="008116E0" w:rsidRDefault="008116E0" w:rsidP="00C10930">
      <w:pPr>
        <w:pStyle w:val="ListParagraph"/>
      </w:pPr>
    </w:p>
    <w:p w14:paraId="68483D23" w14:textId="365E636C" w:rsidR="008116E0" w:rsidRDefault="008116E0" w:rsidP="00C10930">
      <w:pPr>
        <w:pStyle w:val="ListParagraph"/>
      </w:pPr>
    </w:p>
    <w:p w14:paraId="5E18FBCD" w14:textId="7F80D1F1" w:rsidR="008116E0" w:rsidRDefault="008116E0" w:rsidP="00C10930">
      <w:pPr>
        <w:pStyle w:val="ListParagraph"/>
      </w:pPr>
    </w:p>
    <w:p w14:paraId="1E5AD57A" w14:textId="77777777" w:rsidR="008116E0" w:rsidRPr="00827E81" w:rsidRDefault="008116E0" w:rsidP="008116E0">
      <w:pPr>
        <w:pStyle w:val="ListParagraph"/>
        <w:rPr>
          <w:b/>
          <w:highlight w:val="yellow"/>
        </w:rPr>
      </w:pPr>
      <w:r w:rsidRPr="00827E81">
        <w:rPr>
          <w:b/>
          <w:highlight w:val="yellow"/>
        </w:rPr>
        <w:t>Citation:</w:t>
      </w:r>
    </w:p>
    <w:p w14:paraId="1DBC7620" w14:textId="77777777" w:rsidR="008116E0" w:rsidRPr="00827E81" w:rsidRDefault="008116E0" w:rsidP="008116E0">
      <w:pPr>
        <w:pStyle w:val="ListParagraph"/>
        <w:rPr>
          <w:b/>
          <w:highlight w:val="yellow"/>
        </w:rPr>
      </w:pPr>
      <w:bookmarkStart w:id="7" w:name="_Hlk527474435"/>
      <w:r w:rsidRPr="00827E81">
        <w:rPr>
          <w:b/>
          <w:highlight w:val="yellow"/>
        </w:rPr>
        <w:t>Ann Hurwitz, Co-Branding: Managing Franchise Brand</w:t>
      </w:r>
    </w:p>
    <w:p w14:paraId="620C6411" w14:textId="73882AF9" w:rsidR="008116E0" w:rsidRPr="00827E81" w:rsidRDefault="008116E0" w:rsidP="008116E0">
      <w:pPr>
        <w:pStyle w:val="ListParagraph"/>
        <w:rPr>
          <w:b/>
          <w:highlight w:val="yellow"/>
        </w:rPr>
      </w:pPr>
      <w:r w:rsidRPr="00827E81">
        <w:rPr>
          <w:b/>
          <w:highlight w:val="yellow"/>
        </w:rPr>
        <w:t>Associations, 20 Okla. City U. L. Rev. 373 (1995)</w:t>
      </w:r>
      <w:r w:rsidR="001770B8" w:rsidRPr="00827E81">
        <w:rPr>
          <w:b/>
          <w:highlight w:val="yellow"/>
        </w:rPr>
        <w:t xml:space="preserve">  </w:t>
      </w:r>
      <w:bookmarkStart w:id="8" w:name="_Hlk527474612"/>
      <w:r w:rsidR="001770B8" w:rsidRPr="00827E81">
        <w:rPr>
          <w:b/>
          <w:highlight w:val="yellow"/>
        </w:rPr>
        <w:t>What is it, why do it.</w:t>
      </w:r>
      <w:bookmarkEnd w:id="8"/>
    </w:p>
    <w:bookmarkEnd w:id="7"/>
    <w:p w14:paraId="05FF780B" w14:textId="77777777" w:rsidR="004E2E8F" w:rsidRPr="00827E81" w:rsidRDefault="004E2E8F" w:rsidP="008116E0">
      <w:pPr>
        <w:pStyle w:val="ListParagraph"/>
        <w:rPr>
          <w:b/>
          <w:highlight w:val="yellow"/>
        </w:rPr>
      </w:pPr>
    </w:p>
    <w:p w14:paraId="1C5B8CCE" w14:textId="58A57195" w:rsidR="004E2E8F" w:rsidRPr="00827E81" w:rsidRDefault="004E2E8F" w:rsidP="004E2E8F">
      <w:pPr>
        <w:pStyle w:val="ListParagraph"/>
        <w:rPr>
          <w:b/>
          <w:highlight w:val="yellow"/>
        </w:rPr>
      </w:pPr>
      <w:r w:rsidRPr="00827E81">
        <w:rPr>
          <w:b/>
          <w:highlight w:val="yellow"/>
        </w:rPr>
        <w:t>Co-BRANDING: MANAGING FRANCHISE BRAND ASSOCIATIONS</w:t>
      </w:r>
    </w:p>
    <w:p w14:paraId="7F356A90" w14:textId="77777777" w:rsidR="004E2E8F" w:rsidRPr="00827E81" w:rsidRDefault="004E2E8F" w:rsidP="004E2E8F">
      <w:pPr>
        <w:pStyle w:val="ListParagraph"/>
        <w:rPr>
          <w:b/>
          <w:highlight w:val="yellow"/>
        </w:rPr>
      </w:pPr>
      <w:r w:rsidRPr="00827E81">
        <w:rPr>
          <w:b/>
          <w:highlight w:val="yellow"/>
        </w:rPr>
        <w:t>ANN HURWITZ*</w:t>
      </w:r>
    </w:p>
    <w:p w14:paraId="20B0B51F" w14:textId="77777777" w:rsidR="004E2E8F" w:rsidRPr="00827E81" w:rsidRDefault="004E2E8F" w:rsidP="004E2E8F">
      <w:pPr>
        <w:pStyle w:val="ListParagraph"/>
        <w:rPr>
          <w:highlight w:val="yellow"/>
        </w:rPr>
      </w:pPr>
    </w:p>
    <w:p w14:paraId="3F460B33" w14:textId="08F7ACE6" w:rsidR="004E2E8F" w:rsidRPr="00827E81" w:rsidRDefault="004E2E8F" w:rsidP="004E2E8F">
      <w:pPr>
        <w:pStyle w:val="ListParagraph"/>
        <w:rPr>
          <w:highlight w:val="yellow"/>
        </w:rPr>
      </w:pPr>
      <w:r w:rsidRPr="00827E81">
        <w:rPr>
          <w:highlight w:val="yellow"/>
        </w:rPr>
        <w:t>INTRODUCTION</w:t>
      </w:r>
    </w:p>
    <w:p w14:paraId="3EE597A7" w14:textId="77777777" w:rsidR="004E2E8F" w:rsidRPr="00827E81" w:rsidRDefault="004E2E8F" w:rsidP="004E2E8F">
      <w:pPr>
        <w:pStyle w:val="ListParagraph"/>
        <w:rPr>
          <w:highlight w:val="yellow"/>
        </w:rPr>
      </w:pPr>
    </w:p>
    <w:p w14:paraId="6F31D4EF" w14:textId="72EDBDED" w:rsidR="004E2E8F" w:rsidRPr="00827E81" w:rsidRDefault="004E2E8F" w:rsidP="004E2E8F">
      <w:pPr>
        <w:pStyle w:val="ListParagraph"/>
        <w:rPr>
          <w:highlight w:val="yellow"/>
        </w:rPr>
      </w:pPr>
      <w:r w:rsidRPr="00827E81">
        <w:rPr>
          <w:highlight w:val="yellow"/>
        </w:rPr>
        <w:t xml:space="preserve">Co-branding is now a familiar term in the current lexicon of franchising and a popular strategy in </w:t>
      </w:r>
    </w:p>
    <w:p w14:paraId="259C1241" w14:textId="77777777" w:rsidR="004E2E8F" w:rsidRPr="00827E81" w:rsidRDefault="004E2E8F" w:rsidP="004E2E8F">
      <w:pPr>
        <w:pStyle w:val="ListParagraph"/>
        <w:rPr>
          <w:highlight w:val="yellow"/>
        </w:rPr>
      </w:pPr>
    </w:p>
    <w:p w14:paraId="7B5FA2B9" w14:textId="6F75037A" w:rsidR="004E2E8F" w:rsidRPr="00827E81" w:rsidRDefault="004E2E8F" w:rsidP="004E2E8F">
      <w:pPr>
        <w:pStyle w:val="ListParagraph"/>
        <w:rPr>
          <w:highlight w:val="yellow"/>
        </w:rPr>
      </w:pPr>
      <w:r w:rsidRPr="00827E81">
        <w:rPr>
          <w:highlight w:val="yellow"/>
        </w:rPr>
        <w:t>New locations, cost sharing opportunities, increased volumes, and the added market power offered by the combination of two or more strong brands are powerful inducements to enter the co-branding arena.</w:t>
      </w:r>
    </w:p>
    <w:p w14:paraId="7713648A" w14:textId="3E0500D6" w:rsidR="004E2E8F" w:rsidRPr="00827E81" w:rsidRDefault="004E2E8F" w:rsidP="004E2E8F">
      <w:pPr>
        <w:pStyle w:val="ListParagraph"/>
        <w:rPr>
          <w:highlight w:val="yellow"/>
        </w:rPr>
      </w:pPr>
    </w:p>
    <w:p w14:paraId="60FDF193" w14:textId="5EDA6A72" w:rsidR="004E2E8F" w:rsidRPr="00827E81" w:rsidRDefault="004E2E8F" w:rsidP="004E2E8F">
      <w:pPr>
        <w:pStyle w:val="ListParagraph"/>
        <w:rPr>
          <w:highlight w:val="yellow"/>
        </w:rPr>
      </w:pPr>
      <w:r w:rsidRPr="00827E81">
        <w:rPr>
          <w:highlight w:val="yellow"/>
        </w:rPr>
        <w:t>These risks may not be eliminated, but they can be reduced by careful planning that focuses on the selection</w:t>
      </w:r>
    </w:p>
    <w:p w14:paraId="11BE4D7D" w14:textId="77777777" w:rsidR="004E2E8F" w:rsidRPr="00827E81" w:rsidRDefault="004E2E8F" w:rsidP="004E2E8F">
      <w:pPr>
        <w:pStyle w:val="ListParagraph"/>
        <w:rPr>
          <w:highlight w:val="yellow"/>
        </w:rPr>
      </w:pPr>
    </w:p>
    <w:p w14:paraId="10F03B6F" w14:textId="49B0767C" w:rsidR="004E2E8F" w:rsidRPr="00827E81" w:rsidRDefault="004E2E8F" w:rsidP="004E2E8F">
      <w:pPr>
        <w:pStyle w:val="ListParagraph"/>
        <w:rPr>
          <w:highlight w:val="yellow"/>
        </w:rPr>
      </w:pPr>
      <w:r w:rsidRPr="00827E81">
        <w:rPr>
          <w:highlight w:val="yellow"/>
        </w:rPr>
        <w:t>I. CO-BRANDING: WHAT IS IT?</w:t>
      </w:r>
    </w:p>
    <w:p w14:paraId="7C328209" w14:textId="225CDFF6" w:rsidR="004E2E8F" w:rsidRPr="00827E81" w:rsidRDefault="004E2E8F" w:rsidP="004E2E8F">
      <w:pPr>
        <w:pStyle w:val="ListParagraph"/>
        <w:rPr>
          <w:highlight w:val="yellow"/>
        </w:rPr>
      </w:pPr>
      <w:r w:rsidRPr="00827E81">
        <w:rPr>
          <w:highlight w:val="yellow"/>
        </w:rPr>
        <w:t>Branding is in essence a marketing concept that has traditionally been identified with product manufacturers. Brand pairing, or co-branding, between companies has not been limited to product manufacturers. Service companies have also used the concept. A prominent example of co-branding may be found in the credit card industry where credit card.  Franchise companies have not been immune to the lure of co-branding.</w:t>
      </w:r>
    </w:p>
    <w:p w14:paraId="6008A287" w14:textId="464FFDCB" w:rsidR="004E2E8F" w:rsidRPr="00827E81" w:rsidRDefault="004E2E8F" w:rsidP="004E2E8F">
      <w:pPr>
        <w:pStyle w:val="ListParagraph"/>
        <w:rPr>
          <w:highlight w:val="yellow"/>
        </w:rPr>
      </w:pPr>
    </w:p>
    <w:p w14:paraId="4239B4B0" w14:textId="55378218" w:rsidR="004E2E8F" w:rsidRPr="00827E81" w:rsidRDefault="004E2E8F" w:rsidP="004E2E8F">
      <w:pPr>
        <w:pStyle w:val="ListParagraph"/>
        <w:rPr>
          <w:highlight w:val="yellow"/>
        </w:rPr>
      </w:pPr>
      <w:r w:rsidRPr="00827E81">
        <w:rPr>
          <w:highlight w:val="yellow"/>
        </w:rPr>
        <w:t>In its 1987 report on Franchising in the Economy, the U.S. Department of Commerce observed that: "Many franchisors are currently involved in testing a new form of franchising comprised</w:t>
      </w:r>
    </w:p>
    <w:p w14:paraId="05C82C0B" w14:textId="53F429D0" w:rsidR="004E2E8F" w:rsidRPr="00827E81" w:rsidRDefault="004E2E8F" w:rsidP="004E2E8F">
      <w:pPr>
        <w:pStyle w:val="ListParagraph"/>
        <w:rPr>
          <w:highlight w:val="yellow"/>
        </w:rPr>
      </w:pPr>
      <w:r w:rsidRPr="00827E81">
        <w:rPr>
          <w:highlight w:val="yellow"/>
        </w:rPr>
        <w:t>of different products under the same roof-in other words a franchisor would sell products and/or services within the unit of another franchisor .... ." 7. U.S. DEP'T OF COMMERCE, FRANCHISING IN THE ECONOMY 1985-1987, at 5 (1987).</w:t>
      </w:r>
    </w:p>
    <w:p w14:paraId="799EFB7A" w14:textId="58F4F20B" w:rsidR="004E2E8F" w:rsidRPr="00827E81" w:rsidRDefault="004E2E8F" w:rsidP="004E2E8F">
      <w:pPr>
        <w:pStyle w:val="ListParagraph"/>
        <w:rPr>
          <w:highlight w:val="yellow"/>
        </w:rPr>
      </w:pPr>
    </w:p>
    <w:p w14:paraId="47F675E6" w14:textId="5515D397" w:rsidR="004E2E8F" w:rsidRPr="00827E81" w:rsidRDefault="004E2E8F" w:rsidP="004E2E8F">
      <w:pPr>
        <w:pStyle w:val="ListParagraph"/>
        <w:rPr>
          <w:highlight w:val="yellow"/>
        </w:rPr>
      </w:pPr>
    </w:p>
    <w:p w14:paraId="41633C4B" w14:textId="77777777" w:rsidR="004E2E8F" w:rsidRPr="00827E81" w:rsidRDefault="004E2E8F" w:rsidP="004E2E8F">
      <w:pPr>
        <w:pStyle w:val="ListParagraph"/>
        <w:rPr>
          <w:highlight w:val="yellow"/>
        </w:rPr>
      </w:pPr>
    </w:p>
    <w:p w14:paraId="3D384BB5" w14:textId="7CEA4353" w:rsidR="004E2E8F" w:rsidRPr="00827E81" w:rsidRDefault="004E2E8F" w:rsidP="004E2E8F">
      <w:pPr>
        <w:pStyle w:val="ListParagraph"/>
        <w:rPr>
          <w:highlight w:val="yellow"/>
        </w:rPr>
      </w:pPr>
      <w:r w:rsidRPr="00827E81">
        <w:rPr>
          <w:highlight w:val="yellow"/>
        </w:rPr>
        <w:t>The Department of Commerce referred to this trend as "combination franchising,"' and</w:t>
      </w:r>
    </w:p>
    <w:p w14:paraId="59281D91" w14:textId="199650B4" w:rsidR="004E2E8F" w:rsidRPr="00827E81" w:rsidRDefault="004E2E8F" w:rsidP="004E2E8F">
      <w:pPr>
        <w:pStyle w:val="ListParagraph"/>
        <w:rPr>
          <w:highlight w:val="yellow"/>
        </w:rPr>
      </w:pPr>
      <w:r w:rsidRPr="00827E81">
        <w:rPr>
          <w:highlight w:val="yellow"/>
        </w:rPr>
        <w:t xml:space="preserve">that term was adopted by some of the early commentators.9 </w:t>
      </w:r>
    </w:p>
    <w:p w14:paraId="36A2C2B6" w14:textId="77777777" w:rsidR="004E2E8F" w:rsidRPr="00827E81" w:rsidRDefault="004E2E8F" w:rsidP="004E2E8F">
      <w:pPr>
        <w:pStyle w:val="ListParagraph"/>
        <w:rPr>
          <w:highlight w:val="yellow"/>
        </w:rPr>
      </w:pPr>
    </w:p>
    <w:p w14:paraId="20D13F58" w14:textId="77777777" w:rsidR="004E2E8F" w:rsidRPr="00827E81" w:rsidRDefault="004E2E8F" w:rsidP="004E2E8F">
      <w:pPr>
        <w:pStyle w:val="ListParagraph"/>
        <w:rPr>
          <w:highlight w:val="yellow"/>
        </w:rPr>
      </w:pPr>
      <w:r w:rsidRPr="00827E81">
        <w:rPr>
          <w:highlight w:val="yellow"/>
        </w:rPr>
        <w:t>8. Id.</w:t>
      </w:r>
    </w:p>
    <w:p w14:paraId="1677DEA6" w14:textId="77777777" w:rsidR="004E2E8F" w:rsidRPr="00827E81" w:rsidRDefault="004E2E8F" w:rsidP="004E2E8F">
      <w:pPr>
        <w:pStyle w:val="ListParagraph"/>
        <w:rPr>
          <w:highlight w:val="yellow"/>
        </w:rPr>
      </w:pPr>
      <w:r w:rsidRPr="00827E81">
        <w:rPr>
          <w:highlight w:val="yellow"/>
        </w:rPr>
        <w:t>9. See Arthur I. Cantor, Combination Franchising, INT'L FRANCHISE ASS'N 20TH</w:t>
      </w:r>
    </w:p>
    <w:p w14:paraId="0FA54B51" w14:textId="77777777" w:rsidR="004E2E8F" w:rsidRPr="00827E81" w:rsidRDefault="004E2E8F" w:rsidP="004E2E8F">
      <w:pPr>
        <w:pStyle w:val="ListParagraph"/>
        <w:rPr>
          <w:highlight w:val="yellow"/>
        </w:rPr>
      </w:pPr>
      <w:r w:rsidRPr="00827E81">
        <w:rPr>
          <w:highlight w:val="yellow"/>
        </w:rPr>
        <w:t>ANNUAL LEGAL SYMP. (1987); Michael R. Davis &amp; Gary Blumenthal, Concurrent</w:t>
      </w:r>
    </w:p>
    <w:p w14:paraId="174B9D1E" w14:textId="6ACC5D51" w:rsidR="004E2E8F" w:rsidRPr="00827E81" w:rsidRDefault="004E2E8F" w:rsidP="004E2E8F">
      <w:pPr>
        <w:pStyle w:val="ListParagraph"/>
        <w:rPr>
          <w:highlight w:val="yellow"/>
        </w:rPr>
      </w:pPr>
      <w:r w:rsidRPr="00827E81">
        <w:rPr>
          <w:highlight w:val="yellow"/>
        </w:rPr>
        <w:t>Franchising, INT'L FRANCHISE ASS'N 21ST ANNUAL LEGAL SYMP. (1988).</w:t>
      </w:r>
    </w:p>
    <w:p w14:paraId="3D24EBF4" w14:textId="4C7CCF79" w:rsidR="004E2E8F" w:rsidRPr="00827E81" w:rsidRDefault="004E2E8F" w:rsidP="004E2E8F">
      <w:pPr>
        <w:pStyle w:val="ListParagraph"/>
        <w:rPr>
          <w:highlight w:val="yellow"/>
        </w:rPr>
      </w:pPr>
    </w:p>
    <w:p w14:paraId="15DD7FD8" w14:textId="7F2C552D" w:rsidR="004E2E8F" w:rsidRPr="00827E81" w:rsidRDefault="004E2E8F" w:rsidP="004E2E8F">
      <w:pPr>
        <w:autoSpaceDE w:val="0"/>
        <w:autoSpaceDN w:val="0"/>
        <w:adjustRightInd w:val="0"/>
        <w:spacing w:after="0" w:line="240" w:lineRule="auto"/>
        <w:rPr>
          <w:rFonts w:ascii="Times New Roman" w:hAnsi="Times New Roman" w:cs="Times New Roman"/>
          <w:sz w:val="16"/>
          <w:szCs w:val="16"/>
          <w:highlight w:val="yellow"/>
        </w:rPr>
      </w:pPr>
      <w:r w:rsidRPr="00827E81">
        <w:rPr>
          <w:highlight w:val="yellow"/>
        </w:rPr>
        <w:t xml:space="preserve">Using a variety of different vehicles, like kiosks, carts, satellites, modules and express units, franchise </w:t>
      </w:r>
      <w:r w:rsidRPr="00827E81">
        <w:rPr>
          <w:rFonts w:ascii="Times New Roman" w:hAnsi="Times New Roman" w:cs="Times New Roman"/>
          <w:highlight w:val="yellow"/>
        </w:rPr>
        <w:t xml:space="preserve">companies have expanded into other franchised systems. They have also expanded into non-franchised chains, such as hospitals, schools, ballparks, hotels, airports, and other non-traditional or "special purpose" venues. </w:t>
      </w:r>
      <w:r w:rsidRPr="00827E81">
        <w:rPr>
          <w:rFonts w:ascii="Times New Roman" w:hAnsi="Times New Roman" w:cs="Times New Roman"/>
          <w:i/>
          <w:iCs/>
          <w:sz w:val="16"/>
          <w:szCs w:val="16"/>
          <w:highlight w:val="yellow"/>
        </w:rPr>
        <w:t xml:space="preserve">6. See </w:t>
      </w:r>
      <w:r w:rsidRPr="00827E81">
        <w:rPr>
          <w:rFonts w:ascii="Times New Roman" w:hAnsi="Times New Roman" w:cs="Times New Roman"/>
          <w:sz w:val="16"/>
          <w:szCs w:val="16"/>
          <w:highlight w:val="yellow"/>
        </w:rPr>
        <w:t xml:space="preserve">Charles B. Cannon &amp; Kim A. Goodhard, </w:t>
      </w:r>
      <w:r w:rsidRPr="00827E81">
        <w:rPr>
          <w:rFonts w:ascii="Times New Roman" w:hAnsi="Times New Roman" w:cs="Times New Roman"/>
          <w:i/>
          <w:iCs/>
          <w:sz w:val="16"/>
          <w:szCs w:val="16"/>
          <w:highlight w:val="yellow"/>
        </w:rPr>
        <w:t xml:space="preserve">Non-Traditional Expansion: The Use and Limitations of Trademark Licenses, </w:t>
      </w:r>
      <w:r w:rsidRPr="00827E81">
        <w:rPr>
          <w:rFonts w:ascii="Times New Roman" w:hAnsi="Times New Roman" w:cs="Times New Roman"/>
          <w:sz w:val="16"/>
          <w:szCs w:val="16"/>
          <w:highlight w:val="yellow"/>
        </w:rPr>
        <w:t xml:space="preserve">A.B.A. FORUM </w:t>
      </w:r>
      <w:r w:rsidRPr="00827E81">
        <w:rPr>
          <w:rFonts w:ascii="Times New Roman" w:hAnsi="Times New Roman" w:cs="Times New Roman"/>
          <w:sz w:val="14"/>
          <w:szCs w:val="14"/>
          <w:highlight w:val="yellow"/>
        </w:rPr>
        <w:t xml:space="preserve">ON FRANCHISING </w:t>
      </w:r>
      <w:r w:rsidRPr="00827E81">
        <w:rPr>
          <w:rFonts w:ascii="Times New Roman" w:hAnsi="Times New Roman" w:cs="Times New Roman"/>
          <w:sz w:val="16"/>
          <w:szCs w:val="16"/>
          <w:highlight w:val="yellow"/>
        </w:rPr>
        <w:t>(1995) (providing an excellent discussion on the background of the co-branding movement</w:t>
      </w:r>
    </w:p>
    <w:p w14:paraId="6B303B02" w14:textId="62CCAA7D" w:rsidR="004E2E8F" w:rsidRPr="00827E81" w:rsidRDefault="004E2E8F" w:rsidP="004E2E8F">
      <w:pPr>
        <w:autoSpaceDE w:val="0"/>
        <w:autoSpaceDN w:val="0"/>
        <w:adjustRightInd w:val="0"/>
        <w:spacing w:after="0" w:line="240" w:lineRule="auto"/>
        <w:rPr>
          <w:rFonts w:ascii="Times New Roman" w:hAnsi="Times New Roman" w:cs="Times New Roman"/>
          <w:sz w:val="16"/>
          <w:szCs w:val="16"/>
          <w:highlight w:val="yellow"/>
        </w:rPr>
      </w:pPr>
      <w:r w:rsidRPr="00827E81">
        <w:rPr>
          <w:rFonts w:ascii="Times New Roman" w:hAnsi="Times New Roman" w:cs="Times New Roman"/>
          <w:sz w:val="16"/>
          <w:szCs w:val="16"/>
          <w:highlight w:val="yellow"/>
        </w:rPr>
        <w:t>in franchising).</w:t>
      </w:r>
    </w:p>
    <w:p w14:paraId="60B56316" w14:textId="29A72F7D" w:rsidR="004E2E8F" w:rsidRPr="00827E81" w:rsidRDefault="004E2E8F" w:rsidP="004E2E8F">
      <w:pPr>
        <w:autoSpaceDE w:val="0"/>
        <w:autoSpaceDN w:val="0"/>
        <w:adjustRightInd w:val="0"/>
        <w:spacing w:after="0" w:line="240" w:lineRule="auto"/>
        <w:rPr>
          <w:highlight w:val="yellow"/>
        </w:rPr>
      </w:pPr>
    </w:p>
    <w:p w14:paraId="0DD5A8DA" w14:textId="64380D99" w:rsidR="004E2E8F" w:rsidRPr="00827E81" w:rsidRDefault="004E2E8F" w:rsidP="004E2E8F">
      <w:pPr>
        <w:autoSpaceDE w:val="0"/>
        <w:autoSpaceDN w:val="0"/>
        <w:adjustRightInd w:val="0"/>
        <w:spacing w:after="0" w:line="240" w:lineRule="auto"/>
        <w:rPr>
          <w:rFonts w:ascii="Times New Roman" w:hAnsi="Times New Roman" w:cs="Times New Roman"/>
          <w:highlight w:val="yellow"/>
        </w:rPr>
      </w:pPr>
      <w:r w:rsidRPr="00827E81">
        <w:rPr>
          <w:rFonts w:ascii="Times New Roman" w:hAnsi="Times New Roman" w:cs="Times New Roman"/>
          <w:highlight w:val="yellow"/>
        </w:rPr>
        <w:t xml:space="preserve">Particularly in systems where purchasing decisions are made largely on the basis of convenience and accessibility, significant benefits may be obtained by "going to the consumer," establishing units in nontraditional or "special purpose" </w:t>
      </w:r>
      <w:proofErr w:type="gramStart"/>
      <w:r w:rsidRPr="00827E81">
        <w:rPr>
          <w:rFonts w:ascii="Times New Roman" w:hAnsi="Times New Roman" w:cs="Times New Roman"/>
          <w:highlight w:val="yellow"/>
        </w:rPr>
        <w:t>venues, and</w:t>
      </w:r>
      <w:proofErr w:type="gramEnd"/>
      <w:r w:rsidRPr="00827E81">
        <w:rPr>
          <w:rFonts w:ascii="Times New Roman" w:hAnsi="Times New Roman" w:cs="Times New Roman"/>
          <w:highlight w:val="yellow"/>
        </w:rPr>
        <w:t xml:space="preserve"> maintaining a presence in as many locations as possible."</w:t>
      </w:r>
    </w:p>
    <w:p w14:paraId="7C69B1E9" w14:textId="77777777" w:rsidR="004E2E8F" w:rsidRPr="00827E81" w:rsidRDefault="004E2E8F" w:rsidP="004E2E8F">
      <w:pPr>
        <w:autoSpaceDE w:val="0"/>
        <w:autoSpaceDN w:val="0"/>
        <w:adjustRightInd w:val="0"/>
        <w:spacing w:after="0" w:line="240" w:lineRule="auto"/>
        <w:rPr>
          <w:highlight w:val="yellow"/>
        </w:rPr>
      </w:pPr>
    </w:p>
    <w:p w14:paraId="556EA429" w14:textId="5EF46C08" w:rsidR="004E2E8F" w:rsidRPr="00827E81" w:rsidRDefault="004E2E8F" w:rsidP="004E2E8F">
      <w:pPr>
        <w:autoSpaceDE w:val="0"/>
        <w:autoSpaceDN w:val="0"/>
        <w:adjustRightInd w:val="0"/>
        <w:spacing w:after="0" w:line="240" w:lineRule="auto"/>
        <w:rPr>
          <w:highlight w:val="yellow"/>
        </w:rPr>
      </w:pPr>
      <w:r w:rsidRPr="00827E81">
        <w:rPr>
          <w:highlight w:val="yellow"/>
        </w:rPr>
        <w:t>For further discussion of these and other reasons that franchise companies engage in non-traditional, or alternative, distribution, see Cannon &amp; Goodhard, supra note 6; Cantor, supra note 9; Davis &amp; Blumenthal, supra note 9, H. Bret Lowell &amp; Mark A. Kirsch, Dual Branding: The New Franchising Phenomenon, 2 LEADER'S FRANCHISING Bus. &amp; L. ALERT, 2-3 (Nov.-Dec. 1995).</w:t>
      </w:r>
    </w:p>
    <w:p w14:paraId="61E16478" w14:textId="1ED82936" w:rsidR="004E2E8F" w:rsidRPr="00827E81" w:rsidRDefault="004E2E8F" w:rsidP="004E2E8F">
      <w:pPr>
        <w:autoSpaceDE w:val="0"/>
        <w:autoSpaceDN w:val="0"/>
        <w:adjustRightInd w:val="0"/>
        <w:spacing w:after="0" w:line="240" w:lineRule="auto"/>
        <w:rPr>
          <w:highlight w:val="yellow"/>
        </w:rPr>
      </w:pPr>
    </w:p>
    <w:p w14:paraId="65B1B962" w14:textId="77777777" w:rsidR="004E2E8F" w:rsidRPr="00827E81" w:rsidRDefault="004E2E8F" w:rsidP="004E2E8F">
      <w:pPr>
        <w:autoSpaceDE w:val="0"/>
        <w:autoSpaceDN w:val="0"/>
        <w:adjustRightInd w:val="0"/>
        <w:spacing w:after="0" w:line="240" w:lineRule="auto"/>
        <w:rPr>
          <w:highlight w:val="yellow"/>
        </w:rPr>
      </w:pPr>
    </w:p>
    <w:p w14:paraId="106B8275" w14:textId="20A0A7F8" w:rsidR="00F72929" w:rsidRPr="00827E81" w:rsidRDefault="00F72929" w:rsidP="00F72929">
      <w:pPr>
        <w:autoSpaceDE w:val="0"/>
        <w:autoSpaceDN w:val="0"/>
        <w:adjustRightInd w:val="0"/>
        <w:spacing w:after="0" w:line="240" w:lineRule="auto"/>
        <w:rPr>
          <w:highlight w:val="yellow"/>
        </w:rPr>
      </w:pPr>
      <w:r w:rsidRPr="00827E81">
        <w:rPr>
          <w:highlight w:val="yellow"/>
        </w:rPr>
        <w:t>As with any non-traditional expansion effort, cobranding partners must deal with construction and development, cost sharing, labor, and a host of related issues. " It is submitted, however, that the concept of co-branding adds another dimension to the general discussion of non-traditional expansion,</w:t>
      </w:r>
    </w:p>
    <w:p w14:paraId="6646FA49" w14:textId="6DB3CDAE" w:rsidR="00F72929" w:rsidRPr="00827E81" w:rsidRDefault="00F72929" w:rsidP="00F72929">
      <w:pPr>
        <w:autoSpaceDE w:val="0"/>
        <w:autoSpaceDN w:val="0"/>
        <w:adjustRightInd w:val="0"/>
        <w:spacing w:after="0" w:line="240" w:lineRule="auto"/>
        <w:rPr>
          <w:highlight w:val="yellow"/>
        </w:rPr>
      </w:pPr>
      <w:r w:rsidRPr="00827E81">
        <w:rPr>
          <w:highlight w:val="yellow"/>
        </w:rPr>
        <w:t>focusing as it does on the pairing of two or more distinct "brands." The directed effort to effectively partner with a complementary brand is what distinguishes a discussion of co- branding arrangements from a general discussion of non-traditional or alternative distribution arrangements. It is also what</w:t>
      </w:r>
    </w:p>
    <w:p w14:paraId="6E34141C" w14:textId="25E66E85" w:rsidR="004E2E8F" w:rsidRPr="00827E81" w:rsidRDefault="00F72929" w:rsidP="00F72929">
      <w:pPr>
        <w:autoSpaceDE w:val="0"/>
        <w:autoSpaceDN w:val="0"/>
        <w:adjustRightInd w:val="0"/>
        <w:spacing w:after="0" w:line="240" w:lineRule="auto"/>
        <w:rPr>
          <w:highlight w:val="yellow"/>
        </w:rPr>
      </w:pPr>
      <w:r w:rsidRPr="00827E81">
        <w:rPr>
          <w:highlight w:val="yellow"/>
        </w:rPr>
        <w:t>presents increased opportunities and risks for the participants.</w:t>
      </w:r>
    </w:p>
    <w:p w14:paraId="142AA3C9" w14:textId="42DA03BA" w:rsidR="00F72929" w:rsidRPr="00827E81" w:rsidRDefault="00F72929" w:rsidP="00F72929">
      <w:pPr>
        <w:autoSpaceDE w:val="0"/>
        <w:autoSpaceDN w:val="0"/>
        <w:adjustRightInd w:val="0"/>
        <w:spacing w:after="0" w:line="240" w:lineRule="auto"/>
        <w:rPr>
          <w:highlight w:val="yellow"/>
        </w:rPr>
      </w:pPr>
    </w:p>
    <w:p w14:paraId="40CDC8C4" w14:textId="0FB2D771" w:rsidR="00F72929" w:rsidRPr="00827E81" w:rsidRDefault="00F72929" w:rsidP="00F72929">
      <w:pPr>
        <w:autoSpaceDE w:val="0"/>
        <w:autoSpaceDN w:val="0"/>
        <w:adjustRightInd w:val="0"/>
        <w:spacing w:after="0" w:line="240" w:lineRule="auto"/>
        <w:rPr>
          <w:highlight w:val="yellow"/>
        </w:rPr>
      </w:pPr>
      <w:r w:rsidRPr="00827E81">
        <w:rPr>
          <w:highlight w:val="yellow"/>
        </w:rPr>
        <w:t>II. CO-BRANDING: WHY Do IT?</w:t>
      </w:r>
    </w:p>
    <w:p w14:paraId="593FAA98" w14:textId="409D0BDB" w:rsidR="00F72929" w:rsidRPr="00827E81" w:rsidRDefault="00F72929" w:rsidP="00F72929">
      <w:pPr>
        <w:autoSpaceDE w:val="0"/>
        <w:autoSpaceDN w:val="0"/>
        <w:adjustRightInd w:val="0"/>
        <w:spacing w:after="0" w:line="240" w:lineRule="auto"/>
        <w:rPr>
          <w:highlight w:val="yellow"/>
        </w:rPr>
      </w:pPr>
      <w:r w:rsidRPr="00827E81">
        <w:rPr>
          <w:highlight w:val="yellow"/>
        </w:rPr>
        <w:t>Generally speaking, the added value that co-branding offers franchise companies is leverage-that is, the ability of the partners in the co-branding alliance to rely on each other's image, products, services, and locations to increase their own market penetration and market share. Where each system, or brand, in</w:t>
      </w:r>
    </w:p>
    <w:p w14:paraId="5B94F9F7" w14:textId="7749EACC" w:rsidR="00F72929" w:rsidRPr="00827E81" w:rsidRDefault="00F72929" w:rsidP="00F72929">
      <w:pPr>
        <w:autoSpaceDE w:val="0"/>
        <w:autoSpaceDN w:val="0"/>
        <w:adjustRightInd w:val="0"/>
        <w:spacing w:after="0" w:line="240" w:lineRule="auto"/>
        <w:rPr>
          <w:highlight w:val="yellow"/>
        </w:rPr>
      </w:pPr>
      <w:r w:rsidRPr="00827E81">
        <w:rPr>
          <w:highlight w:val="yellow"/>
        </w:rPr>
        <w:t>the co-branding arrangement has developed a reputation for quality, the alliance of the systems gives each partner immediate access to the consumer trust, confidence, and acceptance that the other has developed over time. More particularly, co-branding offers a franchise company the opportunity to expand its offering of products and services without incurring the expense and some of the risks associated with the internal development of new products, services, or outlets. It also provides companies with the opportunity to capture a new customer base or to alter its existing customer</w:t>
      </w:r>
    </w:p>
    <w:p w14:paraId="5AFFD19B" w14:textId="7D465005" w:rsidR="00F72929" w:rsidRPr="00827E81" w:rsidRDefault="00F72929" w:rsidP="00F72929">
      <w:pPr>
        <w:autoSpaceDE w:val="0"/>
        <w:autoSpaceDN w:val="0"/>
        <w:adjustRightInd w:val="0"/>
        <w:spacing w:after="0" w:line="240" w:lineRule="auto"/>
        <w:rPr>
          <w:highlight w:val="yellow"/>
        </w:rPr>
      </w:pPr>
      <w:r w:rsidRPr="00827E81">
        <w:rPr>
          <w:highlight w:val="yellow"/>
        </w:rPr>
        <w:t>profile.</w:t>
      </w:r>
    </w:p>
    <w:p w14:paraId="3605985C" w14:textId="69C199B4" w:rsidR="00F72929" w:rsidRPr="00827E81" w:rsidRDefault="00F72929" w:rsidP="00F72929">
      <w:pPr>
        <w:autoSpaceDE w:val="0"/>
        <w:autoSpaceDN w:val="0"/>
        <w:adjustRightInd w:val="0"/>
        <w:spacing w:after="0" w:line="240" w:lineRule="auto"/>
        <w:rPr>
          <w:highlight w:val="yellow"/>
        </w:rPr>
      </w:pPr>
    </w:p>
    <w:p w14:paraId="4332897F" w14:textId="1BB8DFF1" w:rsidR="00F72929" w:rsidRPr="00827E81" w:rsidRDefault="00F72929" w:rsidP="00F72929">
      <w:pPr>
        <w:autoSpaceDE w:val="0"/>
        <w:autoSpaceDN w:val="0"/>
        <w:adjustRightInd w:val="0"/>
        <w:spacing w:after="0" w:line="240" w:lineRule="auto"/>
        <w:rPr>
          <w:highlight w:val="yellow"/>
        </w:rPr>
      </w:pPr>
      <w:r w:rsidRPr="00827E81">
        <w:rPr>
          <w:highlight w:val="yellow"/>
        </w:rPr>
        <w:lastRenderedPageBreak/>
        <w:t xml:space="preserve">Thus, co-branding may come about in the form of a "top-down" directive to ally the systems.  From companies like yum or </w:t>
      </w:r>
      <w:proofErr w:type="spellStart"/>
      <w:r w:rsidRPr="00827E81">
        <w:rPr>
          <w:highlight w:val="yellow"/>
        </w:rPr>
        <w:t>pepsi</w:t>
      </w:r>
      <w:proofErr w:type="spellEnd"/>
      <w:r w:rsidRPr="00827E81">
        <w:rPr>
          <w:highlight w:val="yellow"/>
        </w:rPr>
        <w:t xml:space="preserve"> co who operate several franchise services. </w:t>
      </w:r>
    </w:p>
    <w:p w14:paraId="1E73ECD5" w14:textId="60515768" w:rsidR="00F72929" w:rsidRPr="00827E81" w:rsidRDefault="00F72929" w:rsidP="00F72929">
      <w:pPr>
        <w:autoSpaceDE w:val="0"/>
        <w:autoSpaceDN w:val="0"/>
        <w:adjustRightInd w:val="0"/>
        <w:spacing w:after="0" w:line="240" w:lineRule="auto"/>
        <w:rPr>
          <w:highlight w:val="yellow"/>
        </w:rPr>
      </w:pPr>
    </w:p>
    <w:p w14:paraId="2B931B2E" w14:textId="46B37CC8" w:rsidR="00F72929" w:rsidRPr="00827E81" w:rsidRDefault="00F72929" w:rsidP="00F72929">
      <w:pPr>
        <w:autoSpaceDE w:val="0"/>
        <w:autoSpaceDN w:val="0"/>
        <w:adjustRightInd w:val="0"/>
        <w:spacing w:after="0" w:line="240" w:lineRule="auto"/>
        <w:rPr>
          <w:highlight w:val="yellow"/>
        </w:rPr>
      </w:pPr>
      <w:r w:rsidRPr="00827E81">
        <w:rPr>
          <w:highlight w:val="yellow"/>
        </w:rPr>
        <w:t>Choosing a Partner</w:t>
      </w:r>
    </w:p>
    <w:p w14:paraId="3DA8181D" w14:textId="3C7BC081" w:rsidR="00F72929" w:rsidRPr="00827E81" w:rsidRDefault="00F72929" w:rsidP="00F72929">
      <w:pPr>
        <w:autoSpaceDE w:val="0"/>
        <w:autoSpaceDN w:val="0"/>
        <w:adjustRightInd w:val="0"/>
        <w:spacing w:after="0" w:line="240" w:lineRule="auto"/>
        <w:rPr>
          <w:highlight w:val="yellow"/>
        </w:rPr>
      </w:pPr>
      <w:r w:rsidRPr="00827E81">
        <w:rPr>
          <w:highlight w:val="yellow"/>
        </w:rPr>
        <w:t>First, does the prospective co-branding partner offer added name brand equity;</w:t>
      </w:r>
    </w:p>
    <w:p w14:paraId="7294FA04" w14:textId="5AA8F8BC" w:rsidR="00F72929" w:rsidRPr="00827E81" w:rsidRDefault="00F72929" w:rsidP="00F72929">
      <w:pPr>
        <w:autoSpaceDE w:val="0"/>
        <w:autoSpaceDN w:val="0"/>
        <w:adjustRightInd w:val="0"/>
        <w:spacing w:after="0" w:line="240" w:lineRule="auto"/>
        <w:rPr>
          <w:highlight w:val="yellow"/>
        </w:rPr>
      </w:pPr>
      <w:r w:rsidRPr="00827E81">
        <w:rPr>
          <w:highlight w:val="yellow"/>
        </w:rPr>
        <w:t>Second, does the prospective co-branding arrangement offer additional marketing benefits?</w:t>
      </w:r>
    </w:p>
    <w:p w14:paraId="1F5B2DF3" w14:textId="2BC37F9B" w:rsidR="00F72929" w:rsidRPr="00827E81" w:rsidRDefault="00F72929" w:rsidP="00F72929">
      <w:pPr>
        <w:autoSpaceDE w:val="0"/>
        <w:autoSpaceDN w:val="0"/>
        <w:adjustRightInd w:val="0"/>
        <w:spacing w:after="0" w:line="240" w:lineRule="auto"/>
        <w:rPr>
          <w:highlight w:val="yellow"/>
        </w:rPr>
      </w:pPr>
      <w:r w:rsidRPr="00827E81">
        <w:rPr>
          <w:highlight w:val="yellow"/>
        </w:rPr>
        <w:t>Third, does the prospective co-branding partner have a strong and complementary customer base?</w:t>
      </w:r>
    </w:p>
    <w:p w14:paraId="06031B21" w14:textId="403485D9" w:rsidR="00F72929" w:rsidRPr="00827E81" w:rsidRDefault="00F72929" w:rsidP="00F72929">
      <w:pPr>
        <w:autoSpaceDE w:val="0"/>
        <w:autoSpaceDN w:val="0"/>
        <w:adjustRightInd w:val="0"/>
        <w:spacing w:after="0" w:line="240" w:lineRule="auto"/>
        <w:rPr>
          <w:highlight w:val="yellow"/>
        </w:rPr>
      </w:pPr>
    </w:p>
    <w:p w14:paraId="39FFACE6" w14:textId="0470026E" w:rsidR="00F72929" w:rsidRPr="00236D2B" w:rsidRDefault="00F72929" w:rsidP="00F72929">
      <w:pPr>
        <w:autoSpaceDE w:val="0"/>
        <w:autoSpaceDN w:val="0"/>
        <w:adjustRightInd w:val="0"/>
        <w:spacing w:after="0" w:line="240" w:lineRule="auto"/>
      </w:pPr>
      <w:r w:rsidRPr="00827E81">
        <w:rPr>
          <w:rFonts w:ascii="Times New Roman" w:hAnsi="Times New Roman" w:cs="Times New Roman"/>
          <w:highlight w:val="yellow"/>
        </w:rPr>
        <w:t>Apart from the three considerations described above, it is submitted that there are at least three others that are very relevant to the identification of a compatible co-branding partner. In brief, there must also be operational, financial and legal compatibility.</w:t>
      </w:r>
    </w:p>
    <w:sectPr w:rsidR="00F72929" w:rsidRPr="00236D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43581"/>
    <w:multiLevelType w:val="hybridMultilevel"/>
    <w:tmpl w:val="5D8AE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0178D9"/>
    <w:multiLevelType w:val="hybridMultilevel"/>
    <w:tmpl w:val="3D02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8C20E1"/>
    <w:multiLevelType w:val="hybridMultilevel"/>
    <w:tmpl w:val="1B68A7C6"/>
    <w:lvl w:ilvl="0" w:tplc="04090001">
      <w:start w:val="1"/>
      <w:numFmt w:val="bullet"/>
      <w:lvlText w:val=""/>
      <w:lvlJc w:val="left"/>
      <w:pPr>
        <w:ind w:left="1642" w:hanging="360"/>
      </w:pPr>
      <w:rPr>
        <w:rFonts w:ascii="Symbol" w:hAnsi="Symbol" w:hint="default"/>
      </w:rPr>
    </w:lvl>
    <w:lvl w:ilvl="1" w:tplc="04090003" w:tentative="1">
      <w:start w:val="1"/>
      <w:numFmt w:val="bullet"/>
      <w:lvlText w:val="o"/>
      <w:lvlJc w:val="left"/>
      <w:pPr>
        <w:ind w:left="2362" w:hanging="360"/>
      </w:pPr>
      <w:rPr>
        <w:rFonts w:ascii="Courier New" w:hAnsi="Courier New" w:cs="Courier New" w:hint="default"/>
      </w:rPr>
    </w:lvl>
    <w:lvl w:ilvl="2" w:tplc="04090005" w:tentative="1">
      <w:start w:val="1"/>
      <w:numFmt w:val="bullet"/>
      <w:lvlText w:val=""/>
      <w:lvlJc w:val="left"/>
      <w:pPr>
        <w:ind w:left="3082" w:hanging="360"/>
      </w:pPr>
      <w:rPr>
        <w:rFonts w:ascii="Wingdings" w:hAnsi="Wingdings" w:hint="default"/>
      </w:rPr>
    </w:lvl>
    <w:lvl w:ilvl="3" w:tplc="04090001" w:tentative="1">
      <w:start w:val="1"/>
      <w:numFmt w:val="bullet"/>
      <w:lvlText w:val=""/>
      <w:lvlJc w:val="left"/>
      <w:pPr>
        <w:ind w:left="3802" w:hanging="360"/>
      </w:pPr>
      <w:rPr>
        <w:rFonts w:ascii="Symbol" w:hAnsi="Symbol" w:hint="default"/>
      </w:rPr>
    </w:lvl>
    <w:lvl w:ilvl="4" w:tplc="04090003" w:tentative="1">
      <w:start w:val="1"/>
      <w:numFmt w:val="bullet"/>
      <w:lvlText w:val="o"/>
      <w:lvlJc w:val="left"/>
      <w:pPr>
        <w:ind w:left="4522" w:hanging="360"/>
      </w:pPr>
      <w:rPr>
        <w:rFonts w:ascii="Courier New" w:hAnsi="Courier New" w:cs="Courier New" w:hint="default"/>
      </w:rPr>
    </w:lvl>
    <w:lvl w:ilvl="5" w:tplc="04090005" w:tentative="1">
      <w:start w:val="1"/>
      <w:numFmt w:val="bullet"/>
      <w:lvlText w:val=""/>
      <w:lvlJc w:val="left"/>
      <w:pPr>
        <w:ind w:left="5242" w:hanging="360"/>
      </w:pPr>
      <w:rPr>
        <w:rFonts w:ascii="Wingdings" w:hAnsi="Wingdings" w:hint="default"/>
      </w:rPr>
    </w:lvl>
    <w:lvl w:ilvl="6" w:tplc="04090001" w:tentative="1">
      <w:start w:val="1"/>
      <w:numFmt w:val="bullet"/>
      <w:lvlText w:val=""/>
      <w:lvlJc w:val="left"/>
      <w:pPr>
        <w:ind w:left="5962" w:hanging="360"/>
      </w:pPr>
      <w:rPr>
        <w:rFonts w:ascii="Symbol" w:hAnsi="Symbol" w:hint="default"/>
      </w:rPr>
    </w:lvl>
    <w:lvl w:ilvl="7" w:tplc="04090003" w:tentative="1">
      <w:start w:val="1"/>
      <w:numFmt w:val="bullet"/>
      <w:lvlText w:val="o"/>
      <w:lvlJc w:val="left"/>
      <w:pPr>
        <w:ind w:left="6682" w:hanging="360"/>
      </w:pPr>
      <w:rPr>
        <w:rFonts w:ascii="Courier New" w:hAnsi="Courier New" w:cs="Courier New" w:hint="default"/>
      </w:rPr>
    </w:lvl>
    <w:lvl w:ilvl="8" w:tplc="04090005" w:tentative="1">
      <w:start w:val="1"/>
      <w:numFmt w:val="bullet"/>
      <w:lvlText w:val=""/>
      <w:lvlJc w:val="left"/>
      <w:pPr>
        <w:ind w:left="740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EwNjY0MDc3MTE1NzRS0lEKTi0uzszPAymwqAUAQ4lWUCwAAAA="/>
  </w:docVars>
  <w:rsids>
    <w:rsidRoot w:val="007A03A9"/>
    <w:rsid w:val="000133F5"/>
    <w:rsid w:val="00024BF9"/>
    <w:rsid w:val="000D6CCC"/>
    <w:rsid w:val="000F2D8E"/>
    <w:rsid w:val="000F576F"/>
    <w:rsid w:val="00163D3E"/>
    <w:rsid w:val="001770B8"/>
    <w:rsid w:val="001E5A7A"/>
    <w:rsid w:val="001F2F59"/>
    <w:rsid w:val="0022683A"/>
    <w:rsid w:val="00236D2B"/>
    <w:rsid w:val="00280B6C"/>
    <w:rsid w:val="002E261D"/>
    <w:rsid w:val="003560E6"/>
    <w:rsid w:val="00372FB0"/>
    <w:rsid w:val="00415D52"/>
    <w:rsid w:val="004778E1"/>
    <w:rsid w:val="004E2E8F"/>
    <w:rsid w:val="005B1D16"/>
    <w:rsid w:val="00613C1E"/>
    <w:rsid w:val="00622149"/>
    <w:rsid w:val="006A579D"/>
    <w:rsid w:val="006F4209"/>
    <w:rsid w:val="00730959"/>
    <w:rsid w:val="007A03A9"/>
    <w:rsid w:val="008116E0"/>
    <w:rsid w:val="00827E81"/>
    <w:rsid w:val="00842407"/>
    <w:rsid w:val="0085659D"/>
    <w:rsid w:val="00896B6B"/>
    <w:rsid w:val="008B31D0"/>
    <w:rsid w:val="008C559A"/>
    <w:rsid w:val="009208D7"/>
    <w:rsid w:val="00A63682"/>
    <w:rsid w:val="00BA3285"/>
    <w:rsid w:val="00BC1AC1"/>
    <w:rsid w:val="00C10930"/>
    <w:rsid w:val="00C13764"/>
    <w:rsid w:val="00D76805"/>
    <w:rsid w:val="00E44917"/>
    <w:rsid w:val="00E81018"/>
    <w:rsid w:val="00EF4A65"/>
    <w:rsid w:val="00F04B11"/>
    <w:rsid w:val="00F100B7"/>
    <w:rsid w:val="00F72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2BB7F"/>
  <w15:chartTrackingRefBased/>
  <w15:docId w15:val="{E836FED7-A0C1-4CAF-A86E-5FAB9E01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3A9"/>
    <w:rPr>
      <w:color w:val="0563C1" w:themeColor="hyperlink"/>
      <w:u w:val="single"/>
    </w:rPr>
  </w:style>
  <w:style w:type="character" w:styleId="UnresolvedMention">
    <w:name w:val="Unresolved Mention"/>
    <w:basedOn w:val="DefaultParagraphFont"/>
    <w:uiPriority w:val="99"/>
    <w:semiHidden/>
    <w:unhideWhenUsed/>
    <w:rsid w:val="007A03A9"/>
    <w:rPr>
      <w:color w:val="605E5C"/>
      <w:shd w:val="clear" w:color="auto" w:fill="E1DFDD"/>
    </w:rPr>
  </w:style>
  <w:style w:type="paragraph" w:styleId="ListParagraph">
    <w:name w:val="List Paragraph"/>
    <w:basedOn w:val="Normal"/>
    <w:uiPriority w:val="34"/>
    <w:qFormat/>
    <w:rsid w:val="00842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f.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doi.org/10.1108/106104201103981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1876</TotalTime>
  <Pages>1</Pages>
  <Words>7515</Words>
  <Characters>42838</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17</cp:revision>
  <dcterms:created xsi:type="dcterms:W3CDTF">2018-10-12T04:00:00Z</dcterms:created>
  <dcterms:modified xsi:type="dcterms:W3CDTF">2018-10-26T14:31:00Z</dcterms:modified>
</cp:coreProperties>
</file>