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Specific requirements:</w:t>
      </w:r>
    </w:p>
    <w:p w:rsidR="00000000" w:rsidDel="00000000" w:rsidP="00000000" w:rsidRDefault="00000000" w:rsidRPr="00000000" w14:paraId="00000002">
      <w:pPr>
        <w:rPr/>
      </w:pPr>
      <w:r w:rsidDel="00000000" w:rsidR="00000000" w:rsidRPr="00000000">
        <w:rPr>
          <w:rtl w:val="0"/>
        </w:rPr>
        <w:t xml:space="preserve">1. TITLE PAGE (one slide)</w:t>
      </w:r>
    </w:p>
    <w:p w:rsidR="00000000" w:rsidDel="00000000" w:rsidP="00000000" w:rsidRDefault="00000000" w:rsidRPr="00000000" w14:paraId="00000003">
      <w:pPr>
        <w:ind w:firstLine="720"/>
        <w:rPr/>
      </w:pPr>
      <w:r w:rsidDel="00000000" w:rsidR="00000000" w:rsidRPr="00000000">
        <w:rPr>
          <w:rtl w:val="0"/>
        </w:rPr>
        <w:t xml:space="preserve">a. Title of your slide presentation</w:t>
      </w:r>
    </w:p>
    <w:p w:rsidR="00000000" w:rsidDel="00000000" w:rsidP="00000000" w:rsidRDefault="00000000" w:rsidRPr="00000000" w14:paraId="00000004">
      <w:pPr>
        <w:ind w:firstLine="720"/>
        <w:rPr/>
      </w:pPr>
      <w:r w:rsidDel="00000000" w:rsidR="00000000" w:rsidRPr="00000000">
        <w:rPr>
          <w:rtl w:val="0"/>
        </w:rPr>
        <w:t xml:space="preserve">b. Attention-grabbing graphic</w:t>
      </w:r>
    </w:p>
    <w:p w:rsidR="00000000" w:rsidDel="00000000" w:rsidP="00000000" w:rsidRDefault="00000000" w:rsidRPr="00000000" w14:paraId="00000005">
      <w:pPr>
        <w:ind w:firstLine="720"/>
        <w:rPr/>
      </w:pPr>
      <w:r w:rsidDel="00000000" w:rsidR="00000000" w:rsidRPr="00000000">
        <w:rPr>
          <w:rtl w:val="0"/>
        </w:rPr>
        <w:t xml:space="preserve">c. Your name and competency title</w:t>
      </w:r>
    </w:p>
    <w:p w:rsidR="00000000" w:rsidDel="00000000" w:rsidP="00000000" w:rsidRDefault="00000000" w:rsidRPr="00000000" w14:paraId="00000006">
      <w:pPr>
        <w:rPr/>
      </w:pPr>
      <w:r w:rsidDel="00000000" w:rsidR="00000000" w:rsidRPr="00000000">
        <w:rPr>
          <w:rtl w:val="0"/>
        </w:rPr>
        <w:t xml:space="preserve">2. INTRODUCTION (two or three slides)</w:t>
      </w:r>
    </w:p>
    <w:p w:rsidR="00000000" w:rsidDel="00000000" w:rsidP="00000000" w:rsidRDefault="00000000" w:rsidRPr="00000000" w14:paraId="00000007">
      <w:pPr>
        <w:ind w:firstLine="720"/>
        <w:rPr/>
      </w:pPr>
      <w:r w:rsidDel="00000000" w:rsidR="00000000" w:rsidRPr="00000000">
        <w:rPr>
          <w:rtl w:val="0"/>
        </w:rPr>
        <w:t xml:space="preserve">a. General overview of sustainability and social responsibility and risk throughout the</w:t>
      </w:r>
    </w:p>
    <w:p w:rsidR="00000000" w:rsidDel="00000000" w:rsidP="00000000" w:rsidRDefault="00000000" w:rsidRPr="00000000" w14:paraId="00000008">
      <w:pPr>
        <w:ind w:left="720" w:firstLine="720"/>
        <w:rPr/>
      </w:pPr>
      <w:r w:rsidDel="00000000" w:rsidR="00000000" w:rsidRPr="00000000">
        <w:rPr>
          <w:rtl w:val="0"/>
        </w:rPr>
        <w:t xml:space="preserve">supply chain (one slide)</w:t>
      </w:r>
    </w:p>
    <w:p w:rsidR="00000000" w:rsidDel="00000000" w:rsidP="00000000" w:rsidRDefault="00000000" w:rsidRPr="00000000" w14:paraId="00000009">
      <w:pPr>
        <w:ind w:firstLine="720"/>
        <w:rPr/>
      </w:pPr>
      <w:r w:rsidDel="00000000" w:rsidR="00000000" w:rsidRPr="00000000">
        <w:rPr>
          <w:rtl w:val="0"/>
        </w:rPr>
        <w:t xml:space="preserve">b. An overview of your two organizations (one or two slides)</w:t>
      </w:r>
    </w:p>
    <w:p w:rsidR="00000000" w:rsidDel="00000000" w:rsidP="00000000" w:rsidRDefault="00000000" w:rsidRPr="00000000" w14:paraId="0000000A">
      <w:pPr>
        <w:ind w:left="720" w:firstLine="720"/>
        <w:rPr/>
      </w:pPr>
      <w:r w:rsidDel="00000000" w:rsidR="00000000" w:rsidRPr="00000000">
        <w:rPr>
          <w:rtl w:val="0"/>
        </w:rPr>
        <w:t xml:space="preserve">i. Compare and contrast the two organizations in terms of their achievements and</w:t>
      </w:r>
    </w:p>
    <w:p w:rsidR="00000000" w:rsidDel="00000000" w:rsidP="00000000" w:rsidRDefault="00000000" w:rsidRPr="00000000" w14:paraId="0000000B">
      <w:pPr>
        <w:ind w:left="1440" w:firstLine="720"/>
        <w:rPr/>
      </w:pPr>
      <w:r w:rsidDel="00000000" w:rsidR="00000000" w:rsidRPr="00000000">
        <w:rPr>
          <w:rtl w:val="0"/>
        </w:rPr>
        <w:t xml:space="preserve">track record.</w:t>
      </w:r>
    </w:p>
    <w:p w:rsidR="00000000" w:rsidDel="00000000" w:rsidP="00000000" w:rsidRDefault="00000000" w:rsidRPr="00000000" w14:paraId="0000000C">
      <w:pPr>
        <w:ind w:left="720" w:firstLine="720"/>
        <w:rPr/>
      </w:pPr>
      <w:r w:rsidDel="00000000" w:rsidR="00000000" w:rsidRPr="00000000">
        <w:rPr>
          <w:rtl w:val="0"/>
        </w:rPr>
        <w:t xml:space="preserve">ii. This slide(s) should be the lead-in to the presentation, clearly stating the two</w:t>
      </w:r>
    </w:p>
    <w:p w:rsidR="00000000" w:rsidDel="00000000" w:rsidP="00000000" w:rsidRDefault="00000000" w:rsidRPr="00000000" w14:paraId="0000000D">
      <w:pPr>
        <w:ind w:left="2160" w:firstLine="0"/>
        <w:rPr/>
      </w:pPr>
      <w:r w:rsidDel="00000000" w:rsidR="00000000" w:rsidRPr="00000000">
        <w:rPr>
          <w:rtl w:val="0"/>
        </w:rPr>
        <w:t xml:space="preserve">organizations’ respective sustainable and socially responsible attitudes. You will continue to support your position relative to this introduction as you move through the presentation. Make this your central theme or hypothesis.</w:t>
      </w:r>
    </w:p>
    <w:p w:rsidR="00000000" w:rsidDel="00000000" w:rsidP="00000000" w:rsidRDefault="00000000" w:rsidRPr="00000000" w14:paraId="0000000E">
      <w:pPr>
        <w:rPr/>
      </w:pPr>
      <w:r w:rsidDel="00000000" w:rsidR="00000000" w:rsidRPr="00000000">
        <w:rPr>
          <w:rtl w:val="0"/>
        </w:rPr>
        <w:t xml:space="preserve">3. CORPORATE SUSTAINABILITY AND SOCIALLY RESPONSIBLE INITIATIVES AND DIRECTIVES (one slide)</w:t>
      </w:r>
    </w:p>
    <w:p w:rsidR="00000000" w:rsidDel="00000000" w:rsidP="00000000" w:rsidRDefault="00000000" w:rsidRPr="00000000" w14:paraId="0000000F">
      <w:pPr>
        <w:ind w:firstLine="720"/>
        <w:rPr/>
      </w:pPr>
      <w:r w:rsidDel="00000000" w:rsidR="00000000" w:rsidRPr="00000000">
        <w:rPr>
          <w:rtl w:val="0"/>
        </w:rPr>
        <w:t xml:space="preserve">a. For each company, summarize from your research a recent initiative or a significant</w:t>
      </w:r>
    </w:p>
    <w:p w:rsidR="00000000" w:rsidDel="00000000" w:rsidP="00000000" w:rsidRDefault="00000000" w:rsidRPr="00000000" w14:paraId="00000010">
      <w:pPr>
        <w:ind w:left="720" w:firstLine="720"/>
        <w:rPr/>
      </w:pPr>
      <w:r w:rsidDel="00000000" w:rsidR="00000000" w:rsidRPr="00000000">
        <w:rPr>
          <w:rtl w:val="0"/>
        </w:rPr>
        <w:t xml:space="preserve">directive that is innovative, sustainable, and socially responsible.</w:t>
      </w:r>
    </w:p>
    <w:p w:rsidR="00000000" w:rsidDel="00000000" w:rsidP="00000000" w:rsidRDefault="00000000" w:rsidRPr="00000000" w14:paraId="00000011">
      <w:pPr>
        <w:ind w:firstLine="720"/>
        <w:rPr/>
      </w:pPr>
      <w:r w:rsidDel="00000000" w:rsidR="00000000" w:rsidRPr="00000000">
        <w:rPr>
          <w:rtl w:val="0"/>
        </w:rPr>
        <w:t xml:space="preserve">b. Compare and contrast the initiatives with an emphasis on creativity and innovation.</w:t>
      </w:r>
    </w:p>
    <w:p w:rsidR="00000000" w:rsidDel="00000000" w:rsidP="00000000" w:rsidRDefault="00000000" w:rsidRPr="00000000" w14:paraId="00000012">
      <w:pPr>
        <w:rPr/>
      </w:pPr>
      <w:r w:rsidDel="00000000" w:rsidR="00000000" w:rsidRPr="00000000">
        <w:rPr>
          <w:rtl w:val="0"/>
        </w:rPr>
        <w:t xml:space="preserve">4. THE ROLE OF AUDIT IN A SUSTAINABLE AND SOCIALLY RESPONSIBLE COMPANY (one slide)</w:t>
      </w:r>
    </w:p>
    <w:p w:rsidR="00000000" w:rsidDel="00000000" w:rsidP="00000000" w:rsidRDefault="00000000" w:rsidRPr="00000000" w14:paraId="00000013">
      <w:pPr>
        <w:ind w:left="720" w:firstLine="0"/>
        <w:rPr/>
      </w:pPr>
      <w:r w:rsidDel="00000000" w:rsidR="00000000" w:rsidRPr="00000000">
        <w:rPr>
          <w:rtl w:val="0"/>
        </w:rPr>
        <w:t xml:space="preserve">a. Using a theory based on an accepted industry set of guidelines or policies (for example, BOP, triple bottom line, SCOR or TSCA, or others that may apply), compare how your organizations’ approaches to audit ensure a sustainable outcome.</w:t>
      </w:r>
    </w:p>
    <w:p w:rsidR="00000000" w:rsidDel="00000000" w:rsidP="00000000" w:rsidRDefault="00000000" w:rsidRPr="00000000" w14:paraId="00000014">
      <w:pPr>
        <w:ind w:left="720" w:firstLine="720"/>
        <w:rPr/>
      </w:pPr>
      <w:r w:rsidDel="00000000" w:rsidR="00000000" w:rsidRPr="00000000">
        <w:rPr>
          <w:rtl w:val="0"/>
        </w:rPr>
        <w:t xml:space="preserve">i. Think about the purpose of conducting the audit.</w:t>
      </w:r>
    </w:p>
    <w:p w:rsidR="00000000" w:rsidDel="00000000" w:rsidP="00000000" w:rsidRDefault="00000000" w:rsidRPr="00000000" w14:paraId="00000015">
      <w:pPr>
        <w:ind w:left="720" w:firstLine="720"/>
        <w:rPr/>
      </w:pPr>
      <w:r w:rsidDel="00000000" w:rsidR="00000000" w:rsidRPr="00000000">
        <w:rPr>
          <w:rtl w:val="0"/>
        </w:rPr>
        <w:t xml:space="preserve">ii. Think about organizational policies or initiatives as a result of the audit.</w:t>
      </w:r>
    </w:p>
    <w:p w:rsidR="00000000" w:rsidDel="00000000" w:rsidP="00000000" w:rsidRDefault="00000000" w:rsidRPr="00000000" w14:paraId="00000016">
      <w:pPr>
        <w:rPr/>
      </w:pPr>
      <w:r w:rsidDel="00000000" w:rsidR="00000000" w:rsidRPr="00000000">
        <w:rPr>
          <w:rtl w:val="0"/>
        </w:rPr>
        <w:t xml:space="preserve">5. CORPORATE CULTURE (one slide)</w:t>
      </w:r>
    </w:p>
    <w:p w:rsidR="00000000" w:rsidDel="00000000" w:rsidP="00000000" w:rsidRDefault="00000000" w:rsidRPr="00000000" w14:paraId="00000017">
      <w:pPr>
        <w:ind w:firstLine="720"/>
        <w:rPr/>
      </w:pPr>
      <w:r w:rsidDel="00000000" w:rsidR="00000000" w:rsidRPr="00000000">
        <w:rPr>
          <w:rtl w:val="0"/>
        </w:rPr>
        <w:t xml:space="preserve">a. Compare and contrast the corporate cultures of your two organizations.</w:t>
      </w:r>
    </w:p>
    <w:p w:rsidR="00000000" w:rsidDel="00000000" w:rsidP="00000000" w:rsidRDefault="00000000" w:rsidRPr="00000000" w14:paraId="00000018">
      <w:pPr>
        <w:ind w:left="720" w:firstLine="720"/>
        <w:rPr/>
      </w:pPr>
      <w:r w:rsidDel="00000000" w:rsidR="00000000" w:rsidRPr="00000000">
        <w:rPr>
          <w:rtl w:val="0"/>
        </w:rPr>
        <w:t xml:space="preserve">Social Responsibility and Risk Final Assessment: </w:t>
      </w:r>
    </w:p>
    <w:p w:rsidR="00000000" w:rsidDel="00000000" w:rsidP="00000000" w:rsidRDefault="00000000" w:rsidRPr="00000000" w14:paraId="00000019">
      <w:pPr>
        <w:ind w:left="720" w:firstLine="720"/>
        <w:rPr/>
      </w:pPr>
      <w:r w:rsidDel="00000000" w:rsidR="00000000" w:rsidRPr="00000000">
        <w:rPr>
          <w:rtl w:val="0"/>
        </w:rPr>
        <w:t xml:space="preserve">i. Articulate how the organizations have embraced the triple bottom line</w:t>
      </w:r>
    </w:p>
    <w:p w:rsidR="00000000" w:rsidDel="00000000" w:rsidP="00000000" w:rsidRDefault="00000000" w:rsidRPr="00000000" w14:paraId="0000001A">
      <w:pPr>
        <w:ind w:left="1440" w:firstLine="720"/>
        <w:rPr/>
      </w:pPr>
      <w:r w:rsidDel="00000000" w:rsidR="00000000" w:rsidRPr="00000000">
        <w:rPr>
          <w:rtl w:val="0"/>
        </w:rPr>
        <w:t xml:space="preserve">throughout their supply chains.</w:t>
      </w:r>
    </w:p>
    <w:p w:rsidR="00000000" w:rsidDel="00000000" w:rsidP="00000000" w:rsidRDefault="00000000" w:rsidRPr="00000000" w14:paraId="0000001B">
      <w:pPr>
        <w:ind w:left="720" w:firstLine="720"/>
        <w:rPr/>
      </w:pPr>
      <w:r w:rsidDel="00000000" w:rsidR="00000000" w:rsidRPr="00000000">
        <w:rPr>
          <w:rtl w:val="0"/>
        </w:rPr>
        <w:t xml:space="preserve">ii. How do the organizations each view risk?</w:t>
      </w:r>
    </w:p>
    <w:p w:rsidR="00000000" w:rsidDel="00000000" w:rsidP="00000000" w:rsidRDefault="00000000" w:rsidRPr="00000000" w14:paraId="0000001C">
      <w:pPr>
        <w:rPr/>
      </w:pPr>
      <w:r w:rsidDel="00000000" w:rsidR="00000000" w:rsidRPr="00000000">
        <w:rPr>
          <w:rtl w:val="0"/>
        </w:rPr>
        <w:t xml:space="preserve">6. SUPPLIER CODE OF CONDUCT (one slide)</w:t>
      </w:r>
    </w:p>
    <w:p w:rsidR="00000000" w:rsidDel="00000000" w:rsidP="00000000" w:rsidRDefault="00000000" w:rsidRPr="00000000" w14:paraId="0000001D">
      <w:pPr>
        <w:ind w:firstLine="720"/>
        <w:rPr/>
      </w:pPr>
      <w:r w:rsidDel="00000000" w:rsidR="00000000" w:rsidRPr="00000000">
        <w:rPr>
          <w:rtl w:val="0"/>
        </w:rPr>
        <w:t xml:space="preserve">a. Compare and contrast your two organizations’ overall strategies in managing their</w:t>
      </w:r>
    </w:p>
    <w:p w:rsidR="00000000" w:rsidDel="00000000" w:rsidP="00000000" w:rsidRDefault="00000000" w:rsidRPr="00000000" w14:paraId="0000001E">
      <w:pPr>
        <w:ind w:left="720" w:firstLine="720"/>
        <w:rPr/>
      </w:pPr>
      <w:r w:rsidDel="00000000" w:rsidR="00000000" w:rsidRPr="00000000">
        <w:rPr>
          <w:rtl w:val="0"/>
        </w:rPr>
        <w:t xml:space="preserve">supply chains to ensure sustainable and socially responsible outcomes.</w:t>
      </w:r>
    </w:p>
    <w:p w:rsidR="00000000" w:rsidDel="00000000" w:rsidP="00000000" w:rsidRDefault="00000000" w:rsidRPr="00000000" w14:paraId="0000001F">
      <w:pPr>
        <w:rPr/>
      </w:pPr>
      <w:r w:rsidDel="00000000" w:rsidR="00000000" w:rsidRPr="00000000">
        <w:rPr>
          <w:rtl w:val="0"/>
        </w:rPr>
        <w:t xml:space="preserve">7. COMMUNICATION AND TRAINING (one slide)</w:t>
      </w:r>
    </w:p>
    <w:p w:rsidR="00000000" w:rsidDel="00000000" w:rsidP="00000000" w:rsidRDefault="00000000" w:rsidRPr="00000000" w14:paraId="00000020">
      <w:pPr>
        <w:ind w:firstLine="720"/>
        <w:rPr/>
      </w:pPr>
      <w:r w:rsidDel="00000000" w:rsidR="00000000" w:rsidRPr="00000000">
        <w:rPr>
          <w:rtl w:val="0"/>
        </w:rPr>
        <w:t xml:space="preserve">a. Compare and contrast how the two organizations use communication and training as</w:t>
      </w:r>
    </w:p>
    <w:p w:rsidR="00000000" w:rsidDel="00000000" w:rsidP="00000000" w:rsidRDefault="00000000" w:rsidRPr="00000000" w14:paraId="00000021">
      <w:pPr>
        <w:ind w:left="1440" w:firstLine="0"/>
        <w:rPr/>
      </w:pPr>
      <w:r w:rsidDel="00000000" w:rsidR="00000000" w:rsidRPr="00000000">
        <w:rPr>
          <w:rtl w:val="0"/>
        </w:rPr>
        <w:t xml:space="preserve">part of their commitment to ethical and socially responsible behavior within their supply chain.</w:t>
      </w:r>
    </w:p>
    <w:p w:rsidR="00000000" w:rsidDel="00000000" w:rsidP="00000000" w:rsidRDefault="00000000" w:rsidRPr="00000000" w14:paraId="00000022">
      <w:pPr>
        <w:ind w:left="720" w:firstLine="720"/>
        <w:rPr/>
      </w:pPr>
      <w:r w:rsidDel="00000000" w:rsidR="00000000" w:rsidRPr="00000000">
        <w:rPr>
          <w:rtl w:val="0"/>
        </w:rPr>
        <w:t xml:space="preserve">i. Provide an example that clearly supports this commitment.</w:t>
      </w:r>
    </w:p>
    <w:p w:rsidR="00000000" w:rsidDel="00000000" w:rsidP="00000000" w:rsidRDefault="00000000" w:rsidRPr="00000000" w14:paraId="00000023">
      <w:pPr>
        <w:rPr/>
      </w:pPr>
      <w:r w:rsidDel="00000000" w:rsidR="00000000" w:rsidRPr="00000000">
        <w:rPr>
          <w:rtl w:val="0"/>
        </w:rPr>
        <w:t xml:space="preserve">8. SIX RISK FACTORS COMPARED (one or two slides)</w:t>
      </w:r>
    </w:p>
    <w:p w:rsidR="00000000" w:rsidDel="00000000" w:rsidP="00000000" w:rsidRDefault="00000000" w:rsidRPr="00000000" w14:paraId="00000024">
      <w:pPr>
        <w:ind w:left="720" w:firstLine="0"/>
        <w:rPr/>
      </w:pPr>
      <w:r w:rsidDel="00000000" w:rsidR="00000000" w:rsidRPr="00000000">
        <w:rPr>
          <w:rtl w:val="0"/>
        </w:rPr>
        <w:t xml:space="preserve">a. Compare and contrast in a side-by-side outline three of the six risk factors introduced      in this competency.</w:t>
      </w:r>
    </w:p>
    <w:p w:rsidR="00000000" w:rsidDel="00000000" w:rsidP="00000000" w:rsidRDefault="00000000" w:rsidRPr="00000000" w14:paraId="00000025">
      <w:pPr>
        <w:ind w:left="720" w:firstLine="720"/>
        <w:rPr/>
      </w:pPr>
      <w:r w:rsidDel="00000000" w:rsidR="00000000" w:rsidRPr="00000000">
        <w:rPr>
          <w:rtl w:val="0"/>
        </w:rPr>
        <w:t xml:space="preserve">i. Identify an example of each risk that both organizations share.</w:t>
      </w:r>
    </w:p>
    <w:p w:rsidR="00000000" w:rsidDel="00000000" w:rsidP="00000000" w:rsidRDefault="00000000" w:rsidRPr="00000000" w14:paraId="00000026">
      <w:pPr>
        <w:ind w:left="720" w:firstLine="720"/>
        <w:rPr/>
      </w:pPr>
      <w:r w:rsidDel="00000000" w:rsidR="00000000" w:rsidRPr="00000000">
        <w:rPr>
          <w:rtl w:val="0"/>
        </w:rPr>
        <w:t xml:space="preserve">ii. Identify the strategies indicative of the organizations’ response to the risk that</w:t>
      </w:r>
    </w:p>
    <w:p w:rsidR="00000000" w:rsidDel="00000000" w:rsidP="00000000" w:rsidRDefault="00000000" w:rsidRPr="00000000" w14:paraId="00000027">
      <w:pPr>
        <w:ind w:left="2160" w:firstLine="0"/>
        <w:rPr/>
      </w:pPr>
      <w:r w:rsidDel="00000000" w:rsidR="00000000" w:rsidRPr="00000000">
        <w:rPr>
          <w:rtl w:val="0"/>
        </w:rPr>
        <w:t xml:space="preserve">reflect an innovative, sustainable, and socially responsible long-term solution.</w:t>
      </w:r>
    </w:p>
    <w:p w:rsidR="00000000" w:rsidDel="00000000" w:rsidP="00000000" w:rsidRDefault="00000000" w:rsidRPr="00000000" w14:paraId="00000028">
      <w:pPr>
        <w:rPr/>
      </w:pPr>
      <w:r w:rsidDel="00000000" w:rsidR="00000000" w:rsidRPr="00000000">
        <w:rPr>
          <w:rtl w:val="0"/>
        </w:rPr>
        <w:t xml:space="preserve">9. CUSTOMER-DRIVEN REQUIREMENTS (one or two slides)</w:t>
      </w:r>
    </w:p>
    <w:p w:rsidR="00000000" w:rsidDel="00000000" w:rsidP="00000000" w:rsidRDefault="00000000" w:rsidRPr="00000000" w14:paraId="00000029">
      <w:pPr>
        <w:ind w:firstLine="720"/>
        <w:rPr/>
      </w:pPr>
      <w:r w:rsidDel="00000000" w:rsidR="00000000" w:rsidRPr="00000000">
        <w:rPr>
          <w:rtl w:val="0"/>
        </w:rPr>
        <w:t xml:space="preserve">a. Clearly articulate the primary strategic differences between your organizations’</w:t>
      </w:r>
    </w:p>
    <w:p w:rsidR="00000000" w:rsidDel="00000000" w:rsidP="00000000" w:rsidRDefault="00000000" w:rsidRPr="00000000" w14:paraId="0000002A">
      <w:pPr>
        <w:ind w:left="720" w:firstLine="720"/>
        <w:rPr/>
      </w:pPr>
      <w:r w:rsidDel="00000000" w:rsidR="00000000" w:rsidRPr="00000000">
        <w:rPr>
          <w:rtl w:val="0"/>
        </w:rPr>
        <w:t xml:space="preserve">customer-driven strategies.</w:t>
      </w:r>
    </w:p>
    <w:p w:rsidR="00000000" w:rsidDel="00000000" w:rsidP="00000000" w:rsidRDefault="00000000" w:rsidRPr="00000000" w14:paraId="0000002B">
      <w:pPr>
        <w:ind w:firstLine="720"/>
        <w:rPr/>
      </w:pPr>
      <w:r w:rsidDel="00000000" w:rsidR="00000000" w:rsidRPr="00000000">
        <w:rPr>
          <w:rtl w:val="0"/>
        </w:rPr>
        <w:t xml:space="preserve">i. How, in your opinion, have these strategies best served the customer?</w:t>
      </w:r>
    </w:p>
    <w:p w:rsidR="00000000" w:rsidDel="00000000" w:rsidP="00000000" w:rsidRDefault="00000000" w:rsidRPr="00000000" w14:paraId="0000002C">
      <w:pPr>
        <w:ind w:firstLine="720"/>
        <w:rPr/>
      </w:pPr>
      <w:r w:rsidDel="00000000" w:rsidR="00000000" w:rsidRPr="00000000">
        <w:rPr>
          <w:rtl w:val="0"/>
        </w:rPr>
        <w:t xml:space="preserve">ii. Are these strategies directed purposefully in the pursuit of sustainable and</w:t>
      </w:r>
    </w:p>
    <w:p w:rsidR="00000000" w:rsidDel="00000000" w:rsidP="00000000" w:rsidRDefault="00000000" w:rsidRPr="00000000" w14:paraId="0000002D">
      <w:pPr>
        <w:ind w:left="720" w:firstLine="720"/>
        <w:rPr/>
      </w:pPr>
      <w:r w:rsidDel="00000000" w:rsidR="00000000" w:rsidRPr="00000000">
        <w:rPr>
          <w:rtl w:val="0"/>
        </w:rPr>
        <w:t xml:space="preserve">socially responsible best practices in terms of the whole supply chain?</w:t>
      </w:r>
    </w:p>
    <w:p w:rsidR="00000000" w:rsidDel="00000000" w:rsidP="00000000" w:rsidRDefault="00000000" w:rsidRPr="00000000" w14:paraId="0000002E">
      <w:pPr>
        <w:rPr/>
      </w:pPr>
      <w:r w:rsidDel="00000000" w:rsidR="00000000" w:rsidRPr="00000000">
        <w:rPr>
          <w:rtl w:val="0"/>
        </w:rPr>
        <w:t xml:space="preserve">10. HAZARDOUS/REGULATED MATERIALS AND DOCUMENTATION (one or two slides)</w:t>
      </w:r>
    </w:p>
    <w:p w:rsidR="00000000" w:rsidDel="00000000" w:rsidP="00000000" w:rsidRDefault="00000000" w:rsidRPr="00000000" w14:paraId="0000002F">
      <w:pPr>
        <w:ind w:firstLine="720"/>
        <w:rPr/>
      </w:pPr>
      <w:r w:rsidDel="00000000" w:rsidR="00000000" w:rsidRPr="00000000">
        <w:rPr>
          <w:rtl w:val="0"/>
        </w:rPr>
        <w:t xml:space="preserve">a. Compare and contrast the two organizations’ approaches to hazardous/regulated</w:t>
      </w:r>
    </w:p>
    <w:p w:rsidR="00000000" w:rsidDel="00000000" w:rsidP="00000000" w:rsidRDefault="00000000" w:rsidRPr="00000000" w14:paraId="00000030">
      <w:pPr>
        <w:ind w:left="720" w:firstLine="720"/>
        <w:rPr/>
      </w:pPr>
      <w:r w:rsidDel="00000000" w:rsidR="00000000" w:rsidRPr="00000000">
        <w:rPr>
          <w:rtl w:val="0"/>
        </w:rPr>
        <w:t xml:space="preserve">materials and related documentation.</w:t>
      </w:r>
    </w:p>
    <w:p w:rsidR="00000000" w:rsidDel="00000000" w:rsidP="00000000" w:rsidRDefault="00000000" w:rsidRPr="00000000" w14:paraId="00000031">
      <w:pPr>
        <w:ind w:left="720" w:firstLine="720"/>
        <w:rPr/>
      </w:pPr>
      <w:r w:rsidDel="00000000" w:rsidR="00000000" w:rsidRPr="00000000">
        <w:rPr>
          <w:rtl w:val="0"/>
        </w:rPr>
        <w:t xml:space="preserve">i. Cite one example of hazardous/regulated materials and related documentation</w:t>
      </w:r>
    </w:p>
    <w:p w:rsidR="00000000" w:rsidDel="00000000" w:rsidP="00000000" w:rsidRDefault="00000000" w:rsidRPr="00000000" w14:paraId="00000032">
      <w:pPr>
        <w:ind w:left="1440" w:firstLine="720"/>
        <w:rPr/>
      </w:pPr>
      <w:r w:rsidDel="00000000" w:rsidR="00000000" w:rsidRPr="00000000">
        <w:rPr>
          <w:rtl w:val="0"/>
        </w:rPr>
        <w:t xml:space="preserve">that both companies share.</w:t>
      </w:r>
    </w:p>
    <w:p w:rsidR="00000000" w:rsidDel="00000000" w:rsidP="00000000" w:rsidRDefault="00000000" w:rsidRPr="00000000" w14:paraId="00000033">
      <w:pPr>
        <w:ind w:left="720" w:firstLine="720"/>
        <w:rPr/>
      </w:pPr>
      <w:r w:rsidDel="00000000" w:rsidR="00000000" w:rsidRPr="00000000">
        <w:rPr>
          <w:rtl w:val="0"/>
        </w:rPr>
        <w:t xml:space="preserve">ii. Incorporate sustainable and non-sustainable strategies that are employed by</w:t>
      </w:r>
    </w:p>
    <w:p w:rsidR="00000000" w:rsidDel="00000000" w:rsidP="00000000" w:rsidRDefault="00000000" w:rsidRPr="00000000" w14:paraId="00000034">
      <w:pPr>
        <w:ind w:left="1440" w:firstLine="720"/>
        <w:rPr/>
      </w:pPr>
      <w:r w:rsidDel="00000000" w:rsidR="00000000" w:rsidRPr="00000000">
        <w:rPr>
          <w:rtl w:val="0"/>
        </w:rPr>
        <w:t xml:space="preserve">each company.</w:t>
      </w:r>
    </w:p>
    <w:p w:rsidR="00000000" w:rsidDel="00000000" w:rsidP="00000000" w:rsidRDefault="00000000" w:rsidRPr="00000000" w14:paraId="00000035">
      <w:pPr>
        <w:rPr/>
      </w:pPr>
      <w:r w:rsidDel="00000000" w:rsidR="00000000" w:rsidRPr="00000000">
        <w:rPr>
          <w:rtl w:val="0"/>
        </w:rPr>
        <w:t xml:space="preserve">11. CRADLE TO GRAVE AND BEYOND (one to two slides)</w:t>
      </w:r>
    </w:p>
    <w:p w:rsidR="00000000" w:rsidDel="00000000" w:rsidP="00000000" w:rsidRDefault="00000000" w:rsidRPr="00000000" w14:paraId="00000036">
      <w:pPr>
        <w:ind w:firstLine="720"/>
        <w:rPr/>
      </w:pPr>
      <w:r w:rsidDel="00000000" w:rsidR="00000000" w:rsidRPr="00000000">
        <w:rPr>
          <w:rtl w:val="0"/>
        </w:rPr>
        <w:t xml:space="preserve">a. Compare and contrast your organizations’ approaches to “reverse supply chain</w:t>
      </w:r>
    </w:p>
    <w:p w:rsidR="00000000" w:rsidDel="00000000" w:rsidP="00000000" w:rsidRDefault="00000000" w:rsidRPr="00000000" w14:paraId="00000037">
      <w:pPr>
        <w:ind w:left="720" w:firstLine="720"/>
        <w:rPr/>
      </w:pPr>
      <w:r w:rsidDel="00000000" w:rsidR="00000000" w:rsidRPr="00000000">
        <w:rPr>
          <w:rtl w:val="0"/>
        </w:rPr>
        <w:t xml:space="preserve">Management.”</w:t>
      </w:r>
    </w:p>
    <w:p w:rsidR="00000000" w:rsidDel="00000000" w:rsidP="00000000" w:rsidRDefault="00000000" w:rsidRPr="00000000" w14:paraId="00000038">
      <w:pPr>
        <w:ind w:left="720" w:firstLine="720"/>
        <w:rPr/>
      </w:pPr>
      <w:r w:rsidDel="00000000" w:rsidR="00000000" w:rsidRPr="00000000">
        <w:rPr>
          <w:rtl w:val="0"/>
        </w:rPr>
        <w:t xml:space="preserve">i. Identify and share your opinion on which organization genuinely strategizes</w:t>
      </w:r>
    </w:p>
    <w:p w:rsidR="00000000" w:rsidDel="00000000" w:rsidP="00000000" w:rsidRDefault="00000000" w:rsidRPr="00000000" w14:paraId="00000039">
      <w:pPr>
        <w:ind w:left="1440" w:firstLine="720"/>
        <w:rPr/>
      </w:pPr>
      <w:r w:rsidDel="00000000" w:rsidR="00000000" w:rsidRPr="00000000">
        <w:rPr>
          <w:rtl w:val="0"/>
        </w:rPr>
        <w:t xml:space="preserve">toward and embraces a “cradle cradle” supply management system.</w:t>
      </w:r>
    </w:p>
    <w:p w:rsidR="00000000" w:rsidDel="00000000" w:rsidP="00000000" w:rsidRDefault="00000000" w:rsidRPr="00000000" w14:paraId="0000003A">
      <w:pPr>
        <w:ind w:left="720" w:firstLine="720"/>
        <w:rPr/>
      </w:pPr>
      <w:r w:rsidDel="00000000" w:rsidR="00000000" w:rsidRPr="00000000">
        <w:rPr>
          <w:rtl w:val="0"/>
        </w:rPr>
        <w:t xml:space="preserve">ii. How does this approach influence risks?</w:t>
      </w:r>
    </w:p>
    <w:p w:rsidR="00000000" w:rsidDel="00000000" w:rsidP="00000000" w:rsidRDefault="00000000" w:rsidRPr="00000000" w14:paraId="0000003B">
      <w:pPr>
        <w:rPr/>
      </w:pPr>
      <w:r w:rsidDel="00000000" w:rsidR="00000000" w:rsidRPr="00000000">
        <w:rPr>
          <w:rtl w:val="0"/>
        </w:rPr>
        <w:t xml:space="preserve">12. CONCLUSION (two slides minimum)</w:t>
      </w:r>
    </w:p>
    <w:p w:rsidR="00000000" w:rsidDel="00000000" w:rsidP="00000000" w:rsidRDefault="00000000" w:rsidRPr="00000000" w14:paraId="0000003C">
      <w:pPr>
        <w:ind w:firstLine="720"/>
        <w:rPr/>
      </w:pPr>
      <w:r w:rsidDel="00000000" w:rsidR="00000000" w:rsidRPr="00000000">
        <w:rPr>
          <w:rtl w:val="0"/>
        </w:rPr>
        <w:t xml:space="preserve">a. Summarize your presentation.</w:t>
      </w:r>
    </w:p>
    <w:p w:rsidR="00000000" w:rsidDel="00000000" w:rsidP="00000000" w:rsidRDefault="00000000" w:rsidRPr="00000000" w14:paraId="0000003D">
      <w:pPr>
        <w:ind w:left="1440" w:firstLine="0"/>
        <w:rPr/>
      </w:pPr>
      <w:r w:rsidDel="00000000" w:rsidR="00000000" w:rsidRPr="00000000">
        <w:rPr>
          <w:rtl w:val="0"/>
        </w:rPr>
        <w:t xml:space="preserve">i. Reference key points from your introduction.</w:t>
      </w:r>
    </w:p>
    <w:p w:rsidR="00000000" w:rsidDel="00000000" w:rsidP="00000000" w:rsidRDefault="00000000" w:rsidRPr="00000000" w14:paraId="0000003E">
      <w:pPr>
        <w:ind w:firstLine="720"/>
        <w:rPr/>
      </w:pPr>
      <w:r w:rsidDel="00000000" w:rsidR="00000000" w:rsidRPr="00000000">
        <w:rPr>
          <w:rtl w:val="0"/>
        </w:rPr>
        <w:t xml:space="preserve">b. Which organization manages its supply chain in a more sustainable and socially</w:t>
      </w:r>
    </w:p>
    <w:p w:rsidR="00000000" w:rsidDel="00000000" w:rsidP="00000000" w:rsidRDefault="00000000" w:rsidRPr="00000000" w14:paraId="0000003F">
      <w:pPr>
        <w:ind w:left="720" w:firstLine="720"/>
        <w:rPr/>
      </w:pPr>
      <w:r w:rsidDel="00000000" w:rsidR="00000000" w:rsidRPr="00000000">
        <w:rPr>
          <w:rtl w:val="0"/>
        </w:rPr>
        <w:t xml:space="preserve">responsible way?</w:t>
      </w:r>
    </w:p>
    <w:p w:rsidR="00000000" w:rsidDel="00000000" w:rsidP="00000000" w:rsidRDefault="00000000" w:rsidRPr="00000000" w14:paraId="00000040">
      <w:pPr>
        <w:ind w:firstLine="720"/>
        <w:rPr/>
      </w:pPr>
      <w:r w:rsidDel="00000000" w:rsidR="00000000" w:rsidRPr="00000000">
        <w:rPr>
          <w:rtl w:val="0"/>
        </w:rPr>
        <w:t xml:space="preserve">c. Which organization engages risk in a more proactive, sustainable, and socially</w:t>
      </w:r>
    </w:p>
    <w:p w:rsidR="00000000" w:rsidDel="00000000" w:rsidP="00000000" w:rsidRDefault="00000000" w:rsidRPr="00000000" w14:paraId="00000041">
      <w:pPr>
        <w:ind w:left="720" w:firstLine="720"/>
        <w:rPr/>
      </w:pPr>
      <w:r w:rsidDel="00000000" w:rsidR="00000000" w:rsidRPr="00000000">
        <w:rPr>
          <w:rtl w:val="0"/>
        </w:rPr>
        <w:t xml:space="preserve">responsible manner?</w:t>
      </w:r>
    </w:p>
    <w:p w:rsidR="00000000" w:rsidDel="00000000" w:rsidP="00000000" w:rsidRDefault="00000000" w:rsidRPr="00000000" w14:paraId="00000042">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