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 xml:space="preserve">Jeffery Morse </w:t>
      </w:r>
    </w:p>
    <w:p w:rsidR="00BD0D9E" w:rsidRDefault="0034720C"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Intro Competency Final A</w:t>
      </w:r>
      <w:r w:rsidR="00BD0D9E">
        <w:rPr>
          <w:rFonts w:ascii="Helvetica" w:hAnsi="Helvetica" w:cs="Helvetica"/>
          <w:color w:val="666666"/>
          <w:sz w:val="20"/>
          <w:szCs w:val="20"/>
        </w:rPr>
        <w:t>ssessment</w:t>
      </w:r>
    </w:p>
    <w:p w:rsidR="00BD0D9E" w:rsidRDefault="0034720C"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Question Response Format</w:t>
      </w:r>
      <w:r w:rsidR="00BD0D9E">
        <w:rPr>
          <w:rFonts w:ascii="Helvetica" w:hAnsi="Helvetica" w:cs="Helvetica"/>
          <w:color w:val="666666"/>
          <w:sz w:val="20"/>
          <w:szCs w:val="20"/>
        </w:rPr>
        <w:t xml:space="preserve">. </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 xml:space="preserve">STEP 1: Respond to Question 1: Why do you believe you are a good fit for </w:t>
      </w:r>
      <w:proofErr w:type="spellStart"/>
      <w:r>
        <w:rPr>
          <w:rFonts w:ascii="Helvetica" w:hAnsi="Helvetica" w:cs="Helvetica"/>
          <w:color w:val="666666"/>
          <w:sz w:val="20"/>
          <w:szCs w:val="20"/>
        </w:rPr>
        <w:t>Brandman</w:t>
      </w:r>
      <w:proofErr w:type="spellEnd"/>
      <w:r>
        <w:rPr>
          <w:rFonts w:ascii="Helvetica" w:hAnsi="Helvetica" w:cs="Helvetica"/>
          <w:color w:val="666666"/>
          <w:sz w:val="20"/>
          <w:szCs w:val="20"/>
        </w:rPr>
        <w:t xml:space="preserve"> University’s Competency-Based Education program?</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ab/>
        <w:t xml:space="preserve">I believe myself to be a good fit for the </w:t>
      </w:r>
      <w:proofErr w:type="spellStart"/>
      <w:r>
        <w:rPr>
          <w:rFonts w:ascii="Helvetica" w:hAnsi="Helvetica" w:cs="Helvetica"/>
          <w:color w:val="666666"/>
          <w:sz w:val="20"/>
          <w:szCs w:val="20"/>
        </w:rPr>
        <w:t>Brandman</w:t>
      </w:r>
      <w:proofErr w:type="spellEnd"/>
      <w:r>
        <w:rPr>
          <w:rFonts w:ascii="Helvetica" w:hAnsi="Helvetica" w:cs="Helvetica"/>
          <w:color w:val="666666"/>
          <w:sz w:val="20"/>
          <w:szCs w:val="20"/>
        </w:rPr>
        <w:t xml:space="preserve"> CBE program because: I am very “</w:t>
      </w:r>
      <w:proofErr w:type="spellStart"/>
      <w:r>
        <w:rPr>
          <w:rFonts w:ascii="Helvetica" w:hAnsi="Helvetica" w:cs="Helvetica"/>
          <w:color w:val="666666"/>
          <w:sz w:val="20"/>
          <w:szCs w:val="20"/>
        </w:rPr>
        <w:t>Techo</w:t>
      </w:r>
      <w:proofErr w:type="spellEnd"/>
      <w:r>
        <w:rPr>
          <w:rFonts w:ascii="Helvetica" w:hAnsi="Helvetica" w:cs="Helvetica"/>
          <w:color w:val="666666"/>
          <w:sz w:val="20"/>
          <w:szCs w:val="20"/>
        </w:rPr>
        <w:t xml:space="preserve">” literate. I have been working on computers for years. Further, I have taken some classes online and done well. To add to this, I have </w:t>
      </w:r>
      <w:proofErr w:type="spellStart"/>
      <w:r>
        <w:rPr>
          <w:rFonts w:ascii="Helvetica" w:hAnsi="Helvetica" w:cs="Helvetica"/>
          <w:color w:val="666666"/>
          <w:sz w:val="20"/>
          <w:szCs w:val="20"/>
        </w:rPr>
        <w:t>aprox</w:t>
      </w:r>
      <w:proofErr w:type="spellEnd"/>
      <w:r w:rsidR="0034720C">
        <w:rPr>
          <w:rFonts w:ascii="Helvetica" w:hAnsi="Helvetica" w:cs="Helvetica"/>
          <w:color w:val="666666"/>
          <w:sz w:val="20"/>
          <w:szCs w:val="20"/>
        </w:rPr>
        <w:t>.</w:t>
      </w:r>
      <w:r>
        <w:rPr>
          <w:rFonts w:ascii="Helvetica" w:hAnsi="Helvetica" w:cs="Helvetica"/>
          <w:color w:val="666666"/>
          <w:sz w:val="20"/>
          <w:szCs w:val="20"/>
        </w:rPr>
        <w:t xml:space="preserve"> 157 college units to transfer and this should help with quick completion of my goal. I have taken steps in time management, and stress relief to help progress my goals.</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 xml:space="preserve">STEP 2: Respond to Question 2: Select one resource you explored in CIM Part 2 that you believe will be the most helpful to you in order to succeed in </w:t>
      </w:r>
      <w:proofErr w:type="spellStart"/>
      <w:r>
        <w:rPr>
          <w:rFonts w:ascii="Helvetica" w:hAnsi="Helvetica" w:cs="Helvetica"/>
          <w:color w:val="666666"/>
          <w:sz w:val="20"/>
          <w:szCs w:val="20"/>
        </w:rPr>
        <w:t>Brandman</w:t>
      </w:r>
      <w:proofErr w:type="spellEnd"/>
      <w:r>
        <w:rPr>
          <w:rFonts w:ascii="Helvetica" w:hAnsi="Helvetica" w:cs="Helvetica"/>
          <w:color w:val="666666"/>
          <w:sz w:val="20"/>
          <w:szCs w:val="20"/>
        </w:rPr>
        <w:t xml:space="preserve"> </w:t>
      </w:r>
      <w:r w:rsidR="0034720C">
        <w:rPr>
          <w:rFonts w:ascii="Helvetica" w:hAnsi="Helvetica" w:cs="Helvetica"/>
          <w:color w:val="666666"/>
          <w:sz w:val="20"/>
          <w:szCs w:val="20"/>
        </w:rPr>
        <w:t>University’s</w:t>
      </w:r>
      <w:r>
        <w:rPr>
          <w:rFonts w:ascii="Helvetica" w:hAnsi="Helvetica" w:cs="Helvetica"/>
          <w:color w:val="666666"/>
          <w:sz w:val="20"/>
          <w:szCs w:val="20"/>
        </w:rPr>
        <w:t xml:space="preserve"> Competency-Based Program. Explain your response.</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ab/>
        <w:t xml:space="preserve">The resource I expect will be the biggest help are the tutors. It is difficult to narrow this to just one resource having never attended the CBE program. I do expect that having the level 2 </w:t>
      </w:r>
      <w:r w:rsidR="0034720C">
        <w:rPr>
          <w:rFonts w:ascii="Helvetica" w:hAnsi="Helvetica" w:cs="Helvetica"/>
          <w:color w:val="666666"/>
          <w:sz w:val="20"/>
          <w:szCs w:val="20"/>
        </w:rPr>
        <w:t>competencies’</w:t>
      </w:r>
      <w:r>
        <w:rPr>
          <w:rFonts w:ascii="Helvetica" w:hAnsi="Helvetica" w:cs="Helvetica"/>
          <w:color w:val="666666"/>
          <w:sz w:val="20"/>
          <w:szCs w:val="20"/>
        </w:rPr>
        <w:t xml:space="preserve"> available to review and prepare will also be of great value. Generally, in the past, I have used notes, and quizzes to prepare</w:t>
      </w:r>
      <w:r w:rsidR="0072302D">
        <w:rPr>
          <w:rFonts w:ascii="Helvetica" w:hAnsi="Helvetica" w:cs="Helvetica"/>
          <w:color w:val="666666"/>
          <w:sz w:val="20"/>
          <w:szCs w:val="20"/>
        </w:rPr>
        <w:t xml:space="preserve"> for finals and mid terms. I must confess that having separate assessors for the competencies is a little worrisome, in that, I am not positive that all material in the assessment will be on the quizzes. I guess we will find out.  </w:t>
      </w:r>
      <w:r>
        <w:rPr>
          <w:rFonts w:ascii="Helvetica" w:hAnsi="Helvetica" w:cs="Helvetica"/>
          <w:color w:val="666666"/>
          <w:sz w:val="20"/>
          <w:szCs w:val="20"/>
        </w:rPr>
        <w:t xml:space="preserve">   </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 xml:space="preserve">STEP 3: Respond to Question 3: Imagine that you have completed a portion of this program and are one year away from graduation. You then begin to encounter personal challenges and, as a result, have </w:t>
      </w:r>
      <w:proofErr w:type="gramStart"/>
      <w:r>
        <w:rPr>
          <w:rFonts w:ascii="Helvetica" w:hAnsi="Helvetica" w:cs="Helvetica"/>
          <w:color w:val="666666"/>
          <w:sz w:val="20"/>
          <w:szCs w:val="20"/>
        </w:rPr>
        <w:t>difficulty</w:t>
      </w:r>
      <w:proofErr w:type="gramEnd"/>
      <w:r>
        <w:rPr>
          <w:rFonts w:ascii="Helvetica" w:hAnsi="Helvetica" w:cs="Helvetica"/>
          <w:color w:val="666666"/>
          <w:sz w:val="20"/>
          <w:szCs w:val="20"/>
        </w:rPr>
        <w:t xml:space="preserve"> dedicating your time to your studies. You are considering dropping out. What would you say to convince your future self to complete the degree program?</w:t>
      </w:r>
    </w:p>
    <w:p w:rsidR="0072302D" w:rsidRDefault="0072302D"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ab/>
        <w:t xml:space="preserve">I would first think of all the work that I have already achieved, </w:t>
      </w:r>
      <w:proofErr w:type="gramStart"/>
      <w:r>
        <w:rPr>
          <w:rFonts w:ascii="Helvetica" w:hAnsi="Helvetica" w:cs="Helvetica"/>
          <w:color w:val="666666"/>
          <w:sz w:val="20"/>
          <w:szCs w:val="20"/>
        </w:rPr>
        <w:t>then</w:t>
      </w:r>
      <w:proofErr w:type="gramEnd"/>
      <w:r>
        <w:rPr>
          <w:rFonts w:ascii="Helvetica" w:hAnsi="Helvetica" w:cs="Helvetica"/>
          <w:color w:val="666666"/>
          <w:sz w:val="20"/>
          <w:szCs w:val="20"/>
        </w:rPr>
        <w:t xml:space="preserve"> remember the benefits of completing my goal. In my case, I am looking to be done in one year, this is my goal, and is one that must be done.  My coach told me of his sister who completed her bachelor’s in this program in 6 months, and while I am not so vain as to believe that this will be the case for me, I hope it to be so.  I have taken time off of work, and have taken steps that will allow up to a year with this sole goal in mind.  As my </w:t>
      </w:r>
      <w:proofErr w:type="spellStart"/>
      <w:r>
        <w:rPr>
          <w:rFonts w:ascii="Helvetica" w:hAnsi="Helvetica" w:cs="Helvetica"/>
          <w:color w:val="666666"/>
          <w:sz w:val="20"/>
          <w:szCs w:val="20"/>
        </w:rPr>
        <w:t>pell</w:t>
      </w:r>
      <w:proofErr w:type="spellEnd"/>
      <w:r>
        <w:rPr>
          <w:rFonts w:ascii="Helvetica" w:hAnsi="Helvetica" w:cs="Helvetica"/>
          <w:color w:val="666666"/>
          <w:sz w:val="20"/>
          <w:szCs w:val="20"/>
        </w:rPr>
        <w:t xml:space="preserve"> will run out shortly after that it is imperative that I </w:t>
      </w:r>
      <w:r w:rsidR="0034720C">
        <w:rPr>
          <w:rFonts w:ascii="Helvetica" w:hAnsi="Helvetica" w:cs="Helvetica"/>
          <w:color w:val="666666"/>
          <w:sz w:val="20"/>
          <w:szCs w:val="20"/>
        </w:rPr>
        <w:t>do</w:t>
      </w:r>
      <w:r>
        <w:rPr>
          <w:rFonts w:ascii="Helvetica" w:hAnsi="Helvetica" w:cs="Helvetica"/>
          <w:color w:val="666666"/>
          <w:sz w:val="20"/>
          <w:szCs w:val="20"/>
        </w:rPr>
        <w:t xml:space="preserve"> </w:t>
      </w:r>
      <w:r w:rsidR="0034720C">
        <w:rPr>
          <w:rFonts w:ascii="Helvetica" w:hAnsi="Helvetica" w:cs="Helvetica"/>
          <w:color w:val="666666"/>
          <w:sz w:val="20"/>
          <w:szCs w:val="20"/>
        </w:rPr>
        <w:t>whatever</w:t>
      </w:r>
      <w:r>
        <w:rPr>
          <w:rFonts w:ascii="Helvetica" w:hAnsi="Helvetica" w:cs="Helvetica"/>
          <w:color w:val="666666"/>
          <w:sz w:val="20"/>
          <w:szCs w:val="20"/>
        </w:rPr>
        <w:t xml:space="preserve"> possible to make this be completed as soon as possible. </w:t>
      </w:r>
    </w:p>
    <w:p w:rsidR="00BD0D9E" w:rsidRDefault="00BD0D9E"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t xml:space="preserve">STEP 4: Respond to Question 4: State a question that you would like to ask in order to answer any lingering questions or concerns you have about proceeding in </w:t>
      </w:r>
      <w:proofErr w:type="spellStart"/>
      <w:r>
        <w:rPr>
          <w:rFonts w:ascii="Helvetica" w:hAnsi="Helvetica" w:cs="Helvetica"/>
          <w:color w:val="666666"/>
          <w:sz w:val="20"/>
          <w:szCs w:val="20"/>
        </w:rPr>
        <w:t>Brandman</w:t>
      </w:r>
      <w:proofErr w:type="spellEnd"/>
      <w:r>
        <w:rPr>
          <w:rFonts w:ascii="Helvetica" w:hAnsi="Helvetica" w:cs="Helvetica"/>
          <w:color w:val="666666"/>
          <w:sz w:val="20"/>
          <w:szCs w:val="20"/>
        </w:rPr>
        <w:t xml:space="preserve"> University's Competency-Based Education program.</w:t>
      </w:r>
    </w:p>
    <w:p w:rsidR="0072302D" w:rsidRDefault="0072302D" w:rsidP="00BD0D9E">
      <w:pPr>
        <w:pStyle w:val="NormalWeb"/>
        <w:shd w:val="clear" w:color="auto" w:fill="FFFFFF"/>
        <w:spacing w:before="300" w:beforeAutospacing="0" w:after="300" w:afterAutospacing="0" w:line="300" w:lineRule="atLeast"/>
        <w:rPr>
          <w:rFonts w:ascii="Helvetica" w:hAnsi="Helvetica" w:cs="Helvetica"/>
          <w:color w:val="666666"/>
          <w:sz w:val="20"/>
          <w:szCs w:val="20"/>
        </w:rPr>
      </w:pPr>
      <w:r>
        <w:rPr>
          <w:rFonts w:ascii="Helvetica" w:hAnsi="Helvetica" w:cs="Helvetica"/>
          <w:color w:val="666666"/>
          <w:sz w:val="20"/>
          <w:szCs w:val="20"/>
        </w:rPr>
        <w:lastRenderedPageBreak/>
        <w:tab/>
        <w:t xml:space="preserve"> As you have read my responses, I have addressed some concerns in questions 1-3.  I want to be sure that this doesn’t fail, and is completed quickly.  This is my last chance at finishing this bachelor’s degree. I have limited resources as well as only one year to do it in.  Some other concerns are: 1, do masteries of competencies</w:t>
      </w:r>
      <w:r w:rsidR="00F24360">
        <w:rPr>
          <w:rFonts w:ascii="Helvetica" w:hAnsi="Helvetica" w:cs="Helvetica"/>
          <w:color w:val="666666"/>
          <w:sz w:val="20"/>
          <w:szCs w:val="20"/>
        </w:rPr>
        <w:t xml:space="preserve"> transfer into completed units for regular college if I decided to instead go that route after the first semester. Do further classes finished at the local community college in which ever competency I need for my degree be acceptable </w:t>
      </w:r>
      <w:r w:rsidR="00F24360" w:rsidRPr="00F24360">
        <w:rPr>
          <w:rFonts w:ascii="Helvetica" w:hAnsi="Helvetica" w:cs="Helvetica"/>
          <w:color w:val="666666"/>
          <w:sz w:val="20"/>
          <w:szCs w:val="20"/>
        </w:rPr>
        <w:t>in lieu</w:t>
      </w:r>
      <w:r w:rsidR="00F24360">
        <w:rPr>
          <w:rFonts w:ascii="Helvetica" w:hAnsi="Helvetica" w:cs="Helvetica"/>
          <w:color w:val="666666"/>
          <w:sz w:val="20"/>
          <w:szCs w:val="20"/>
        </w:rPr>
        <w:t xml:space="preserve"> of mastery, or if a finale assessment is failed.  Do I qualify for financial add, student loans etc.  Finally, is CBE considered part time, as I live in a subsidized apt. and must have a letter that states that I am enrolled part-</w:t>
      </w:r>
      <w:proofErr w:type="gramStart"/>
      <w:r w:rsidR="00F24360">
        <w:rPr>
          <w:rFonts w:ascii="Helvetica" w:hAnsi="Helvetica" w:cs="Helvetica"/>
          <w:color w:val="666666"/>
          <w:sz w:val="20"/>
          <w:szCs w:val="20"/>
        </w:rPr>
        <w:t>time.</w:t>
      </w:r>
      <w:proofErr w:type="gramEnd"/>
      <w:r w:rsidR="00F24360">
        <w:rPr>
          <w:rFonts w:ascii="Helvetica" w:hAnsi="Helvetica" w:cs="Helvetica"/>
          <w:color w:val="666666"/>
          <w:sz w:val="20"/>
          <w:szCs w:val="20"/>
        </w:rPr>
        <w:t xml:space="preserve"> </w:t>
      </w:r>
    </w:p>
    <w:p w:rsidR="00D34760" w:rsidRDefault="00D34760"/>
    <w:sectPr w:rsidR="00D34760" w:rsidSect="00D34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D9E"/>
    <w:rsid w:val="0034720C"/>
    <w:rsid w:val="0072302D"/>
    <w:rsid w:val="00BD0D9E"/>
    <w:rsid w:val="00D34760"/>
    <w:rsid w:val="00F24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58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jcmorse563</dc:creator>
  <cp:lastModifiedBy>jcmorse563</cp:lastModifiedBy>
  <cp:revision>2</cp:revision>
  <dcterms:created xsi:type="dcterms:W3CDTF">2015-08-12T20:45:00Z</dcterms:created>
  <dcterms:modified xsi:type="dcterms:W3CDTF">2015-08-12T21:14:00Z</dcterms:modified>
</cp:coreProperties>
</file>