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B038" w14:textId="77777777" w:rsidR="00967ADA" w:rsidRDefault="00115359">
      <w:pPr>
        <w:spacing w:after="0" w:line="259" w:lineRule="auto"/>
        <w:ind w:left="77" w:firstLine="0"/>
        <w:jc w:val="center"/>
      </w:pPr>
      <w:bookmarkStart w:id="0" w:name="_GoBack"/>
      <w:bookmarkEnd w:id="0"/>
      <w:r>
        <w:rPr>
          <w:b/>
        </w:rPr>
        <w:t xml:space="preserve"> </w:t>
      </w:r>
    </w:p>
    <w:p w14:paraId="014B2DBD" w14:textId="77777777" w:rsidR="00967ADA" w:rsidRDefault="00115359">
      <w:pPr>
        <w:spacing w:after="0" w:line="259" w:lineRule="auto"/>
        <w:ind w:left="17" w:firstLine="0"/>
        <w:jc w:val="center"/>
      </w:pPr>
      <w:r>
        <w:rPr>
          <w:b/>
        </w:rPr>
        <w:t xml:space="preserve">Systems Development Life Cycle Checklists </w:t>
      </w:r>
    </w:p>
    <w:p w14:paraId="3C265386" w14:textId="77777777" w:rsidR="00967ADA" w:rsidRDefault="00115359">
      <w:pPr>
        <w:spacing w:after="0" w:line="259" w:lineRule="auto"/>
        <w:ind w:left="0" w:firstLine="0"/>
      </w:pPr>
      <w:r>
        <w:t xml:space="preserve"> </w:t>
      </w:r>
    </w:p>
    <w:p w14:paraId="255F076F" w14:textId="77777777" w:rsidR="00967ADA" w:rsidRDefault="00115359">
      <w:pPr>
        <w:spacing w:after="0" w:line="259" w:lineRule="auto"/>
        <w:ind w:left="0" w:firstLine="0"/>
      </w:pPr>
      <w:r>
        <w:t xml:space="preserve"> </w:t>
      </w:r>
    </w:p>
    <w:p w14:paraId="49AD04C4" w14:textId="77777777" w:rsidR="00967ADA" w:rsidRDefault="00115359">
      <w:pPr>
        <w:ind w:left="-5"/>
      </w:pPr>
      <w:r>
        <w:t>The System Development Life Cycle (SDLC) process applies to information system development projects ensuring that all functional and user requirements and agency strategic goals and objectives are met.  The SDLC provides a structured and standardized proce</w:t>
      </w:r>
      <w:r>
        <w:t>ss for all phases of any system development effort.  These phases track the development of a system through several development stages from feasibility analysis, system planning and concept development; to acquisition and requirements definition; design; d</w:t>
      </w:r>
      <w:r>
        <w:t xml:space="preserve">evelopment; integration and testing; deployment and acceptance; though deployment and production; and finally to system retirement.   </w:t>
      </w:r>
    </w:p>
    <w:p w14:paraId="0D9CAC12" w14:textId="77777777" w:rsidR="00967ADA" w:rsidRDefault="00115359">
      <w:pPr>
        <w:spacing w:after="0" w:line="259" w:lineRule="auto"/>
        <w:ind w:left="0" w:firstLine="0"/>
      </w:pPr>
      <w:r>
        <w:rPr>
          <w:b/>
        </w:rPr>
        <w:t xml:space="preserve"> </w:t>
      </w:r>
    </w:p>
    <w:p w14:paraId="4E81F259" w14:textId="77777777" w:rsidR="00967ADA" w:rsidRDefault="00115359">
      <w:pPr>
        <w:ind w:left="-5"/>
      </w:pPr>
      <w:r>
        <w:t>The Records Management (RM) Profile</w:t>
      </w:r>
      <w:r>
        <w:rPr>
          <w:vertAlign w:val="superscript"/>
        </w:rPr>
        <w:footnoteReference w:id="1"/>
      </w:r>
      <w:r>
        <w:t xml:space="preserve"> recommends that agencies embed records management requirements in the earliest sta</w:t>
      </w:r>
      <w:r>
        <w:t>ges of the SDLC.  The following document is a checklist to assist agencies to integrate RM into the SDLC.  The checklist identifies certain points in the SDLC process where the agency may propose to establish records management review and approval to ensur</w:t>
      </w:r>
      <w:r>
        <w:t>e that sound RM practices are incorporated into the development of its proposed IT systems.  While the attached SDLC diagram demonstrates these stages in a linear “waterfall” systems development methodology, the checklist can be used with other systems dev</w:t>
      </w:r>
      <w:r>
        <w:t xml:space="preserve">elopment methodologies as well, such as “spiral,” “parallel,” “rapid application development (RAD)” and “prototyping” by modifying the checklist to fit the phases of the preferred SDLC method used. </w:t>
      </w:r>
    </w:p>
    <w:p w14:paraId="6A3B28EE" w14:textId="77777777" w:rsidR="00967ADA" w:rsidRDefault="00115359">
      <w:pPr>
        <w:spacing w:after="0" w:line="259" w:lineRule="auto"/>
        <w:ind w:left="0" w:firstLine="0"/>
      </w:pPr>
      <w:r>
        <w:t xml:space="preserve"> </w:t>
      </w:r>
    </w:p>
    <w:p w14:paraId="7A9E222D" w14:textId="77777777" w:rsidR="00967ADA" w:rsidRDefault="00115359">
      <w:pPr>
        <w:ind w:left="-5"/>
      </w:pPr>
      <w:r>
        <w:t>The checklist provides three to five basic questions ab</w:t>
      </w:r>
      <w:r>
        <w:t xml:space="preserve">out records management and recordkeeping for each phase of the SDLC lifecycle process.  The checklist questions are intended to begin a more detailed discussion with agency records managers, IT and CPIC staff, and program managers and staff that will help </w:t>
      </w:r>
      <w:r>
        <w:t>identify recordkeeping requirements in each phase, with a great emphasis on identifying records management requirements at the earliest stages of project planning, initiation and requirements gathering.  Because individual agency SDLC processes and policie</w:t>
      </w:r>
      <w:r>
        <w:t>s vary widely, the checklist is not designed to be used as the only checklist an agency might need, or even a “one size fits all” approach to identifying recordkeeping requirements within an individual agency’s SDLC policies.  Rather, the checklist demonst</w:t>
      </w:r>
      <w:r>
        <w:t xml:space="preserve">rates a widely used methodology to plan and develop new IT systems that can be used as a model or template that individual agencies can revise or tailor to their own unique SDLC process, IT and systems development policies and procedures to identify their </w:t>
      </w:r>
      <w:r>
        <w:t>unique records management and recordkeeping requirements.  For instance, some agencies use a five-step SDLC process, and others use a ten-step process, and they should revise or modify checklist to meet their specific SDLC policy and business needs.  For m</w:t>
      </w:r>
      <w:r>
        <w:t xml:space="preserve">ore information please contact your agency’s records management point of contact at NARA at </w:t>
      </w:r>
      <w:r>
        <w:rPr>
          <w:color w:val="0000FF"/>
          <w:u w:val="single" w:color="0000FF"/>
        </w:rPr>
        <w:t>http://www.archives.gov/recordsmgmt/appraisal/work-group-all.html</w:t>
      </w:r>
      <w:r>
        <w:t xml:space="preserve">.   </w:t>
      </w:r>
    </w:p>
    <w:p w14:paraId="1F9211E2" w14:textId="77777777" w:rsidR="00967ADA" w:rsidRDefault="00115359">
      <w:pPr>
        <w:spacing w:after="0" w:line="259" w:lineRule="auto"/>
        <w:ind w:left="0" w:firstLine="0"/>
      </w:pPr>
      <w:r>
        <w:t xml:space="preserve"> </w:t>
      </w:r>
    </w:p>
    <w:p w14:paraId="41C4D68E" w14:textId="77777777" w:rsidR="00967ADA" w:rsidRDefault="00115359">
      <w:pPr>
        <w:spacing w:after="0" w:line="259" w:lineRule="auto"/>
        <w:ind w:left="0" w:right="3083" w:firstLine="0"/>
        <w:jc w:val="right"/>
      </w:pPr>
      <w:r>
        <w:rPr>
          <w:b/>
        </w:rPr>
        <w:t>Integrating RM into the SDLC</w:t>
      </w:r>
      <w:r>
        <w:t xml:space="preserve"> </w:t>
      </w:r>
    </w:p>
    <w:p w14:paraId="3767DC0E" w14:textId="77777777" w:rsidR="00967ADA" w:rsidRDefault="00115359">
      <w:pPr>
        <w:spacing w:after="0" w:line="259" w:lineRule="auto"/>
        <w:ind w:left="77" w:firstLine="0"/>
        <w:jc w:val="center"/>
      </w:pPr>
      <w:r>
        <w:t xml:space="preserve"> </w:t>
      </w:r>
    </w:p>
    <w:tbl>
      <w:tblPr>
        <w:tblStyle w:val="TableGrid"/>
        <w:tblW w:w="9574" w:type="dxa"/>
        <w:tblInd w:w="-107" w:type="dxa"/>
        <w:tblCellMar>
          <w:top w:w="0" w:type="dxa"/>
          <w:left w:w="107" w:type="dxa"/>
          <w:bottom w:w="0" w:type="dxa"/>
          <w:right w:w="12" w:type="dxa"/>
        </w:tblCellMar>
        <w:tblLook w:val="04A0" w:firstRow="1" w:lastRow="0" w:firstColumn="1" w:lastColumn="0" w:noHBand="0" w:noVBand="1"/>
      </w:tblPr>
      <w:tblGrid>
        <w:gridCol w:w="455"/>
        <w:gridCol w:w="5736"/>
        <w:gridCol w:w="546"/>
        <w:gridCol w:w="2837"/>
      </w:tblGrid>
      <w:tr w:rsidR="00967ADA" w14:paraId="1AA1A3CA" w14:textId="77777777">
        <w:trPr>
          <w:trHeight w:val="929"/>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2671D017" w14:textId="77777777" w:rsidR="00967ADA" w:rsidRDefault="00115359">
            <w:pPr>
              <w:spacing w:after="0" w:line="259" w:lineRule="auto"/>
              <w:ind w:left="0" w:right="45" w:firstLine="0"/>
              <w:jc w:val="center"/>
            </w:pPr>
            <w:r>
              <w:rPr>
                <w:b/>
                <w:sz w:val="20"/>
              </w:rPr>
              <w:lastRenderedPageBreak/>
              <w:t xml:space="preserve"> </w:t>
            </w:r>
          </w:p>
          <w:p w14:paraId="7748D55F" w14:textId="77777777" w:rsidR="00967ADA" w:rsidRDefault="00115359">
            <w:pPr>
              <w:spacing w:after="0" w:line="259" w:lineRule="auto"/>
              <w:ind w:left="0" w:right="96" w:firstLine="0"/>
              <w:jc w:val="center"/>
            </w:pPr>
            <w:r>
              <w:rPr>
                <w:b/>
                <w:sz w:val="20"/>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402EA79B" w14:textId="77777777" w:rsidR="00967ADA" w:rsidRDefault="00115359">
            <w:pPr>
              <w:spacing w:after="0" w:line="259" w:lineRule="auto"/>
              <w:ind w:left="0" w:right="44" w:firstLine="0"/>
              <w:jc w:val="center"/>
            </w:pPr>
            <w:r>
              <w:rPr>
                <w:b/>
                <w:sz w:val="20"/>
              </w:rPr>
              <w:t xml:space="preserve"> </w:t>
            </w:r>
          </w:p>
          <w:p w14:paraId="58E0B628" w14:textId="77777777" w:rsidR="00967ADA" w:rsidRDefault="00115359">
            <w:pPr>
              <w:spacing w:after="0" w:line="259" w:lineRule="auto"/>
              <w:ind w:left="0" w:right="94" w:firstLine="0"/>
              <w:jc w:val="center"/>
            </w:pPr>
            <w:r>
              <w:rPr>
                <w:b/>
                <w:sz w:val="20"/>
              </w:rPr>
              <w:t xml:space="preserve">RM Integration into the SDLC </w:t>
            </w:r>
          </w:p>
          <w:p w14:paraId="3FB8F5FF" w14:textId="77777777" w:rsidR="00967ADA" w:rsidRDefault="00115359">
            <w:pPr>
              <w:spacing w:after="0" w:line="259" w:lineRule="auto"/>
              <w:ind w:left="0" w:right="44" w:firstLine="0"/>
              <w:jc w:val="center"/>
            </w:pPr>
            <w:r>
              <w:rPr>
                <w:b/>
                <w:sz w:val="20"/>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35C20CD5" w14:textId="77777777" w:rsidR="00967ADA" w:rsidRDefault="00115359">
            <w:pPr>
              <w:spacing w:after="0" w:line="259" w:lineRule="auto"/>
              <w:ind w:left="0" w:right="45" w:firstLine="0"/>
              <w:jc w:val="center"/>
            </w:pPr>
            <w:r>
              <w:rPr>
                <w:b/>
                <w:sz w:val="20"/>
              </w:rPr>
              <w:t xml:space="preserve"> </w:t>
            </w:r>
          </w:p>
          <w:p w14:paraId="70730F02" w14:textId="77777777" w:rsidR="00967ADA" w:rsidRDefault="00115359">
            <w:pPr>
              <w:spacing w:after="0" w:line="259" w:lineRule="auto"/>
              <w:ind w:left="0" w:right="95" w:firstLine="0"/>
              <w:jc w:val="center"/>
            </w:pPr>
            <w:r>
              <w:rPr>
                <w:b/>
                <w:sz w:val="20"/>
              </w:rPr>
              <w:t xml:space="preserve">Y, </w:t>
            </w:r>
          </w:p>
          <w:p w14:paraId="0913B272" w14:textId="77777777" w:rsidR="00967ADA" w:rsidRDefault="00115359">
            <w:pPr>
              <w:spacing w:after="0" w:line="259" w:lineRule="auto"/>
              <w:ind w:left="0" w:right="95" w:firstLine="0"/>
              <w:jc w:val="center"/>
            </w:pPr>
            <w:r>
              <w:rPr>
                <w:b/>
                <w:sz w:val="20"/>
              </w:rPr>
              <w:t xml:space="preserve">N, </w:t>
            </w:r>
          </w:p>
          <w:p w14:paraId="53B1767C" w14:textId="77777777" w:rsidR="00967ADA" w:rsidRDefault="00115359">
            <w:pPr>
              <w:spacing w:after="0" w:line="259" w:lineRule="auto"/>
              <w:ind w:left="21" w:firstLine="0"/>
            </w:pPr>
            <w:r>
              <w:rPr>
                <w:b/>
                <w:sz w:val="20"/>
              </w:rPr>
              <w:t xml:space="preserve">NA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5A1B604B" w14:textId="77777777" w:rsidR="00967ADA" w:rsidRDefault="00115359">
            <w:pPr>
              <w:spacing w:after="0" w:line="259" w:lineRule="auto"/>
              <w:ind w:left="0" w:right="44" w:firstLine="0"/>
              <w:jc w:val="center"/>
            </w:pPr>
            <w:r>
              <w:rPr>
                <w:b/>
                <w:sz w:val="20"/>
              </w:rPr>
              <w:t xml:space="preserve"> </w:t>
            </w:r>
          </w:p>
          <w:p w14:paraId="6749F0A4" w14:textId="77777777" w:rsidR="00967ADA" w:rsidRDefault="00115359">
            <w:pPr>
              <w:spacing w:after="0" w:line="259" w:lineRule="auto"/>
              <w:ind w:left="0" w:right="93" w:firstLine="0"/>
              <w:jc w:val="center"/>
            </w:pPr>
            <w:r>
              <w:rPr>
                <w:b/>
                <w:sz w:val="20"/>
              </w:rPr>
              <w:t xml:space="preserve">Comments </w:t>
            </w:r>
          </w:p>
        </w:tc>
      </w:tr>
      <w:tr w:rsidR="00967ADA" w14:paraId="68437C1C" w14:textId="77777777">
        <w:trPr>
          <w:trHeight w:val="284"/>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4615388D" w14:textId="77777777" w:rsidR="00967ADA" w:rsidRDefault="00115359">
            <w:pPr>
              <w:spacing w:after="0" w:line="259" w:lineRule="auto"/>
              <w:ind w:left="0" w:firstLine="0"/>
            </w:pPr>
            <w: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37274D98" w14:textId="77777777" w:rsidR="00967ADA" w:rsidRDefault="00115359">
            <w:pPr>
              <w:spacing w:after="0" w:line="259" w:lineRule="auto"/>
              <w:ind w:left="1" w:firstLine="0"/>
            </w:pPr>
            <w:r>
              <w:rPr>
                <w:b/>
                <w:i/>
                <w:sz w:val="20"/>
              </w:rPr>
              <w:t xml:space="preserve">Phase 1:  Concept Development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79D887EC"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02E3626C" w14:textId="77777777" w:rsidR="00967ADA" w:rsidRDefault="00115359">
            <w:pPr>
              <w:spacing w:after="0" w:line="259" w:lineRule="auto"/>
              <w:ind w:left="1" w:firstLine="0"/>
            </w:pPr>
            <w:r>
              <w:t xml:space="preserve"> </w:t>
            </w:r>
          </w:p>
        </w:tc>
      </w:tr>
      <w:tr w:rsidR="00967ADA" w14:paraId="1E72287F"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7FFD24D3" w14:textId="77777777" w:rsidR="00967ADA" w:rsidRDefault="00115359">
            <w:pPr>
              <w:spacing w:after="0" w:line="259" w:lineRule="auto"/>
              <w:ind w:left="0" w:firstLine="0"/>
            </w:pPr>
            <w:r>
              <w:rPr>
                <w:sz w:val="20"/>
              </w:rPr>
              <w:t xml:space="preserve">1 </w:t>
            </w:r>
          </w:p>
        </w:tc>
        <w:tc>
          <w:tcPr>
            <w:tcW w:w="5736" w:type="dxa"/>
            <w:tcBorders>
              <w:top w:val="single" w:sz="4" w:space="0" w:color="000000"/>
              <w:left w:val="single" w:sz="4" w:space="0" w:color="000000"/>
              <w:bottom w:val="single" w:sz="4" w:space="0" w:color="000000"/>
              <w:right w:val="single" w:sz="4" w:space="0" w:color="000000"/>
            </w:tcBorders>
          </w:tcPr>
          <w:p w14:paraId="2D7A9DA7" w14:textId="77777777" w:rsidR="00967ADA" w:rsidRDefault="00115359">
            <w:pPr>
              <w:spacing w:after="0" w:line="259" w:lineRule="auto"/>
              <w:ind w:left="2" w:hanging="1"/>
            </w:pPr>
            <w:r>
              <w:rPr>
                <w:sz w:val="20"/>
              </w:rPr>
              <w:t xml:space="preserve">Is the agency Records Officer included from the beginning in the system design process? </w:t>
            </w:r>
          </w:p>
        </w:tc>
        <w:tc>
          <w:tcPr>
            <w:tcW w:w="546" w:type="dxa"/>
            <w:tcBorders>
              <w:top w:val="single" w:sz="4" w:space="0" w:color="000000"/>
              <w:left w:val="single" w:sz="4" w:space="0" w:color="000000"/>
              <w:bottom w:val="single" w:sz="4" w:space="0" w:color="000000"/>
              <w:right w:val="single" w:sz="4" w:space="0" w:color="000000"/>
            </w:tcBorders>
          </w:tcPr>
          <w:p w14:paraId="53FED1D4"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1C49AC3" w14:textId="77777777" w:rsidR="00967ADA" w:rsidRDefault="00115359">
            <w:pPr>
              <w:spacing w:after="0" w:line="259" w:lineRule="auto"/>
              <w:ind w:left="1" w:firstLine="0"/>
            </w:pPr>
            <w:r>
              <w:t xml:space="preserve"> </w:t>
            </w:r>
          </w:p>
        </w:tc>
      </w:tr>
      <w:tr w:rsidR="00967ADA" w14:paraId="5A2FD6BD" w14:textId="77777777">
        <w:trPr>
          <w:trHeight w:val="286"/>
        </w:trPr>
        <w:tc>
          <w:tcPr>
            <w:tcW w:w="455" w:type="dxa"/>
            <w:tcBorders>
              <w:top w:val="single" w:sz="4" w:space="0" w:color="000000"/>
              <w:left w:val="single" w:sz="4" w:space="0" w:color="000000"/>
              <w:bottom w:val="single" w:sz="4" w:space="0" w:color="000000"/>
              <w:right w:val="single" w:sz="4" w:space="0" w:color="000000"/>
            </w:tcBorders>
          </w:tcPr>
          <w:p w14:paraId="1C885B24" w14:textId="77777777" w:rsidR="00967ADA" w:rsidRDefault="00115359">
            <w:pPr>
              <w:spacing w:after="0" w:line="259" w:lineRule="auto"/>
              <w:ind w:left="0" w:firstLine="0"/>
            </w:pPr>
            <w:r>
              <w:rPr>
                <w:sz w:val="20"/>
              </w:rPr>
              <w:t xml:space="preserve">2 </w:t>
            </w:r>
          </w:p>
        </w:tc>
        <w:tc>
          <w:tcPr>
            <w:tcW w:w="5736" w:type="dxa"/>
            <w:tcBorders>
              <w:top w:val="single" w:sz="4" w:space="0" w:color="000000"/>
              <w:left w:val="single" w:sz="4" w:space="0" w:color="000000"/>
              <w:bottom w:val="single" w:sz="4" w:space="0" w:color="000000"/>
              <w:right w:val="single" w:sz="4" w:space="0" w:color="000000"/>
            </w:tcBorders>
          </w:tcPr>
          <w:p w14:paraId="361D4719" w14:textId="77777777" w:rsidR="00967ADA" w:rsidRDefault="00115359">
            <w:pPr>
              <w:spacing w:after="0" w:line="259" w:lineRule="auto"/>
              <w:ind w:left="1" w:firstLine="0"/>
            </w:pPr>
            <w:r>
              <w:rPr>
                <w:sz w:val="20"/>
              </w:rPr>
              <w:t xml:space="preserve">Are records identified that support the business process? </w:t>
            </w:r>
          </w:p>
        </w:tc>
        <w:tc>
          <w:tcPr>
            <w:tcW w:w="546" w:type="dxa"/>
            <w:tcBorders>
              <w:top w:val="single" w:sz="4" w:space="0" w:color="000000"/>
              <w:left w:val="single" w:sz="4" w:space="0" w:color="000000"/>
              <w:bottom w:val="single" w:sz="4" w:space="0" w:color="000000"/>
              <w:right w:val="single" w:sz="4" w:space="0" w:color="000000"/>
            </w:tcBorders>
          </w:tcPr>
          <w:p w14:paraId="1C3D6DD0"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BAA9555" w14:textId="77777777" w:rsidR="00967ADA" w:rsidRDefault="00115359">
            <w:pPr>
              <w:spacing w:after="0" w:line="259" w:lineRule="auto"/>
              <w:ind w:left="1" w:firstLine="0"/>
            </w:pPr>
            <w:r>
              <w:t xml:space="preserve"> </w:t>
            </w:r>
          </w:p>
        </w:tc>
      </w:tr>
      <w:tr w:rsidR="00967ADA" w14:paraId="2BFA6DD2" w14:textId="77777777">
        <w:trPr>
          <w:trHeight w:val="930"/>
        </w:trPr>
        <w:tc>
          <w:tcPr>
            <w:tcW w:w="455" w:type="dxa"/>
            <w:tcBorders>
              <w:top w:val="single" w:sz="4" w:space="0" w:color="000000"/>
              <w:left w:val="single" w:sz="4" w:space="0" w:color="000000"/>
              <w:bottom w:val="single" w:sz="4" w:space="0" w:color="000000"/>
              <w:right w:val="single" w:sz="4" w:space="0" w:color="000000"/>
            </w:tcBorders>
          </w:tcPr>
          <w:p w14:paraId="784DEA0C" w14:textId="77777777" w:rsidR="00967ADA" w:rsidRDefault="00115359">
            <w:pPr>
              <w:spacing w:after="0" w:line="259" w:lineRule="auto"/>
              <w:ind w:left="0" w:firstLine="0"/>
            </w:pPr>
            <w:r>
              <w:rPr>
                <w:sz w:val="20"/>
              </w:rPr>
              <w:t xml:space="preserve">3 </w:t>
            </w:r>
          </w:p>
        </w:tc>
        <w:tc>
          <w:tcPr>
            <w:tcW w:w="5736" w:type="dxa"/>
            <w:tcBorders>
              <w:top w:val="single" w:sz="4" w:space="0" w:color="000000"/>
              <w:left w:val="single" w:sz="4" w:space="0" w:color="000000"/>
              <w:bottom w:val="single" w:sz="4" w:space="0" w:color="000000"/>
              <w:right w:val="single" w:sz="4" w:space="0" w:color="000000"/>
            </w:tcBorders>
          </w:tcPr>
          <w:p w14:paraId="6018C2F2" w14:textId="77777777" w:rsidR="00967ADA" w:rsidRDefault="00115359">
            <w:pPr>
              <w:numPr>
                <w:ilvl w:val="0"/>
                <w:numId w:val="1"/>
              </w:numPr>
              <w:spacing w:after="0" w:line="259" w:lineRule="auto"/>
              <w:ind w:firstLine="0"/>
            </w:pPr>
            <w:r>
              <w:rPr>
                <w:sz w:val="20"/>
              </w:rPr>
              <w:t xml:space="preserve">Do current record schedules apply to the new system? </w:t>
            </w:r>
          </w:p>
          <w:p w14:paraId="30FBB008" w14:textId="77777777" w:rsidR="00967ADA" w:rsidRDefault="00115359">
            <w:pPr>
              <w:spacing w:after="0" w:line="259" w:lineRule="auto"/>
              <w:ind w:left="1" w:firstLine="0"/>
            </w:pPr>
            <w:r>
              <w:rPr>
                <w:sz w:val="20"/>
              </w:rPr>
              <w:t xml:space="preserve"> </w:t>
            </w:r>
          </w:p>
          <w:p w14:paraId="429CEEE2" w14:textId="77777777" w:rsidR="00967ADA" w:rsidRDefault="00115359">
            <w:pPr>
              <w:numPr>
                <w:ilvl w:val="0"/>
                <w:numId w:val="1"/>
              </w:numPr>
              <w:spacing w:after="0" w:line="259" w:lineRule="auto"/>
              <w:ind w:firstLine="0"/>
            </w:pPr>
            <w:r>
              <w:rPr>
                <w:sz w:val="20"/>
              </w:rPr>
              <w:t xml:space="preserve">Is a new record schedule required because of  changes in the records?     </w:t>
            </w:r>
          </w:p>
        </w:tc>
        <w:tc>
          <w:tcPr>
            <w:tcW w:w="546" w:type="dxa"/>
            <w:tcBorders>
              <w:top w:val="single" w:sz="4" w:space="0" w:color="000000"/>
              <w:left w:val="single" w:sz="4" w:space="0" w:color="000000"/>
              <w:bottom w:val="single" w:sz="4" w:space="0" w:color="000000"/>
              <w:right w:val="single" w:sz="4" w:space="0" w:color="000000"/>
            </w:tcBorders>
          </w:tcPr>
          <w:p w14:paraId="198534FD"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64E7C11" w14:textId="77777777" w:rsidR="00967ADA" w:rsidRDefault="00115359">
            <w:pPr>
              <w:spacing w:after="0" w:line="259" w:lineRule="auto"/>
              <w:ind w:left="1" w:firstLine="0"/>
            </w:pPr>
            <w:r>
              <w:t xml:space="preserve"> </w:t>
            </w:r>
          </w:p>
        </w:tc>
      </w:tr>
      <w:tr w:rsidR="00967ADA" w14:paraId="2C4BCFF3"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4153DC5E" w14:textId="77777777" w:rsidR="00967ADA" w:rsidRDefault="00115359">
            <w:pPr>
              <w:spacing w:after="0" w:line="259" w:lineRule="auto"/>
              <w:ind w:left="0" w:firstLine="0"/>
            </w:pPr>
            <w:r>
              <w:rPr>
                <w:sz w:val="20"/>
              </w:rPr>
              <w:t xml:space="preserve">4 </w:t>
            </w:r>
          </w:p>
        </w:tc>
        <w:tc>
          <w:tcPr>
            <w:tcW w:w="5736" w:type="dxa"/>
            <w:tcBorders>
              <w:top w:val="single" w:sz="4" w:space="0" w:color="000000"/>
              <w:left w:val="single" w:sz="4" w:space="0" w:color="000000"/>
              <w:bottom w:val="single" w:sz="4" w:space="0" w:color="000000"/>
              <w:right w:val="single" w:sz="4" w:space="0" w:color="000000"/>
            </w:tcBorders>
          </w:tcPr>
          <w:p w14:paraId="4939DC23" w14:textId="77777777" w:rsidR="00967ADA" w:rsidRDefault="00115359">
            <w:pPr>
              <w:spacing w:after="0" w:line="259" w:lineRule="auto"/>
              <w:ind w:left="2" w:hanging="1"/>
            </w:pPr>
            <w:r>
              <w:rPr>
                <w:sz w:val="20"/>
              </w:rPr>
              <w:t xml:space="preserve">Is the agency Records Officer signature on the agency Investment Summary Proposal?   </w:t>
            </w:r>
          </w:p>
        </w:tc>
        <w:tc>
          <w:tcPr>
            <w:tcW w:w="546" w:type="dxa"/>
            <w:tcBorders>
              <w:top w:val="single" w:sz="4" w:space="0" w:color="000000"/>
              <w:left w:val="single" w:sz="4" w:space="0" w:color="000000"/>
              <w:bottom w:val="single" w:sz="4" w:space="0" w:color="000000"/>
              <w:right w:val="single" w:sz="4" w:space="0" w:color="000000"/>
            </w:tcBorders>
          </w:tcPr>
          <w:p w14:paraId="4BBF0A53"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AFBE34C" w14:textId="77777777" w:rsidR="00967ADA" w:rsidRDefault="00115359">
            <w:pPr>
              <w:spacing w:after="0" w:line="259" w:lineRule="auto"/>
              <w:ind w:left="1" w:firstLine="0"/>
            </w:pPr>
            <w:r>
              <w:t xml:space="preserve"> </w:t>
            </w:r>
          </w:p>
        </w:tc>
      </w:tr>
      <w:tr w:rsidR="00967ADA" w14:paraId="058BC487" w14:textId="77777777">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73756222" w14:textId="77777777" w:rsidR="00967ADA" w:rsidRDefault="00115359">
            <w:pPr>
              <w:spacing w:after="0" w:line="259" w:lineRule="auto"/>
              <w:ind w:left="0" w:firstLine="0"/>
            </w:pPr>
            <w: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7942AFC7" w14:textId="77777777" w:rsidR="00967ADA" w:rsidRDefault="00115359">
            <w:pPr>
              <w:spacing w:after="0" w:line="259" w:lineRule="auto"/>
              <w:ind w:left="1" w:firstLine="0"/>
            </w:pPr>
            <w:r>
              <w:rPr>
                <w:b/>
                <w:i/>
                <w:sz w:val="20"/>
              </w:rPr>
              <w:t xml:space="preserve">Phase 2:  Requirements Document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0E5E6832"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56D0063A" w14:textId="77777777" w:rsidR="00967ADA" w:rsidRDefault="00115359">
            <w:pPr>
              <w:spacing w:after="0" w:line="259" w:lineRule="auto"/>
              <w:ind w:left="1" w:firstLine="0"/>
            </w:pPr>
            <w:r>
              <w:t xml:space="preserve"> </w:t>
            </w:r>
          </w:p>
        </w:tc>
      </w:tr>
      <w:tr w:rsidR="00967ADA" w14:paraId="48C9C35C"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5DFF2045" w14:textId="77777777" w:rsidR="00967ADA" w:rsidRDefault="00115359">
            <w:pPr>
              <w:spacing w:after="0" w:line="259" w:lineRule="auto"/>
              <w:ind w:left="0" w:firstLine="0"/>
            </w:pPr>
            <w:r>
              <w:rPr>
                <w:sz w:val="20"/>
              </w:rPr>
              <w:t xml:space="preserve">5 </w:t>
            </w:r>
          </w:p>
        </w:tc>
        <w:tc>
          <w:tcPr>
            <w:tcW w:w="5736" w:type="dxa"/>
            <w:tcBorders>
              <w:top w:val="single" w:sz="4" w:space="0" w:color="000000"/>
              <w:left w:val="single" w:sz="4" w:space="0" w:color="000000"/>
              <w:bottom w:val="single" w:sz="4" w:space="0" w:color="000000"/>
              <w:right w:val="single" w:sz="4" w:space="0" w:color="000000"/>
            </w:tcBorders>
          </w:tcPr>
          <w:p w14:paraId="1F85DDDF" w14:textId="77777777" w:rsidR="00967ADA" w:rsidRDefault="00115359">
            <w:pPr>
              <w:spacing w:after="0" w:line="259" w:lineRule="auto"/>
              <w:ind w:left="1" w:firstLine="0"/>
            </w:pPr>
            <w:r>
              <w:rPr>
                <w:sz w:val="20"/>
              </w:rPr>
              <w:t xml:space="preserve">Are all records-related requirements identified and incorporated into the final CONOPS Report and Business Requirements Document?    </w:t>
            </w:r>
          </w:p>
        </w:tc>
        <w:tc>
          <w:tcPr>
            <w:tcW w:w="546" w:type="dxa"/>
            <w:tcBorders>
              <w:top w:val="single" w:sz="4" w:space="0" w:color="000000"/>
              <w:left w:val="single" w:sz="4" w:space="0" w:color="000000"/>
              <w:bottom w:val="single" w:sz="4" w:space="0" w:color="000000"/>
              <w:right w:val="single" w:sz="4" w:space="0" w:color="000000"/>
            </w:tcBorders>
          </w:tcPr>
          <w:p w14:paraId="6D9D6F94"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BCE6A1D" w14:textId="77777777" w:rsidR="00967ADA" w:rsidRDefault="00115359">
            <w:pPr>
              <w:spacing w:after="0" w:line="259" w:lineRule="auto"/>
              <w:ind w:left="1" w:firstLine="0"/>
            </w:pPr>
            <w:r>
              <w:rPr>
                <w:color w:val="FF0000"/>
                <w:sz w:val="20"/>
              </w:rPr>
              <w:t xml:space="preserve"> </w:t>
            </w:r>
          </w:p>
        </w:tc>
      </w:tr>
      <w:tr w:rsidR="00967ADA" w14:paraId="57F92C8F" w14:textId="77777777">
        <w:trPr>
          <w:trHeight w:val="286"/>
        </w:trPr>
        <w:tc>
          <w:tcPr>
            <w:tcW w:w="455" w:type="dxa"/>
            <w:tcBorders>
              <w:top w:val="single" w:sz="4" w:space="0" w:color="000000"/>
              <w:left w:val="single" w:sz="4" w:space="0" w:color="000000"/>
              <w:bottom w:val="single" w:sz="4" w:space="0" w:color="000000"/>
              <w:right w:val="single" w:sz="4" w:space="0" w:color="000000"/>
            </w:tcBorders>
          </w:tcPr>
          <w:p w14:paraId="7F587EAE" w14:textId="77777777" w:rsidR="00967ADA" w:rsidRDefault="00115359">
            <w:pPr>
              <w:spacing w:after="0" w:line="259" w:lineRule="auto"/>
              <w:ind w:left="0" w:firstLine="0"/>
            </w:pPr>
            <w:r>
              <w:rPr>
                <w:sz w:val="20"/>
              </w:rPr>
              <w:t xml:space="preserve">6 </w:t>
            </w:r>
          </w:p>
        </w:tc>
        <w:tc>
          <w:tcPr>
            <w:tcW w:w="5736" w:type="dxa"/>
            <w:tcBorders>
              <w:top w:val="single" w:sz="4" w:space="0" w:color="000000"/>
              <w:left w:val="single" w:sz="4" w:space="0" w:color="000000"/>
              <w:bottom w:val="single" w:sz="4" w:space="0" w:color="000000"/>
              <w:right w:val="single" w:sz="4" w:space="0" w:color="000000"/>
            </w:tcBorders>
          </w:tcPr>
          <w:p w14:paraId="0100C663" w14:textId="77777777" w:rsidR="00967ADA" w:rsidRDefault="00115359">
            <w:pPr>
              <w:spacing w:after="0" w:line="259" w:lineRule="auto"/>
              <w:ind w:left="1" w:firstLine="0"/>
            </w:pPr>
            <w:r>
              <w:rPr>
                <w:sz w:val="20"/>
              </w:rPr>
              <w:t xml:space="preserve">Are new records schedules being drafted, if needed?       </w:t>
            </w:r>
          </w:p>
        </w:tc>
        <w:tc>
          <w:tcPr>
            <w:tcW w:w="546" w:type="dxa"/>
            <w:tcBorders>
              <w:top w:val="single" w:sz="4" w:space="0" w:color="000000"/>
              <w:left w:val="single" w:sz="4" w:space="0" w:color="000000"/>
              <w:bottom w:val="single" w:sz="4" w:space="0" w:color="000000"/>
              <w:right w:val="single" w:sz="4" w:space="0" w:color="000000"/>
            </w:tcBorders>
          </w:tcPr>
          <w:p w14:paraId="15C76A1B"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E3E52BF" w14:textId="77777777" w:rsidR="00967ADA" w:rsidRDefault="00115359">
            <w:pPr>
              <w:spacing w:after="0" w:line="259" w:lineRule="auto"/>
              <w:ind w:left="1" w:firstLine="0"/>
            </w:pPr>
            <w:r>
              <w:t xml:space="preserve"> </w:t>
            </w:r>
          </w:p>
        </w:tc>
      </w:tr>
      <w:tr w:rsidR="00967ADA" w14:paraId="79707245"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0D2F50DE" w14:textId="77777777" w:rsidR="00967ADA" w:rsidRDefault="00115359">
            <w:pPr>
              <w:spacing w:after="0" w:line="259" w:lineRule="auto"/>
              <w:ind w:left="0" w:firstLine="0"/>
            </w:pPr>
            <w:r>
              <w:rPr>
                <w:sz w:val="20"/>
              </w:rPr>
              <w:t xml:space="preserve">7 </w:t>
            </w:r>
          </w:p>
        </w:tc>
        <w:tc>
          <w:tcPr>
            <w:tcW w:w="5736" w:type="dxa"/>
            <w:tcBorders>
              <w:top w:val="single" w:sz="4" w:space="0" w:color="000000"/>
              <w:left w:val="single" w:sz="4" w:space="0" w:color="000000"/>
              <w:bottom w:val="single" w:sz="4" w:space="0" w:color="000000"/>
              <w:right w:val="single" w:sz="4" w:space="0" w:color="000000"/>
            </w:tcBorders>
          </w:tcPr>
          <w:p w14:paraId="6B3E0773" w14:textId="77777777" w:rsidR="00967ADA" w:rsidRDefault="00115359">
            <w:pPr>
              <w:spacing w:after="0" w:line="259" w:lineRule="auto"/>
              <w:ind w:left="2" w:hanging="1"/>
            </w:pPr>
            <w:r>
              <w:rPr>
                <w:sz w:val="20"/>
              </w:rPr>
              <w:t xml:space="preserve">Is the agency Records Officer signature on the requirements document?      </w:t>
            </w:r>
          </w:p>
        </w:tc>
        <w:tc>
          <w:tcPr>
            <w:tcW w:w="546" w:type="dxa"/>
            <w:tcBorders>
              <w:top w:val="single" w:sz="4" w:space="0" w:color="000000"/>
              <w:left w:val="single" w:sz="4" w:space="0" w:color="000000"/>
              <w:bottom w:val="single" w:sz="4" w:space="0" w:color="000000"/>
              <w:right w:val="single" w:sz="4" w:space="0" w:color="000000"/>
            </w:tcBorders>
          </w:tcPr>
          <w:p w14:paraId="45B0A676"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4EED50F" w14:textId="77777777" w:rsidR="00967ADA" w:rsidRDefault="00115359">
            <w:pPr>
              <w:spacing w:after="0" w:line="259" w:lineRule="auto"/>
              <w:ind w:left="1" w:firstLine="0"/>
            </w:pPr>
            <w:r>
              <w:t xml:space="preserve"> </w:t>
            </w:r>
          </w:p>
        </w:tc>
      </w:tr>
      <w:tr w:rsidR="00967ADA" w14:paraId="0D25DCCE" w14:textId="77777777">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69DCA864" w14:textId="77777777" w:rsidR="00967ADA" w:rsidRDefault="00115359">
            <w:pPr>
              <w:spacing w:after="0" w:line="259" w:lineRule="auto"/>
              <w:ind w:left="0" w:firstLine="0"/>
            </w:pPr>
            <w:r>
              <w:rPr>
                <w:sz w:val="20"/>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5134F0C0" w14:textId="77777777" w:rsidR="00967ADA" w:rsidRDefault="00115359">
            <w:pPr>
              <w:spacing w:after="0" w:line="259" w:lineRule="auto"/>
              <w:ind w:left="1" w:firstLine="0"/>
            </w:pPr>
            <w:r>
              <w:rPr>
                <w:b/>
                <w:i/>
                <w:sz w:val="20"/>
              </w:rPr>
              <w:t xml:space="preserve">Phase 3:   Design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7704C938"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0DA85086" w14:textId="77777777" w:rsidR="00967ADA" w:rsidRDefault="00115359">
            <w:pPr>
              <w:spacing w:after="0" w:line="259" w:lineRule="auto"/>
              <w:ind w:left="1" w:firstLine="0"/>
            </w:pPr>
            <w:r>
              <w:t xml:space="preserve"> </w:t>
            </w:r>
          </w:p>
        </w:tc>
      </w:tr>
      <w:tr w:rsidR="00967ADA" w14:paraId="71CE7298"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00948030" w14:textId="77777777" w:rsidR="00967ADA" w:rsidRDefault="00115359">
            <w:pPr>
              <w:spacing w:after="0" w:line="259" w:lineRule="auto"/>
              <w:ind w:left="0" w:firstLine="0"/>
            </w:pPr>
            <w:r>
              <w:rPr>
                <w:sz w:val="20"/>
              </w:rPr>
              <w:t xml:space="preserve">8 </w:t>
            </w:r>
          </w:p>
        </w:tc>
        <w:tc>
          <w:tcPr>
            <w:tcW w:w="5736" w:type="dxa"/>
            <w:tcBorders>
              <w:top w:val="single" w:sz="4" w:space="0" w:color="000000"/>
              <w:left w:val="single" w:sz="4" w:space="0" w:color="000000"/>
              <w:bottom w:val="single" w:sz="4" w:space="0" w:color="000000"/>
              <w:right w:val="single" w:sz="4" w:space="0" w:color="000000"/>
            </w:tcBorders>
          </w:tcPr>
          <w:p w14:paraId="5C067180" w14:textId="77777777" w:rsidR="00967ADA" w:rsidRDefault="00115359">
            <w:pPr>
              <w:spacing w:after="0" w:line="259" w:lineRule="auto"/>
              <w:ind w:left="1" w:firstLine="0"/>
            </w:pPr>
            <w:r>
              <w:rPr>
                <w:sz w:val="20"/>
              </w:rPr>
              <w:t xml:space="preserve">Are all records management requirements incorporated into the system design document?   </w:t>
            </w:r>
          </w:p>
        </w:tc>
        <w:tc>
          <w:tcPr>
            <w:tcW w:w="546" w:type="dxa"/>
            <w:tcBorders>
              <w:top w:val="single" w:sz="4" w:space="0" w:color="000000"/>
              <w:left w:val="single" w:sz="4" w:space="0" w:color="000000"/>
              <w:bottom w:val="single" w:sz="4" w:space="0" w:color="000000"/>
              <w:right w:val="single" w:sz="4" w:space="0" w:color="000000"/>
            </w:tcBorders>
          </w:tcPr>
          <w:p w14:paraId="7E3D20F3"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A2613B3" w14:textId="77777777" w:rsidR="00967ADA" w:rsidRDefault="00115359">
            <w:pPr>
              <w:spacing w:after="0" w:line="259" w:lineRule="auto"/>
              <w:ind w:left="1" w:firstLine="0"/>
            </w:pPr>
            <w:r>
              <w:rPr>
                <w:color w:val="FF0000"/>
              </w:rPr>
              <w:t xml:space="preserve"> </w:t>
            </w:r>
          </w:p>
        </w:tc>
      </w:tr>
      <w:tr w:rsidR="00967ADA" w14:paraId="4252777A" w14:textId="77777777">
        <w:trPr>
          <w:trHeight w:val="470"/>
        </w:trPr>
        <w:tc>
          <w:tcPr>
            <w:tcW w:w="455" w:type="dxa"/>
            <w:tcBorders>
              <w:top w:val="single" w:sz="4" w:space="0" w:color="000000"/>
              <w:left w:val="single" w:sz="4" w:space="0" w:color="000000"/>
              <w:bottom w:val="single" w:sz="4" w:space="0" w:color="000000"/>
              <w:right w:val="single" w:sz="4" w:space="0" w:color="000000"/>
            </w:tcBorders>
          </w:tcPr>
          <w:p w14:paraId="180F36BE" w14:textId="77777777" w:rsidR="00967ADA" w:rsidRDefault="00115359">
            <w:pPr>
              <w:spacing w:after="0" w:line="259" w:lineRule="auto"/>
              <w:ind w:left="0" w:firstLine="0"/>
            </w:pPr>
            <w:r>
              <w:rPr>
                <w:sz w:val="20"/>
              </w:rPr>
              <w:t xml:space="preserve">9 </w:t>
            </w:r>
          </w:p>
        </w:tc>
        <w:tc>
          <w:tcPr>
            <w:tcW w:w="5736" w:type="dxa"/>
            <w:tcBorders>
              <w:top w:val="single" w:sz="4" w:space="0" w:color="000000"/>
              <w:left w:val="single" w:sz="4" w:space="0" w:color="000000"/>
              <w:bottom w:val="single" w:sz="4" w:space="0" w:color="000000"/>
              <w:right w:val="single" w:sz="4" w:space="0" w:color="000000"/>
            </w:tcBorders>
          </w:tcPr>
          <w:p w14:paraId="1AB3E4E0" w14:textId="77777777" w:rsidR="00967ADA" w:rsidRDefault="00115359">
            <w:pPr>
              <w:spacing w:after="0" w:line="259" w:lineRule="auto"/>
              <w:ind w:left="2" w:hanging="1"/>
            </w:pPr>
            <w:r>
              <w:rPr>
                <w:sz w:val="20"/>
              </w:rPr>
              <w:t xml:space="preserve">Is the agency Records Officer signature on the system design document? </w:t>
            </w:r>
          </w:p>
        </w:tc>
        <w:tc>
          <w:tcPr>
            <w:tcW w:w="546" w:type="dxa"/>
            <w:tcBorders>
              <w:top w:val="single" w:sz="4" w:space="0" w:color="000000"/>
              <w:left w:val="single" w:sz="4" w:space="0" w:color="000000"/>
              <w:bottom w:val="single" w:sz="4" w:space="0" w:color="000000"/>
              <w:right w:val="single" w:sz="4" w:space="0" w:color="000000"/>
            </w:tcBorders>
          </w:tcPr>
          <w:p w14:paraId="026034A7"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FD0A4E3" w14:textId="77777777" w:rsidR="00967ADA" w:rsidRDefault="00115359">
            <w:pPr>
              <w:spacing w:after="0" w:line="259" w:lineRule="auto"/>
              <w:ind w:left="1" w:firstLine="0"/>
            </w:pPr>
            <w:r>
              <w:rPr>
                <w:b/>
                <w:i/>
                <w:sz w:val="20"/>
              </w:rPr>
              <w:t xml:space="preserve"> </w:t>
            </w:r>
          </w:p>
        </w:tc>
      </w:tr>
      <w:tr w:rsidR="00967ADA" w14:paraId="335DC7EF" w14:textId="77777777">
        <w:trPr>
          <w:trHeight w:val="284"/>
        </w:trPr>
        <w:tc>
          <w:tcPr>
            <w:tcW w:w="455" w:type="dxa"/>
            <w:tcBorders>
              <w:top w:val="single" w:sz="4" w:space="0" w:color="000000"/>
              <w:left w:val="single" w:sz="4" w:space="0" w:color="000000"/>
              <w:bottom w:val="single" w:sz="4" w:space="0" w:color="000000"/>
              <w:right w:val="single" w:sz="4" w:space="0" w:color="000000"/>
            </w:tcBorders>
            <w:shd w:val="clear" w:color="auto" w:fill="CCCCCC"/>
          </w:tcPr>
          <w:p w14:paraId="70BE5A16" w14:textId="77777777" w:rsidR="00967ADA" w:rsidRDefault="00115359">
            <w:pPr>
              <w:spacing w:after="0" w:line="259" w:lineRule="auto"/>
              <w:ind w:left="0" w:firstLine="0"/>
            </w:pPr>
            <w:r>
              <w:rPr>
                <w:sz w:val="20"/>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CCCCCC"/>
          </w:tcPr>
          <w:p w14:paraId="5192E4DE" w14:textId="77777777" w:rsidR="00967ADA" w:rsidRDefault="00115359">
            <w:pPr>
              <w:spacing w:after="0" w:line="259" w:lineRule="auto"/>
              <w:ind w:left="1" w:firstLine="0"/>
            </w:pPr>
            <w:r>
              <w:rPr>
                <w:b/>
                <w:i/>
                <w:sz w:val="20"/>
              </w:rPr>
              <w:t xml:space="preserve">Phase 4:  Detailed Design </w:t>
            </w:r>
          </w:p>
        </w:tc>
        <w:tc>
          <w:tcPr>
            <w:tcW w:w="546" w:type="dxa"/>
            <w:tcBorders>
              <w:top w:val="single" w:sz="4" w:space="0" w:color="000000"/>
              <w:left w:val="single" w:sz="4" w:space="0" w:color="000000"/>
              <w:bottom w:val="single" w:sz="4" w:space="0" w:color="000000"/>
              <w:right w:val="single" w:sz="4" w:space="0" w:color="000000"/>
            </w:tcBorders>
            <w:shd w:val="clear" w:color="auto" w:fill="CCCCCC"/>
          </w:tcPr>
          <w:p w14:paraId="0B6301A0"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CCCCCC"/>
          </w:tcPr>
          <w:p w14:paraId="70421CF5" w14:textId="77777777" w:rsidR="00967ADA" w:rsidRDefault="00115359">
            <w:pPr>
              <w:spacing w:after="0" w:line="259" w:lineRule="auto"/>
              <w:ind w:left="1" w:firstLine="0"/>
            </w:pPr>
            <w:r>
              <w:rPr>
                <w:b/>
                <w:i/>
                <w:sz w:val="20"/>
              </w:rPr>
              <w:t xml:space="preserve"> </w:t>
            </w:r>
          </w:p>
        </w:tc>
      </w:tr>
      <w:tr w:rsidR="00967ADA" w14:paraId="5661EE7F"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2FCBE914" w14:textId="77777777" w:rsidR="00967ADA" w:rsidRDefault="00115359">
            <w:pPr>
              <w:spacing w:after="0" w:line="259" w:lineRule="auto"/>
              <w:ind w:left="0" w:firstLine="0"/>
            </w:pPr>
            <w:r>
              <w:rPr>
                <w:sz w:val="20"/>
              </w:rPr>
              <w:t xml:space="preserve">10 </w:t>
            </w:r>
          </w:p>
        </w:tc>
        <w:tc>
          <w:tcPr>
            <w:tcW w:w="5736" w:type="dxa"/>
            <w:tcBorders>
              <w:top w:val="single" w:sz="4" w:space="0" w:color="000000"/>
              <w:left w:val="single" w:sz="4" w:space="0" w:color="000000"/>
              <w:bottom w:val="single" w:sz="4" w:space="0" w:color="000000"/>
              <w:right w:val="single" w:sz="4" w:space="0" w:color="000000"/>
            </w:tcBorders>
          </w:tcPr>
          <w:p w14:paraId="3CB96228" w14:textId="77777777" w:rsidR="00967ADA" w:rsidRDefault="00115359">
            <w:pPr>
              <w:spacing w:after="0" w:line="259" w:lineRule="auto"/>
              <w:ind w:left="2" w:hanging="1"/>
            </w:pPr>
            <w:r>
              <w:rPr>
                <w:sz w:val="20"/>
              </w:rPr>
              <w:t xml:space="preserve">Is the agency records management staff included in project status meetings as needed? </w:t>
            </w:r>
          </w:p>
        </w:tc>
        <w:tc>
          <w:tcPr>
            <w:tcW w:w="546" w:type="dxa"/>
            <w:tcBorders>
              <w:top w:val="single" w:sz="4" w:space="0" w:color="000000"/>
              <w:left w:val="single" w:sz="4" w:space="0" w:color="000000"/>
              <w:bottom w:val="single" w:sz="4" w:space="0" w:color="000000"/>
              <w:right w:val="single" w:sz="4" w:space="0" w:color="000000"/>
            </w:tcBorders>
          </w:tcPr>
          <w:p w14:paraId="2EF773B8"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61F35DB" w14:textId="77777777" w:rsidR="00967ADA" w:rsidRDefault="00115359">
            <w:pPr>
              <w:spacing w:after="0" w:line="259" w:lineRule="auto"/>
              <w:ind w:left="1" w:firstLine="0"/>
            </w:pPr>
            <w:r>
              <w:rPr>
                <w:b/>
                <w:i/>
                <w:sz w:val="20"/>
              </w:rPr>
              <w:t xml:space="preserve"> </w:t>
            </w:r>
          </w:p>
        </w:tc>
      </w:tr>
      <w:tr w:rsidR="00967ADA" w14:paraId="3E2208D1" w14:textId="77777777">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0607531C" w14:textId="77777777" w:rsidR="00967ADA" w:rsidRDefault="00115359">
            <w:pPr>
              <w:spacing w:after="0" w:line="259" w:lineRule="auto"/>
              <w:ind w:left="0" w:firstLine="0"/>
            </w:pPr>
            <w:r>
              <w:rPr>
                <w:sz w:val="20"/>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620C0BE6" w14:textId="77777777" w:rsidR="00967ADA" w:rsidRDefault="00115359">
            <w:pPr>
              <w:spacing w:after="0" w:line="259" w:lineRule="auto"/>
              <w:ind w:left="1" w:firstLine="0"/>
            </w:pPr>
            <w:r>
              <w:rPr>
                <w:b/>
                <w:i/>
                <w:sz w:val="20"/>
              </w:rPr>
              <w:t xml:space="preserve">Phase 5:  Development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03314F46"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15BAE64E" w14:textId="77777777" w:rsidR="00967ADA" w:rsidRDefault="00115359">
            <w:pPr>
              <w:spacing w:after="0" w:line="259" w:lineRule="auto"/>
              <w:ind w:left="1" w:firstLine="0"/>
            </w:pPr>
            <w:r>
              <w:t xml:space="preserve"> </w:t>
            </w:r>
          </w:p>
        </w:tc>
      </w:tr>
      <w:tr w:rsidR="00967ADA" w14:paraId="41421520"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3AB91989" w14:textId="77777777" w:rsidR="00967ADA" w:rsidRDefault="00115359">
            <w:pPr>
              <w:spacing w:after="0" w:line="259" w:lineRule="auto"/>
              <w:ind w:left="0" w:firstLine="0"/>
            </w:pPr>
            <w:r>
              <w:rPr>
                <w:sz w:val="20"/>
              </w:rPr>
              <w:t xml:space="preserve">11 </w:t>
            </w:r>
          </w:p>
        </w:tc>
        <w:tc>
          <w:tcPr>
            <w:tcW w:w="5736" w:type="dxa"/>
            <w:tcBorders>
              <w:top w:val="single" w:sz="4" w:space="0" w:color="000000"/>
              <w:left w:val="single" w:sz="4" w:space="0" w:color="000000"/>
              <w:bottom w:val="single" w:sz="4" w:space="0" w:color="000000"/>
              <w:right w:val="single" w:sz="4" w:space="0" w:color="000000"/>
            </w:tcBorders>
          </w:tcPr>
          <w:p w14:paraId="6A156DEA" w14:textId="77777777" w:rsidR="00967ADA" w:rsidRDefault="00115359">
            <w:pPr>
              <w:spacing w:after="0" w:line="259" w:lineRule="auto"/>
              <w:ind w:left="2" w:hanging="1"/>
            </w:pPr>
            <w:r>
              <w:rPr>
                <w:sz w:val="20"/>
              </w:rPr>
              <w:t xml:space="preserve">Is the agency records management staff included in project status meetings as needed? </w:t>
            </w:r>
          </w:p>
        </w:tc>
        <w:tc>
          <w:tcPr>
            <w:tcW w:w="546" w:type="dxa"/>
            <w:tcBorders>
              <w:top w:val="single" w:sz="4" w:space="0" w:color="000000"/>
              <w:left w:val="single" w:sz="4" w:space="0" w:color="000000"/>
              <w:bottom w:val="single" w:sz="4" w:space="0" w:color="000000"/>
              <w:right w:val="single" w:sz="4" w:space="0" w:color="000000"/>
            </w:tcBorders>
          </w:tcPr>
          <w:p w14:paraId="53269F58"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BBBDE0B" w14:textId="77777777" w:rsidR="00967ADA" w:rsidRDefault="00115359">
            <w:pPr>
              <w:spacing w:after="0" w:line="259" w:lineRule="auto"/>
              <w:ind w:left="1" w:firstLine="0"/>
            </w:pPr>
            <w:r>
              <w:t xml:space="preserve"> </w:t>
            </w:r>
          </w:p>
        </w:tc>
      </w:tr>
      <w:tr w:rsidR="00967ADA" w14:paraId="57C1DBFC" w14:textId="77777777">
        <w:trPr>
          <w:trHeight w:val="287"/>
        </w:trPr>
        <w:tc>
          <w:tcPr>
            <w:tcW w:w="455" w:type="dxa"/>
            <w:tcBorders>
              <w:top w:val="single" w:sz="4" w:space="0" w:color="000000"/>
              <w:left w:val="single" w:sz="4" w:space="0" w:color="000000"/>
              <w:bottom w:val="single" w:sz="4" w:space="0" w:color="000000"/>
              <w:right w:val="single" w:sz="4" w:space="0" w:color="000000"/>
            </w:tcBorders>
          </w:tcPr>
          <w:p w14:paraId="1F315142" w14:textId="77777777" w:rsidR="00967ADA" w:rsidRDefault="00115359">
            <w:pPr>
              <w:spacing w:after="0" w:line="259" w:lineRule="auto"/>
              <w:ind w:left="0" w:firstLine="0"/>
            </w:pPr>
            <w:r>
              <w:rPr>
                <w:sz w:val="20"/>
              </w:rPr>
              <w:t xml:space="preserve">12 </w:t>
            </w:r>
          </w:p>
        </w:tc>
        <w:tc>
          <w:tcPr>
            <w:tcW w:w="5736" w:type="dxa"/>
            <w:tcBorders>
              <w:top w:val="single" w:sz="4" w:space="0" w:color="000000"/>
              <w:left w:val="single" w:sz="4" w:space="0" w:color="000000"/>
              <w:bottom w:val="single" w:sz="4" w:space="0" w:color="000000"/>
              <w:right w:val="single" w:sz="4" w:space="0" w:color="000000"/>
            </w:tcBorders>
          </w:tcPr>
          <w:p w14:paraId="42070248" w14:textId="77777777" w:rsidR="00967ADA" w:rsidRDefault="00115359">
            <w:pPr>
              <w:spacing w:after="0" w:line="259" w:lineRule="auto"/>
              <w:ind w:left="1" w:firstLine="0"/>
            </w:pPr>
            <w:r>
              <w:rPr>
                <w:sz w:val="20"/>
              </w:rPr>
              <w:t xml:space="preserve">Are proposed records schedules submitted to the NARA?   </w:t>
            </w:r>
          </w:p>
        </w:tc>
        <w:tc>
          <w:tcPr>
            <w:tcW w:w="546" w:type="dxa"/>
            <w:tcBorders>
              <w:top w:val="single" w:sz="4" w:space="0" w:color="000000"/>
              <w:left w:val="single" w:sz="4" w:space="0" w:color="000000"/>
              <w:bottom w:val="single" w:sz="4" w:space="0" w:color="000000"/>
              <w:right w:val="single" w:sz="4" w:space="0" w:color="000000"/>
            </w:tcBorders>
          </w:tcPr>
          <w:p w14:paraId="21EF4B91"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432B11F" w14:textId="77777777" w:rsidR="00967ADA" w:rsidRDefault="00115359">
            <w:pPr>
              <w:spacing w:after="0" w:line="259" w:lineRule="auto"/>
              <w:ind w:left="1" w:firstLine="0"/>
            </w:pPr>
            <w:r>
              <w:t xml:space="preserve"> </w:t>
            </w:r>
          </w:p>
        </w:tc>
      </w:tr>
      <w:tr w:rsidR="00967ADA" w14:paraId="3CA8207B" w14:textId="77777777">
        <w:trPr>
          <w:trHeight w:val="284"/>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432137C6" w14:textId="77777777" w:rsidR="00967ADA" w:rsidRDefault="00115359">
            <w:pPr>
              <w:spacing w:after="0" w:line="259" w:lineRule="auto"/>
              <w:ind w:left="0" w:firstLine="0"/>
            </w:pPr>
            <w:r>
              <w:rPr>
                <w:sz w:val="20"/>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6C658FFA" w14:textId="77777777" w:rsidR="00967ADA" w:rsidRDefault="00115359">
            <w:pPr>
              <w:spacing w:after="0" w:line="259" w:lineRule="auto"/>
              <w:ind w:left="1" w:firstLine="0"/>
            </w:pPr>
            <w:r>
              <w:rPr>
                <w:b/>
                <w:i/>
                <w:sz w:val="20"/>
              </w:rPr>
              <w:t xml:space="preserve">Phase 6:  Integration &amp; System Testing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0F515CFD"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3F69106E" w14:textId="77777777" w:rsidR="00967ADA" w:rsidRDefault="00115359">
            <w:pPr>
              <w:spacing w:after="0" w:line="259" w:lineRule="auto"/>
              <w:ind w:left="1" w:firstLine="0"/>
            </w:pPr>
            <w:r>
              <w:t xml:space="preserve"> </w:t>
            </w:r>
          </w:p>
        </w:tc>
      </w:tr>
      <w:tr w:rsidR="00967ADA" w14:paraId="2AC2F16F" w14:textId="77777777">
        <w:trPr>
          <w:trHeight w:val="287"/>
        </w:trPr>
        <w:tc>
          <w:tcPr>
            <w:tcW w:w="455" w:type="dxa"/>
            <w:tcBorders>
              <w:top w:val="single" w:sz="4" w:space="0" w:color="000000"/>
              <w:left w:val="single" w:sz="4" w:space="0" w:color="000000"/>
              <w:bottom w:val="single" w:sz="4" w:space="0" w:color="000000"/>
              <w:right w:val="single" w:sz="4" w:space="0" w:color="000000"/>
            </w:tcBorders>
          </w:tcPr>
          <w:p w14:paraId="18F2E454" w14:textId="77777777" w:rsidR="00967ADA" w:rsidRDefault="00115359">
            <w:pPr>
              <w:spacing w:after="0" w:line="259" w:lineRule="auto"/>
              <w:ind w:left="0" w:firstLine="0"/>
            </w:pPr>
            <w:r>
              <w:rPr>
                <w:sz w:val="20"/>
              </w:rPr>
              <w:t xml:space="preserve">13 </w:t>
            </w:r>
          </w:p>
        </w:tc>
        <w:tc>
          <w:tcPr>
            <w:tcW w:w="5736" w:type="dxa"/>
            <w:tcBorders>
              <w:top w:val="single" w:sz="4" w:space="0" w:color="000000"/>
              <w:left w:val="single" w:sz="4" w:space="0" w:color="000000"/>
              <w:bottom w:val="single" w:sz="4" w:space="0" w:color="000000"/>
              <w:right w:val="single" w:sz="4" w:space="0" w:color="000000"/>
            </w:tcBorders>
          </w:tcPr>
          <w:p w14:paraId="392E3598" w14:textId="77777777" w:rsidR="00967ADA" w:rsidRDefault="00115359">
            <w:pPr>
              <w:spacing w:after="0" w:line="259" w:lineRule="auto"/>
              <w:ind w:left="1" w:firstLine="0"/>
            </w:pPr>
            <w:r>
              <w:rPr>
                <w:sz w:val="20"/>
              </w:rPr>
              <w:t xml:space="preserve">Are records management requirements incorporated into the system?  </w:t>
            </w:r>
          </w:p>
        </w:tc>
        <w:tc>
          <w:tcPr>
            <w:tcW w:w="546" w:type="dxa"/>
            <w:tcBorders>
              <w:top w:val="single" w:sz="4" w:space="0" w:color="000000"/>
              <w:left w:val="single" w:sz="4" w:space="0" w:color="000000"/>
              <w:bottom w:val="single" w:sz="4" w:space="0" w:color="000000"/>
              <w:right w:val="single" w:sz="4" w:space="0" w:color="000000"/>
            </w:tcBorders>
          </w:tcPr>
          <w:p w14:paraId="3CCAE235"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E54EADD" w14:textId="77777777" w:rsidR="00967ADA" w:rsidRDefault="00115359">
            <w:pPr>
              <w:spacing w:after="0" w:line="259" w:lineRule="auto"/>
              <w:ind w:left="1" w:firstLine="0"/>
            </w:pPr>
            <w:r>
              <w:t xml:space="preserve"> </w:t>
            </w:r>
          </w:p>
        </w:tc>
      </w:tr>
      <w:tr w:rsidR="00967ADA" w14:paraId="76F6B37B" w14:textId="77777777">
        <w:trPr>
          <w:trHeight w:val="287"/>
        </w:trPr>
        <w:tc>
          <w:tcPr>
            <w:tcW w:w="455" w:type="dxa"/>
            <w:tcBorders>
              <w:top w:val="single" w:sz="4" w:space="0" w:color="000000"/>
              <w:left w:val="single" w:sz="4" w:space="0" w:color="000000"/>
              <w:bottom w:val="single" w:sz="4" w:space="0" w:color="000000"/>
              <w:right w:val="single" w:sz="4" w:space="0" w:color="000000"/>
            </w:tcBorders>
          </w:tcPr>
          <w:p w14:paraId="13B4FE4D" w14:textId="77777777" w:rsidR="00967ADA" w:rsidRDefault="00115359">
            <w:pPr>
              <w:spacing w:after="0" w:line="259" w:lineRule="auto"/>
              <w:ind w:left="0" w:firstLine="0"/>
            </w:pPr>
            <w:r>
              <w:rPr>
                <w:sz w:val="20"/>
              </w:rPr>
              <w:t xml:space="preserve">14 </w:t>
            </w:r>
          </w:p>
        </w:tc>
        <w:tc>
          <w:tcPr>
            <w:tcW w:w="5736" w:type="dxa"/>
            <w:tcBorders>
              <w:top w:val="single" w:sz="4" w:space="0" w:color="000000"/>
              <w:left w:val="single" w:sz="4" w:space="0" w:color="000000"/>
              <w:bottom w:val="single" w:sz="4" w:space="0" w:color="000000"/>
              <w:right w:val="single" w:sz="4" w:space="0" w:color="000000"/>
            </w:tcBorders>
          </w:tcPr>
          <w:p w14:paraId="218C94AF" w14:textId="77777777" w:rsidR="00967ADA" w:rsidRDefault="00115359">
            <w:pPr>
              <w:spacing w:after="0" w:line="259" w:lineRule="auto"/>
              <w:ind w:left="0" w:firstLine="0"/>
            </w:pPr>
            <w:r>
              <w:rPr>
                <w:sz w:val="20"/>
              </w:rPr>
              <w:t xml:space="preserve">Is the agency Records Officer signature on the Systems Test Report? </w:t>
            </w:r>
          </w:p>
        </w:tc>
        <w:tc>
          <w:tcPr>
            <w:tcW w:w="546" w:type="dxa"/>
            <w:tcBorders>
              <w:top w:val="single" w:sz="4" w:space="0" w:color="000000"/>
              <w:left w:val="single" w:sz="4" w:space="0" w:color="000000"/>
              <w:bottom w:val="single" w:sz="4" w:space="0" w:color="000000"/>
              <w:right w:val="single" w:sz="4" w:space="0" w:color="000000"/>
            </w:tcBorders>
          </w:tcPr>
          <w:p w14:paraId="2930C6B5"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F43CC05" w14:textId="77777777" w:rsidR="00967ADA" w:rsidRDefault="00115359">
            <w:pPr>
              <w:spacing w:after="0" w:line="259" w:lineRule="auto"/>
              <w:ind w:left="1" w:firstLine="0"/>
            </w:pPr>
            <w:r>
              <w:t xml:space="preserve"> </w:t>
            </w:r>
          </w:p>
        </w:tc>
      </w:tr>
      <w:tr w:rsidR="00967ADA" w14:paraId="0B56A759" w14:textId="77777777">
        <w:trPr>
          <w:trHeight w:val="284"/>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71506373" w14:textId="77777777" w:rsidR="00967ADA" w:rsidRDefault="00115359">
            <w:pPr>
              <w:spacing w:after="0" w:line="259" w:lineRule="auto"/>
              <w:ind w:left="0" w:firstLine="0"/>
            </w:pPr>
            <w: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34043707" w14:textId="77777777" w:rsidR="00967ADA" w:rsidRDefault="00115359">
            <w:pPr>
              <w:spacing w:after="0" w:line="259" w:lineRule="auto"/>
              <w:ind w:left="1" w:firstLine="0"/>
            </w:pPr>
            <w:r>
              <w:rPr>
                <w:b/>
                <w:i/>
                <w:sz w:val="20"/>
              </w:rPr>
              <w:t xml:space="preserve">Phase 7:  Deployment  &amp; Acceptance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20BFD1F3"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79E618E9" w14:textId="77777777" w:rsidR="00967ADA" w:rsidRDefault="00115359">
            <w:pPr>
              <w:spacing w:after="0" w:line="259" w:lineRule="auto"/>
              <w:ind w:left="1" w:firstLine="0"/>
            </w:pPr>
            <w:r>
              <w:t xml:space="preserve"> </w:t>
            </w:r>
          </w:p>
        </w:tc>
      </w:tr>
      <w:tr w:rsidR="00967ADA" w14:paraId="433E99A8" w14:textId="77777777">
        <w:trPr>
          <w:trHeight w:val="470"/>
        </w:trPr>
        <w:tc>
          <w:tcPr>
            <w:tcW w:w="455" w:type="dxa"/>
            <w:tcBorders>
              <w:top w:val="single" w:sz="4" w:space="0" w:color="000000"/>
              <w:left w:val="single" w:sz="4" w:space="0" w:color="000000"/>
              <w:bottom w:val="single" w:sz="4" w:space="0" w:color="000000"/>
              <w:right w:val="single" w:sz="4" w:space="0" w:color="000000"/>
            </w:tcBorders>
          </w:tcPr>
          <w:p w14:paraId="165EA8D2" w14:textId="77777777" w:rsidR="00967ADA" w:rsidRDefault="00115359">
            <w:pPr>
              <w:spacing w:after="0" w:line="259" w:lineRule="auto"/>
              <w:ind w:left="0" w:firstLine="0"/>
            </w:pPr>
            <w:r>
              <w:rPr>
                <w:sz w:val="20"/>
              </w:rPr>
              <w:t xml:space="preserve">15 </w:t>
            </w:r>
          </w:p>
        </w:tc>
        <w:tc>
          <w:tcPr>
            <w:tcW w:w="5736" w:type="dxa"/>
            <w:tcBorders>
              <w:top w:val="single" w:sz="4" w:space="0" w:color="000000"/>
              <w:left w:val="single" w:sz="4" w:space="0" w:color="000000"/>
              <w:bottom w:val="single" w:sz="4" w:space="0" w:color="000000"/>
              <w:right w:val="single" w:sz="4" w:space="0" w:color="000000"/>
            </w:tcBorders>
          </w:tcPr>
          <w:p w14:paraId="487F4F90" w14:textId="77777777" w:rsidR="00967ADA" w:rsidRDefault="00115359">
            <w:pPr>
              <w:spacing w:after="0" w:line="259" w:lineRule="auto"/>
              <w:ind w:left="2" w:hanging="1"/>
            </w:pPr>
            <w:r>
              <w:rPr>
                <w:sz w:val="20"/>
              </w:rPr>
              <w:t xml:space="preserve">Is the agency records management staff included in project status meetings as needed? </w:t>
            </w:r>
          </w:p>
        </w:tc>
        <w:tc>
          <w:tcPr>
            <w:tcW w:w="546" w:type="dxa"/>
            <w:tcBorders>
              <w:top w:val="single" w:sz="4" w:space="0" w:color="000000"/>
              <w:left w:val="single" w:sz="4" w:space="0" w:color="000000"/>
              <w:bottom w:val="single" w:sz="4" w:space="0" w:color="000000"/>
              <w:right w:val="single" w:sz="4" w:space="0" w:color="000000"/>
            </w:tcBorders>
          </w:tcPr>
          <w:p w14:paraId="571C27E5"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E335B33" w14:textId="77777777" w:rsidR="00967ADA" w:rsidRDefault="00115359">
            <w:pPr>
              <w:spacing w:after="0" w:line="259" w:lineRule="auto"/>
              <w:ind w:left="1" w:firstLine="0"/>
            </w:pPr>
            <w:r>
              <w:t xml:space="preserve"> </w:t>
            </w:r>
          </w:p>
        </w:tc>
      </w:tr>
      <w:tr w:rsidR="00967ADA" w14:paraId="6A1D910D" w14:textId="77777777">
        <w:trPr>
          <w:trHeight w:val="472"/>
        </w:trPr>
        <w:tc>
          <w:tcPr>
            <w:tcW w:w="455" w:type="dxa"/>
            <w:tcBorders>
              <w:top w:val="single" w:sz="4" w:space="0" w:color="000000"/>
              <w:left w:val="single" w:sz="4" w:space="0" w:color="000000"/>
              <w:bottom w:val="single" w:sz="4" w:space="0" w:color="000000"/>
              <w:right w:val="single" w:sz="4" w:space="0" w:color="000000"/>
            </w:tcBorders>
          </w:tcPr>
          <w:p w14:paraId="53998BAF" w14:textId="77777777" w:rsidR="00967ADA" w:rsidRDefault="00115359">
            <w:pPr>
              <w:spacing w:after="0" w:line="259" w:lineRule="auto"/>
              <w:ind w:left="0" w:firstLine="0"/>
            </w:pPr>
            <w:r>
              <w:rPr>
                <w:sz w:val="20"/>
              </w:rPr>
              <w:t xml:space="preserve">16 </w:t>
            </w:r>
          </w:p>
        </w:tc>
        <w:tc>
          <w:tcPr>
            <w:tcW w:w="5736" w:type="dxa"/>
            <w:tcBorders>
              <w:top w:val="single" w:sz="4" w:space="0" w:color="000000"/>
              <w:left w:val="single" w:sz="4" w:space="0" w:color="000000"/>
              <w:bottom w:val="single" w:sz="4" w:space="0" w:color="000000"/>
              <w:right w:val="single" w:sz="4" w:space="0" w:color="000000"/>
            </w:tcBorders>
          </w:tcPr>
          <w:p w14:paraId="4490A79E" w14:textId="77777777" w:rsidR="00967ADA" w:rsidRDefault="00115359">
            <w:pPr>
              <w:spacing w:after="0" w:line="259" w:lineRule="auto"/>
              <w:ind w:left="1" w:hanging="1"/>
            </w:pPr>
            <w:r>
              <w:rPr>
                <w:sz w:val="20"/>
              </w:rPr>
              <w:t xml:space="preserve">Is the agency Records Officer signature on the document approving deployment of the system?     </w:t>
            </w:r>
          </w:p>
        </w:tc>
        <w:tc>
          <w:tcPr>
            <w:tcW w:w="546" w:type="dxa"/>
            <w:tcBorders>
              <w:top w:val="single" w:sz="4" w:space="0" w:color="000000"/>
              <w:left w:val="single" w:sz="4" w:space="0" w:color="000000"/>
              <w:bottom w:val="single" w:sz="4" w:space="0" w:color="000000"/>
              <w:right w:val="single" w:sz="4" w:space="0" w:color="000000"/>
            </w:tcBorders>
          </w:tcPr>
          <w:p w14:paraId="7C7B3994"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E5CD329" w14:textId="77777777" w:rsidR="00967ADA" w:rsidRDefault="00115359">
            <w:pPr>
              <w:spacing w:after="0" w:line="259" w:lineRule="auto"/>
              <w:ind w:left="1" w:firstLine="0"/>
            </w:pPr>
            <w:r>
              <w:rPr>
                <w:sz w:val="20"/>
              </w:rPr>
              <w:t xml:space="preserve"> </w:t>
            </w:r>
          </w:p>
        </w:tc>
      </w:tr>
      <w:tr w:rsidR="00967ADA" w14:paraId="340C51F3" w14:textId="77777777">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0B5292AB" w14:textId="77777777" w:rsidR="00967ADA" w:rsidRDefault="00115359">
            <w:pPr>
              <w:spacing w:after="0" w:line="259" w:lineRule="auto"/>
              <w:ind w:left="0" w:firstLine="0"/>
            </w:pPr>
            <w: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79D14FA8" w14:textId="77777777" w:rsidR="00967ADA" w:rsidRDefault="00115359">
            <w:pPr>
              <w:spacing w:after="0" w:line="259" w:lineRule="auto"/>
              <w:ind w:left="1" w:firstLine="0"/>
            </w:pPr>
            <w:r>
              <w:rPr>
                <w:b/>
                <w:i/>
                <w:sz w:val="20"/>
              </w:rPr>
              <w:t xml:space="preserve">Phase 8:  Production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6DE9E04E"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404F0F57" w14:textId="77777777" w:rsidR="00967ADA" w:rsidRDefault="00115359">
            <w:pPr>
              <w:spacing w:after="0" w:line="259" w:lineRule="auto"/>
              <w:ind w:left="1" w:firstLine="0"/>
            </w:pPr>
            <w:r>
              <w:rPr>
                <w:sz w:val="20"/>
              </w:rPr>
              <w:t xml:space="preserve"> </w:t>
            </w:r>
          </w:p>
        </w:tc>
      </w:tr>
      <w:tr w:rsidR="00967ADA" w14:paraId="57C80628" w14:textId="77777777">
        <w:trPr>
          <w:trHeight w:val="702"/>
        </w:trPr>
        <w:tc>
          <w:tcPr>
            <w:tcW w:w="455" w:type="dxa"/>
            <w:tcBorders>
              <w:top w:val="single" w:sz="4" w:space="0" w:color="000000"/>
              <w:left w:val="single" w:sz="4" w:space="0" w:color="000000"/>
              <w:bottom w:val="single" w:sz="4" w:space="0" w:color="000000"/>
              <w:right w:val="single" w:sz="4" w:space="0" w:color="000000"/>
            </w:tcBorders>
          </w:tcPr>
          <w:p w14:paraId="57B0ACD8" w14:textId="77777777" w:rsidR="00967ADA" w:rsidRDefault="00115359">
            <w:pPr>
              <w:spacing w:after="0" w:line="259" w:lineRule="auto"/>
              <w:ind w:left="0" w:firstLine="0"/>
            </w:pPr>
            <w:r>
              <w:rPr>
                <w:sz w:val="20"/>
              </w:rPr>
              <w:t xml:space="preserve">17 </w:t>
            </w:r>
          </w:p>
        </w:tc>
        <w:tc>
          <w:tcPr>
            <w:tcW w:w="5736" w:type="dxa"/>
            <w:tcBorders>
              <w:top w:val="single" w:sz="4" w:space="0" w:color="000000"/>
              <w:left w:val="single" w:sz="4" w:space="0" w:color="000000"/>
              <w:bottom w:val="single" w:sz="4" w:space="0" w:color="000000"/>
              <w:right w:val="single" w:sz="4" w:space="0" w:color="000000"/>
            </w:tcBorders>
          </w:tcPr>
          <w:p w14:paraId="2FE3C4F1" w14:textId="77777777" w:rsidR="00967ADA" w:rsidRDefault="00115359">
            <w:pPr>
              <w:spacing w:after="0" w:line="259" w:lineRule="auto"/>
              <w:ind w:left="1" w:right="3" w:firstLine="0"/>
            </w:pPr>
            <w:r>
              <w:rPr>
                <w:sz w:val="20"/>
              </w:rPr>
              <w:t xml:space="preserve">Is the Mid-Cycle Review complete?  (Review to occur 3 years after going to production to validate records management requirements and records schedules.) </w:t>
            </w:r>
          </w:p>
        </w:tc>
        <w:tc>
          <w:tcPr>
            <w:tcW w:w="546" w:type="dxa"/>
            <w:tcBorders>
              <w:top w:val="single" w:sz="4" w:space="0" w:color="000000"/>
              <w:left w:val="single" w:sz="4" w:space="0" w:color="000000"/>
              <w:bottom w:val="single" w:sz="4" w:space="0" w:color="000000"/>
              <w:right w:val="single" w:sz="4" w:space="0" w:color="000000"/>
            </w:tcBorders>
          </w:tcPr>
          <w:p w14:paraId="50072FA9"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EBC45A1" w14:textId="77777777" w:rsidR="00967ADA" w:rsidRDefault="00115359">
            <w:pPr>
              <w:spacing w:after="0" w:line="259" w:lineRule="auto"/>
              <w:ind w:left="1" w:firstLine="0"/>
            </w:pPr>
            <w:r>
              <w:rPr>
                <w:color w:val="FF0000"/>
                <w:sz w:val="18"/>
              </w:rPr>
              <w:t xml:space="preserve"> </w:t>
            </w:r>
          </w:p>
        </w:tc>
      </w:tr>
      <w:tr w:rsidR="00967ADA" w14:paraId="0D68193B" w14:textId="77777777">
        <w:trPr>
          <w:trHeight w:val="469"/>
        </w:trPr>
        <w:tc>
          <w:tcPr>
            <w:tcW w:w="455" w:type="dxa"/>
            <w:tcBorders>
              <w:top w:val="single" w:sz="4" w:space="0" w:color="000000"/>
              <w:left w:val="single" w:sz="4" w:space="0" w:color="000000"/>
              <w:bottom w:val="single" w:sz="4" w:space="0" w:color="000000"/>
              <w:right w:val="single" w:sz="4" w:space="0" w:color="000000"/>
            </w:tcBorders>
          </w:tcPr>
          <w:p w14:paraId="2FA1101D" w14:textId="77777777" w:rsidR="00967ADA" w:rsidRDefault="00115359">
            <w:pPr>
              <w:spacing w:after="0" w:line="259" w:lineRule="auto"/>
              <w:ind w:left="0" w:firstLine="0"/>
            </w:pPr>
            <w:r>
              <w:rPr>
                <w:sz w:val="20"/>
              </w:rPr>
              <w:t xml:space="preserve">18 </w:t>
            </w:r>
          </w:p>
        </w:tc>
        <w:tc>
          <w:tcPr>
            <w:tcW w:w="5736" w:type="dxa"/>
            <w:tcBorders>
              <w:top w:val="single" w:sz="4" w:space="0" w:color="000000"/>
              <w:left w:val="single" w:sz="4" w:space="0" w:color="000000"/>
              <w:bottom w:val="single" w:sz="4" w:space="0" w:color="000000"/>
              <w:right w:val="single" w:sz="4" w:space="0" w:color="000000"/>
            </w:tcBorders>
          </w:tcPr>
          <w:p w14:paraId="50F3EB5F" w14:textId="77777777" w:rsidR="00967ADA" w:rsidRDefault="00115359">
            <w:pPr>
              <w:spacing w:after="0" w:line="259" w:lineRule="auto"/>
              <w:ind w:left="1" w:hanging="1"/>
            </w:pPr>
            <w:r>
              <w:rPr>
                <w:sz w:val="20"/>
              </w:rPr>
              <w:t xml:space="preserve">Are disposition authorities being implemented in accordance with appropriate dispositions? </w:t>
            </w:r>
          </w:p>
        </w:tc>
        <w:tc>
          <w:tcPr>
            <w:tcW w:w="546" w:type="dxa"/>
            <w:tcBorders>
              <w:top w:val="single" w:sz="4" w:space="0" w:color="000000"/>
              <w:left w:val="single" w:sz="4" w:space="0" w:color="000000"/>
              <w:bottom w:val="single" w:sz="4" w:space="0" w:color="000000"/>
              <w:right w:val="single" w:sz="4" w:space="0" w:color="000000"/>
            </w:tcBorders>
          </w:tcPr>
          <w:p w14:paraId="38997640"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25A4DD0" w14:textId="77777777" w:rsidR="00967ADA" w:rsidRDefault="00115359">
            <w:pPr>
              <w:spacing w:after="0" w:line="259" w:lineRule="auto"/>
              <w:ind w:left="1" w:firstLine="0"/>
            </w:pPr>
            <w:r>
              <w:rPr>
                <w:color w:val="FF0000"/>
                <w:sz w:val="18"/>
              </w:rPr>
              <w:t xml:space="preserve"> </w:t>
            </w:r>
          </w:p>
        </w:tc>
      </w:tr>
      <w:tr w:rsidR="00967ADA" w14:paraId="7C1A863B" w14:textId="77777777">
        <w:trPr>
          <w:trHeight w:val="470"/>
        </w:trPr>
        <w:tc>
          <w:tcPr>
            <w:tcW w:w="455" w:type="dxa"/>
            <w:tcBorders>
              <w:top w:val="single" w:sz="4" w:space="0" w:color="000000"/>
              <w:left w:val="single" w:sz="4" w:space="0" w:color="000000"/>
              <w:bottom w:val="single" w:sz="4" w:space="0" w:color="000000"/>
              <w:right w:val="single" w:sz="4" w:space="0" w:color="000000"/>
            </w:tcBorders>
          </w:tcPr>
          <w:p w14:paraId="6D9C98DD" w14:textId="77777777" w:rsidR="00967ADA" w:rsidRDefault="00115359">
            <w:pPr>
              <w:spacing w:after="0" w:line="259" w:lineRule="auto"/>
              <w:ind w:left="0" w:firstLine="0"/>
            </w:pPr>
            <w:r>
              <w:rPr>
                <w:sz w:val="20"/>
              </w:rPr>
              <w:t xml:space="preserve">19 </w:t>
            </w:r>
          </w:p>
        </w:tc>
        <w:tc>
          <w:tcPr>
            <w:tcW w:w="5736" w:type="dxa"/>
            <w:tcBorders>
              <w:top w:val="single" w:sz="4" w:space="0" w:color="000000"/>
              <w:left w:val="single" w:sz="4" w:space="0" w:color="000000"/>
              <w:bottom w:val="single" w:sz="4" w:space="0" w:color="000000"/>
              <w:right w:val="single" w:sz="4" w:space="0" w:color="000000"/>
            </w:tcBorders>
          </w:tcPr>
          <w:p w14:paraId="2BA14B79" w14:textId="77777777" w:rsidR="00967ADA" w:rsidRDefault="00115359">
            <w:pPr>
              <w:spacing w:after="0" w:line="259" w:lineRule="auto"/>
              <w:ind w:left="1" w:hanging="1"/>
            </w:pPr>
            <w:r>
              <w:rPr>
                <w:sz w:val="20"/>
              </w:rPr>
              <w:t xml:space="preserve">Is the Mid-Cycle Review report sent to the agency records management staff for review?    </w:t>
            </w:r>
          </w:p>
        </w:tc>
        <w:tc>
          <w:tcPr>
            <w:tcW w:w="546" w:type="dxa"/>
            <w:tcBorders>
              <w:top w:val="single" w:sz="4" w:space="0" w:color="000000"/>
              <w:left w:val="single" w:sz="4" w:space="0" w:color="000000"/>
              <w:bottom w:val="single" w:sz="4" w:space="0" w:color="000000"/>
              <w:right w:val="single" w:sz="4" w:space="0" w:color="000000"/>
            </w:tcBorders>
          </w:tcPr>
          <w:p w14:paraId="65D93E17"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A2FF017" w14:textId="77777777" w:rsidR="00967ADA" w:rsidRDefault="00115359">
            <w:pPr>
              <w:spacing w:after="0" w:line="259" w:lineRule="auto"/>
              <w:ind w:left="1" w:firstLine="0"/>
            </w:pPr>
            <w:r>
              <w:t xml:space="preserve"> </w:t>
            </w:r>
          </w:p>
        </w:tc>
      </w:tr>
      <w:tr w:rsidR="00967ADA" w14:paraId="3698ACC2" w14:textId="77777777">
        <w:trPr>
          <w:trHeight w:val="470"/>
        </w:trPr>
        <w:tc>
          <w:tcPr>
            <w:tcW w:w="455" w:type="dxa"/>
            <w:tcBorders>
              <w:top w:val="single" w:sz="4" w:space="0" w:color="000000"/>
              <w:left w:val="single" w:sz="4" w:space="0" w:color="000000"/>
              <w:bottom w:val="single" w:sz="4" w:space="0" w:color="000000"/>
              <w:right w:val="single" w:sz="4" w:space="0" w:color="000000"/>
            </w:tcBorders>
          </w:tcPr>
          <w:p w14:paraId="209C8A82" w14:textId="77777777" w:rsidR="00967ADA" w:rsidRDefault="00115359">
            <w:pPr>
              <w:spacing w:after="0" w:line="259" w:lineRule="auto"/>
              <w:ind w:left="0" w:firstLine="0"/>
            </w:pPr>
            <w:r>
              <w:rPr>
                <w:sz w:val="20"/>
              </w:rPr>
              <w:t xml:space="preserve">20 </w:t>
            </w:r>
          </w:p>
        </w:tc>
        <w:tc>
          <w:tcPr>
            <w:tcW w:w="5736" w:type="dxa"/>
            <w:tcBorders>
              <w:top w:val="single" w:sz="4" w:space="0" w:color="000000"/>
              <w:left w:val="single" w:sz="4" w:space="0" w:color="000000"/>
              <w:bottom w:val="single" w:sz="4" w:space="0" w:color="000000"/>
              <w:right w:val="single" w:sz="4" w:space="0" w:color="000000"/>
            </w:tcBorders>
          </w:tcPr>
          <w:p w14:paraId="307A677B" w14:textId="77777777" w:rsidR="00967ADA" w:rsidRDefault="00115359">
            <w:pPr>
              <w:spacing w:after="0" w:line="259" w:lineRule="auto"/>
              <w:ind w:left="1" w:hanging="1"/>
            </w:pPr>
            <w:r>
              <w:rPr>
                <w:sz w:val="20"/>
              </w:rPr>
              <w:t xml:space="preserve">Is the agency Records Officer signature on the Mid-Cycle Review certification document? </w:t>
            </w:r>
          </w:p>
        </w:tc>
        <w:tc>
          <w:tcPr>
            <w:tcW w:w="546" w:type="dxa"/>
            <w:tcBorders>
              <w:top w:val="single" w:sz="4" w:space="0" w:color="000000"/>
              <w:left w:val="single" w:sz="4" w:space="0" w:color="000000"/>
              <w:bottom w:val="single" w:sz="4" w:space="0" w:color="000000"/>
              <w:right w:val="single" w:sz="4" w:space="0" w:color="000000"/>
            </w:tcBorders>
          </w:tcPr>
          <w:p w14:paraId="62E0B3BF"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15C8CF6" w14:textId="77777777" w:rsidR="00967ADA" w:rsidRDefault="00115359">
            <w:pPr>
              <w:spacing w:after="0" w:line="259" w:lineRule="auto"/>
              <w:ind w:left="1" w:firstLine="0"/>
            </w:pPr>
            <w:r>
              <w:t xml:space="preserve"> </w:t>
            </w:r>
          </w:p>
        </w:tc>
      </w:tr>
    </w:tbl>
    <w:p w14:paraId="1A285DD4" w14:textId="77777777" w:rsidR="00967ADA" w:rsidRDefault="00115359">
      <w:pPr>
        <w:tabs>
          <w:tab w:val="center" w:pos="4680"/>
        </w:tabs>
        <w:spacing w:after="3" w:line="259" w:lineRule="auto"/>
        <w:ind w:left="-15" w:firstLine="0"/>
      </w:pPr>
      <w:r>
        <w:rPr>
          <w:sz w:val="20"/>
        </w:rPr>
        <w:t xml:space="preserve"> </w:t>
      </w:r>
      <w:r>
        <w:rPr>
          <w:sz w:val="20"/>
        </w:rPr>
        <w:tab/>
        <w:t>2</w:t>
      </w:r>
    </w:p>
    <w:tbl>
      <w:tblPr>
        <w:tblStyle w:val="TableGrid"/>
        <w:tblW w:w="9574" w:type="dxa"/>
        <w:tblInd w:w="-107" w:type="dxa"/>
        <w:tblCellMar>
          <w:top w:w="0" w:type="dxa"/>
          <w:left w:w="107" w:type="dxa"/>
          <w:bottom w:w="0" w:type="dxa"/>
          <w:right w:w="96" w:type="dxa"/>
        </w:tblCellMar>
        <w:tblLook w:val="04A0" w:firstRow="1" w:lastRow="0" w:firstColumn="1" w:lastColumn="0" w:noHBand="0" w:noVBand="1"/>
      </w:tblPr>
      <w:tblGrid>
        <w:gridCol w:w="455"/>
        <w:gridCol w:w="5736"/>
        <w:gridCol w:w="546"/>
        <w:gridCol w:w="2837"/>
      </w:tblGrid>
      <w:tr w:rsidR="00967ADA" w14:paraId="21816D18" w14:textId="77777777">
        <w:trPr>
          <w:trHeight w:val="241"/>
        </w:trPr>
        <w:tc>
          <w:tcPr>
            <w:tcW w:w="455" w:type="dxa"/>
            <w:tcBorders>
              <w:top w:val="single" w:sz="4" w:space="0" w:color="000000"/>
              <w:left w:val="single" w:sz="4" w:space="0" w:color="000000"/>
              <w:bottom w:val="single" w:sz="4" w:space="0" w:color="000000"/>
              <w:right w:val="single" w:sz="4" w:space="0" w:color="000000"/>
            </w:tcBorders>
          </w:tcPr>
          <w:p w14:paraId="19A44F35" w14:textId="77777777" w:rsidR="00967ADA" w:rsidRDefault="00967ADA">
            <w:pPr>
              <w:spacing w:after="160" w:line="259" w:lineRule="auto"/>
              <w:ind w:left="0" w:firstLine="0"/>
            </w:pPr>
          </w:p>
        </w:tc>
        <w:tc>
          <w:tcPr>
            <w:tcW w:w="5736" w:type="dxa"/>
            <w:tcBorders>
              <w:top w:val="single" w:sz="4" w:space="0" w:color="000000"/>
              <w:left w:val="single" w:sz="4" w:space="0" w:color="000000"/>
              <w:bottom w:val="single" w:sz="4" w:space="0" w:color="000000"/>
              <w:right w:val="single" w:sz="4" w:space="0" w:color="000000"/>
            </w:tcBorders>
          </w:tcPr>
          <w:p w14:paraId="4F7F58C7" w14:textId="77777777" w:rsidR="00967ADA" w:rsidRDefault="00115359">
            <w:pPr>
              <w:spacing w:after="0" w:line="259" w:lineRule="auto"/>
              <w:ind w:left="1" w:firstLine="0"/>
            </w:pPr>
            <w:r>
              <w:rPr>
                <w:sz w:val="20"/>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637DB0CB" w14:textId="77777777" w:rsidR="00967ADA" w:rsidRDefault="00967ADA">
            <w:pPr>
              <w:spacing w:after="160" w:line="259" w:lineRule="auto"/>
              <w:ind w:left="0" w:firstLine="0"/>
            </w:pPr>
          </w:p>
        </w:tc>
        <w:tc>
          <w:tcPr>
            <w:tcW w:w="2837" w:type="dxa"/>
            <w:tcBorders>
              <w:top w:val="single" w:sz="4" w:space="0" w:color="000000"/>
              <w:left w:val="single" w:sz="4" w:space="0" w:color="000000"/>
              <w:bottom w:val="single" w:sz="4" w:space="0" w:color="000000"/>
              <w:right w:val="single" w:sz="4" w:space="0" w:color="000000"/>
            </w:tcBorders>
          </w:tcPr>
          <w:p w14:paraId="67F4482A" w14:textId="77777777" w:rsidR="00967ADA" w:rsidRDefault="00967ADA">
            <w:pPr>
              <w:spacing w:after="160" w:line="259" w:lineRule="auto"/>
              <w:ind w:left="0" w:firstLine="0"/>
            </w:pPr>
          </w:p>
        </w:tc>
      </w:tr>
      <w:tr w:rsidR="00967ADA" w14:paraId="593E4A33" w14:textId="77777777">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14:paraId="7D42F287" w14:textId="77777777" w:rsidR="00967ADA" w:rsidRDefault="00115359">
            <w:pPr>
              <w:spacing w:after="0" w:line="259" w:lineRule="auto"/>
              <w:ind w:left="0" w:firstLine="0"/>
            </w:pPr>
            <w: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14:paraId="0C5F29D2" w14:textId="77777777" w:rsidR="00967ADA" w:rsidRDefault="00115359">
            <w:pPr>
              <w:spacing w:after="0" w:line="259" w:lineRule="auto"/>
              <w:ind w:left="1" w:firstLine="0"/>
            </w:pPr>
            <w:r>
              <w:rPr>
                <w:b/>
                <w:i/>
                <w:sz w:val="20"/>
              </w:rPr>
              <w:t xml:space="preserve">Phase 9:  Retirement &amp; Rollover </w:t>
            </w:r>
          </w:p>
        </w:tc>
        <w:tc>
          <w:tcPr>
            <w:tcW w:w="546" w:type="dxa"/>
            <w:tcBorders>
              <w:top w:val="single" w:sz="4" w:space="0" w:color="000000"/>
              <w:left w:val="single" w:sz="4" w:space="0" w:color="000000"/>
              <w:bottom w:val="single" w:sz="4" w:space="0" w:color="000000"/>
              <w:right w:val="single" w:sz="4" w:space="0" w:color="000000"/>
            </w:tcBorders>
            <w:shd w:val="clear" w:color="auto" w:fill="D9D9D9"/>
          </w:tcPr>
          <w:p w14:paraId="39D40BAC"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Pr>
          <w:p w14:paraId="16D089AC" w14:textId="77777777" w:rsidR="00967ADA" w:rsidRDefault="00115359">
            <w:pPr>
              <w:spacing w:after="0" w:line="259" w:lineRule="auto"/>
              <w:ind w:left="1" w:firstLine="0"/>
            </w:pPr>
            <w:r>
              <w:t xml:space="preserve"> </w:t>
            </w:r>
          </w:p>
        </w:tc>
      </w:tr>
      <w:tr w:rsidR="00967ADA" w14:paraId="5F581AB6" w14:textId="77777777">
        <w:trPr>
          <w:trHeight w:val="702"/>
        </w:trPr>
        <w:tc>
          <w:tcPr>
            <w:tcW w:w="455" w:type="dxa"/>
            <w:tcBorders>
              <w:top w:val="single" w:sz="4" w:space="0" w:color="000000"/>
              <w:left w:val="single" w:sz="4" w:space="0" w:color="000000"/>
              <w:bottom w:val="single" w:sz="4" w:space="0" w:color="000000"/>
              <w:right w:val="single" w:sz="4" w:space="0" w:color="000000"/>
            </w:tcBorders>
          </w:tcPr>
          <w:p w14:paraId="45B161A4" w14:textId="77777777" w:rsidR="00967ADA" w:rsidRDefault="00115359">
            <w:pPr>
              <w:spacing w:after="0" w:line="259" w:lineRule="auto"/>
              <w:ind w:left="0" w:firstLine="0"/>
            </w:pPr>
            <w:r>
              <w:rPr>
                <w:sz w:val="20"/>
              </w:rPr>
              <w:t xml:space="preserve">21 </w:t>
            </w:r>
          </w:p>
        </w:tc>
        <w:tc>
          <w:tcPr>
            <w:tcW w:w="5736" w:type="dxa"/>
            <w:tcBorders>
              <w:top w:val="single" w:sz="4" w:space="0" w:color="000000"/>
              <w:left w:val="single" w:sz="4" w:space="0" w:color="000000"/>
              <w:bottom w:val="single" w:sz="4" w:space="0" w:color="000000"/>
              <w:right w:val="single" w:sz="4" w:space="0" w:color="000000"/>
            </w:tcBorders>
          </w:tcPr>
          <w:p w14:paraId="40FBA59F" w14:textId="77777777" w:rsidR="00967ADA" w:rsidRDefault="00115359">
            <w:pPr>
              <w:spacing w:after="0" w:line="259" w:lineRule="auto"/>
              <w:ind w:left="1" w:firstLine="0"/>
            </w:pPr>
            <w:r>
              <w:rPr>
                <w:sz w:val="20"/>
              </w:rPr>
              <w:t xml:space="preserve">At the time of retirement or rollover of the system, are records preserved, retained, and fully accessible for the full retentions in accordance with appropriate dispositions?   </w:t>
            </w:r>
          </w:p>
        </w:tc>
        <w:tc>
          <w:tcPr>
            <w:tcW w:w="546" w:type="dxa"/>
            <w:tcBorders>
              <w:top w:val="single" w:sz="4" w:space="0" w:color="000000"/>
              <w:left w:val="single" w:sz="4" w:space="0" w:color="000000"/>
              <w:bottom w:val="single" w:sz="4" w:space="0" w:color="000000"/>
              <w:right w:val="single" w:sz="4" w:space="0" w:color="000000"/>
            </w:tcBorders>
          </w:tcPr>
          <w:p w14:paraId="110DA4D3"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378E0E2" w14:textId="77777777" w:rsidR="00967ADA" w:rsidRDefault="00115359">
            <w:pPr>
              <w:spacing w:after="0" w:line="259" w:lineRule="auto"/>
              <w:ind w:left="1" w:firstLine="0"/>
            </w:pPr>
            <w:r>
              <w:rPr>
                <w:color w:val="FF0000"/>
                <w:sz w:val="18"/>
              </w:rPr>
              <w:t xml:space="preserve"> </w:t>
            </w:r>
          </w:p>
        </w:tc>
      </w:tr>
      <w:tr w:rsidR="00967ADA" w14:paraId="4114C6A8" w14:textId="77777777">
        <w:trPr>
          <w:trHeight w:val="469"/>
        </w:trPr>
        <w:tc>
          <w:tcPr>
            <w:tcW w:w="455" w:type="dxa"/>
            <w:tcBorders>
              <w:top w:val="single" w:sz="4" w:space="0" w:color="000000"/>
              <w:left w:val="single" w:sz="4" w:space="0" w:color="000000"/>
              <w:bottom w:val="single" w:sz="4" w:space="0" w:color="000000"/>
              <w:right w:val="single" w:sz="4" w:space="0" w:color="000000"/>
            </w:tcBorders>
          </w:tcPr>
          <w:p w14:paraId="5205A570" w14:textId="77777777" w:rsidR="00967ADA" w:rsidRDefault="00115359">
            <w:pPr>
              <w:spacing w:after="0" w:line="259" w:lineRule="auto"/>
              <w:ind w:left="0" w:firstLine="0"/>
            </w:pPr>
            <w:r>
              <w:rPr>
                <w:sz w:val="20"/>
              </w:rPr>
              <w:t xml:space="preserve">22 </w:t>
            </w:r>
          </w:p>
        </w:tc>
        <w:tc>
          <w:tcPr>
            <w:tcW w:w="5736" w:type="dxa"/>
            <w:tcBorders>
              <w:top w:val="single" w:sz="4" w:space="0" w:color="000000"/>
              <w:left w:val="single" w:sz="4" w:space="0" w:color="000000"/>
              <w:bottom w:val="single" w:sz="4" w:space="0" w:color="000000"/>
              <w:right w:val="single" w:sz="4" w:space="0" w:color="000000"/>
            </w:tcBorders>
          </w:tcPr>
          <w:p w14:paraId="3DA8940D" w14:textId="77777777" w:rsidR="00967ADA" w:rsidRDefault="00115359">
            <w:pPr>
              <w:spacing w:after="0" w:line="259" w:lineRule="auto"/>
              <w:ind w:left="1" w:firstLine="0"/>
            </w:pPr>
            <w:r>
              <w:rPr>
                <w:sz w:val="20"/>
              </w:rPr>
              <w:t xml:space="preserve">At the time of retirement or rollover of the system, are temporary records destroyed in accordance with appropriate dispositions?   </w:t>
            </w:r>
          </w:p>
        </w:tc>
        <w:tc>
          <w:tcPr>
            <w:tcW w:w="546" w:type="dxa"/>
            <w:tcBorders>
              <w:top w:val="single" w:sz="4" w:space="0" w:color="000000"/>
              <w:left w:val="single" w:sz="4" w:space="0" w:color="000000"/>
              <w:bottom w:val="single" w:sz="4" w:space="0" w:color="000000"/>
              <w:right w:val="single" w:sz="4" w:space="0" w:color="000000"/>
            </w:tcBorders>
          </w:tcPr>
          <w:p w14:paraId="074492D0"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CC0F21A" w14:textId="77777777" w:rsidR="00967ADA" w:rsidRDefault="00115359">
            <w:pPr>
              <w:spacing w:after="0" w:line="259" w:lineRule="auto"/>
              <w:ind w:left="1" w:firstLine="0"/>
            </w:pPr>
            <w:r>
              <w:rPr>
                <w:sz w:val="18"/>
              </w:rPr>
              <w:t xml:space="preserve"> </w:t>
            </w:r>
          </w:p>
        </w:tc>
      </w:tr>
      <w:tr w:rsidR="00967ADA" w14:paraId="45A39448" w14:textId="77777777">
        <w:trPr>
          <w:trHeight w:val="701"/>
        </w:trPr>
        <w:tc>
          <w:tcPr>
            <w:tcW w:w="455" w:type="dxa"/>
            <w:tcBorders>
              <w:top w:val="single" w:sz="4" w:space="0" w:color="000000"/>
              <w:left w:val="single" w:sz="4" w:space="0" w:color="000000"/>
              <w:bottom w:val="single" w:sz="4" w:space="0" w:color="000000"/>
              <w:right w:val="single" w:sz="4" w:space="0" w:color="000000"/>
            </w:tcBorders>
          </w:tcPr>
          <w:p w14:paraId="5515F492" w14:textId="77777777" w:rsidR="00967ADA" w:rsidRDefault="00115359">
            <w:pPr>
              <w:spacing w:after="0" w:line="259" w:lineRule="auto"/>
              <w:ind w:left="0" w:firstLine="0"/>
            </w:pPr>
            <w:r>
              <w:rPr>
                <w:sz w:val="20"/>
              </w:rPr>
              <w:t xml:space="preserve">23 </w:t>
            </w:r>
          </w:p>
        </w:tc>
        <w:tc>
          <w:tcPr>
            <w:tcW w:w="5736" w:type="dxa"/>
            <w:tcBorders>
              <w:top w:val="single" w:sz="4" w:space="0" w:color="000000"/>
              <w:left w:val="single" w:sz="4" w:space="0" w:color="000000"/>
              <w:bottom w:val="single" w:sz="4" w:space="0" w:color="000000"/>
              <w:right w:val="single" w:sz="4" w:space="0" w:color="000000"/>
            </w:tcBorders>
          </w:tcPr>
          <w:p w14:paraId="46546133" w14:textId="77777777" w:rsidR="00967ADA" w:rsidRDefault="00115359">
            <w:pPr>
              <w:spacing w:after="0" w:line="259" w:lineRule="auto"/>
              <w:ind w:left="1" w:firstLine="0"/>
            </w:pPr>
            <w:r>
              <w:rPr>
                <w:sz w:val="20"/>
              </w:rPr>
              <w:t xml:space="preserve">At the time of retirement or rollover of the system, are permanent records transferred to NARA in accordance with the appropriate dispositions?   </w:t>
            </w:r>
          </w:p>
        </w:tc>
        <w:tc>
          <w:tcPr>
            <w:tcW w:w="546" w:type="dxa"/>
            <w:tcBorders>
              <w:top w:val="single" w:sz="4" w:space="0" w:color="000000"/>
              <w:left w:val="single" w:sz="4" w:space="0" w:color="000000"/>
              <w:bottom w:val="single" w:sz="4" w:space="0" w:color="000000"/>
              <w:right w:val="single" w:sz="4" w:space="0" w:color="000000"/>
            </w:tcBorders>
          </w:tcPr>
          <w:p w14:paraId="2E21CB67" w14:textId="77777777" w:rsidR="00967ADA" w:rsidRDefault="00115359">
            <w:pPr>
              <w:spacing w:after="0" w:line="259" w:lineRule="auto"/>
              <w:ind w:left="1"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184FB25" w14:textId="77777777" w:rsidR="00967ADA" w:rsidRDefault="00115359">
            <w:pPr>
              <w:spacing w:after="0" w:line="259" w:lineRule="auto"/>
              <w:ind w:left="1" w:firstLine="0"/>
            </w:pPr>
            <w:r>
              <w:rPr>
                <w:color w:val="FF0000"/>
                <w:sz w:val="18"/>
              </w:rPr>
              <w:t xml:space="preserve"> </w:t>
            </w:r>
          </w:p>
        </w:tc>
      </w:tr>
    </w:tbl>
    <w:p w14:paraId="2F7C5FD4" w14:textId="77777777" w:rsidR="00967ADA" w:rsidRDefault="00115359">
      <w:pPr>
        <w:spacing w:after="0" w:line="259" w:lineRule="auto"/>
        <w:ind w:left="0" w:firstLine="0"/>
      </w:pPr>
      <w:r>
        <w:t xml:space="preserve"> </w:t>
      </w:r>
    </w:p>
    <w:p w14:paraId="51752168" w14:textId="77777777" w:rsidR="00967ADA" w:rsidRDefault="00115359">
      <w:pPr>
        <w:spacing w:after="10518" w:line="259" w:lineRule="auto"/>
        <w:ind w:left="0" w:firstLine="0"/>
      </w:pPr>
      <w:r>
        <w:rPr>
          <w:sz w:val="20"/>
        </w:rPr>
        <w:t xml:space="preserve"> </w:t>
      </w:r>
    </w:p>
    <w:p w14:paraId="158F6102" w14:textId="77777777" w:rsidR="00967ADA" w:rsidRDefault="00115359">
      <w:pPr>
        <w:tabs>
          <w:tab w:val="center" w:pos="4680"/>
        </w:tabs>
        <w:spacing w:after="3" w:line="259" w:lineRule="auto"/>
        <w:ind w:left="-15" w:firstLine="0"/>
      </w:pPr>
      <w:r>
        <w:rPr>
          <w:sz w:val="20"/>
        </w:rPr>
        <w:lastRenderedPageBreak/>
        <w:t xml:space="preserve"> </w:t>
      </w:r>
      <w:r>
        <w:rPr>
          <w:sz w:val="20"/>
        </w:rPr>
        <w:tab/>
        <w:t>3</w:t>
      </w:r>
    </w:p>
    <w:p w14:paraId="3889557B" w14:textId="77777777" w:rsidR="00967ADA" w:rsidRDefault="00967ADA">
      <w:pPr>
        <w:sectPr w:rsidR="00967ADA">
          <w:footnotePr>
            <w:numRestart w:val="eachPage"/>
          </w:footnotePr>
          <w:pgSz w:w="12240" w:h="15840"/>
          <w:pgMar w:top="1423" w:right="1457" w:bottom="680" w:left="1440" w:header="720" w:footer="720" w:gutter="0"/>
          <w:cols w:space="720"/>
        </w:sectPr>
      </w:pPr>
    </w:p>
    <w:p w14:paraId="07A11BAA" w14:textId="77777777" w:rsidR="00967ADA" w:rsidRDefault="00115359">
      <w:pPr>
        <w:pStyle w:val="Heading1"/>
      </w:pPr>
      <w:r>
        <w:lastRenderedPageBreak/>
        <w:t>Systems Development Life Cycle Method</w:t>
      </w:r>
    </w:p>
    <w:p w14:paraId="4AAF0347" w14:textId="77777777" w:rsidR="00967ADA" w:rsidRDefault="00115359">
      <w:pPr>
        <w:spacing w:after="0" w:line="259" w:lineRule="auto"/>
        <w:ind w:left="-1034" w:right="-1115" w:firstLine="0"/>
      </w:pPr>
      <w:r>
        <w:rPr>
          <w:noProof/>
        </w:rPr>
        <w:lastRenderedPageBreak/>
        <w:drawing>
          <wp:inline distT="0" distB="0" distL="0" distR="0" wp14:anchorId="371D8F50" wp14:editId="040FC5B6">
            <wp:extent cx="8787385" cy="5553456"/>
            <wp:effectExtent l="0" t="0" r="0" b="0"/>
            <wp:docPr id="9261" name="Picture 9261"/>
            <wp:cNvGraphicFramePr/>
            <a:graphic xmlns:a="http://schemas.openxmlformats.org/drawingml/2006/main">
              <a:graphicData uri="http://schemas.openxmlformats.org/drawingml/2006/picture">
                <pic:pic xmlns:pic="http://schemas.openxmlformats.org/drawingml/2006/picture">
                  <pic:nvPicPr>
                    <pic:cNvPr id="9261" name="Picture 9261"/>
                    <pic:cNvPicPr/>
                  </pic:nvPicPr>
                  <pic:blipFill>
                    <a:blip r:embed="rId7"/>
                    <a:stretch>
                      <a:fillRect/>
                    </a:stretch>
                  </pic:blipFill>
                  <pic:spPr>
                    <a:xfrm>
                      <a:off x="0" y="0"/>
                      <a:ext cx="8787385" cy="5553456"/>
                    </a:xfrm>
                    <a:prstGeom prst="rect">
                      <a:avLst/>
                    </a:prstGeom>
                  </pic:spPr>
                </pic:pic>
              </a:graphicData>
            </a:graphic>
          </wp:inline>
        </w:drawing>
      </w:r>
    </w:p>
    <w:sectPr w:rsidR="00967ADA">
      <w:footnotePr>
        <w:numRestart w:val="eachPage"/>
      </w:footnotePr>
      <w:pgSz w:w="14360" w:h="10760" w:orient="landscape"/>
      <w:pgMar w:top="1378" w:right="1301" w:bottom="637" w:left="13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66FD" w14:textId="77777777" w:rsidR="00115359" w:rsidRDefault="00115359">
      <w:pPr>
        <w:spacing w:after="0"/>
      </w:pPr>
      <w:r>
        <w:separator/>
      </w:r>
    </w:p>
  </w:endnote>
  <w:endnote w:type="continuationSeparator" w:id="0">
    <w:p w14:paraId="14484110" w14:textId="77777777" w:rsidR="00115359" w:rsidRDefault="00115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EE20" w14:textId="77777777" w:rsidR="00115359" w:rsidRDefault="00115359">
      <w:pPr>
        <w:spacing w:after="0" w:line="286" w:lineRule="auto"/>
        <w:ind w:left="0" w:firstLine="0"/>
      </w:pPr>
      <w:r>
        <w:separator/>
      </w:r>
    </w:p>
  </w:footnote>
  <w:footnote w:type="continuationSeparator" w:id="0">
    <w:p w14:paraId="5F84D84D" w14:textId="77777777" w:rsidR="00115359" w:rsidRDefault="00115359">
      <w:pPr>
        <w:spacing w:after="0" w:line="286" w:lineRule="auto"/>
        <w:ind w:left="0" w:firstLine="0"/>
      </w:pPr>
      <w:r>
        <w:continuationSeparator/>
      </w:r>
    </w:p>
  </w:footnote>
  <w:footnote w:id="1">
    <w:p w14:paraId="2C05FE0E" w14:textId="77777777" w:rsidR="00967ADA" w:rsidRDefault="00115359">
      <w:pPr>
        <w:pStyle w:val="footnotedescription"/>
      </w:pPr>
      <w:r>
        <w:rPr>
          <w:rStyle w:val="footnotemark"/>
        </w:rPr>
        <w:footnoteRef/>
      </w:r>
      <w:r>
        <w:t xml:space="preserve"> Refer to Federal Enterprise Records Management Profile, Sections 4.1.1 through 4.1.6; </w:t>
      </w:r>
      <w:r>
        <w:rPr>
          <w:color w:val="0000FF"/>
          <w:u w:val="single" w:color="0000FF"/>
        </w:rPr>
        <w:t>http://www.archives.gov/records-mgmt/policy/rm-profile.html</w:t>
      </w:r>
      <w:r>
        <w:t xml:space="preserve">. </w:t>
      </w:r>
    </w:p>
    <w:p w14:paraId="7CF022F8" w14:textId="77777777" w:rsidR="00967ADA" w:rsidRDefault="00115359">
      <w:pPr>
        <w:pStyle w:val="footnotedescription"/>
        <w:spacing w:line="259" w:lineRule="auto"/>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14C6"/>
    <w:multiLevelType w:val="hybridMultilevel"/>
    <w:tmpl w:val="69347C8E"/>
    <w:lvl w:ilvl="0" w:tplc="DB087EA0">
      <w:start w:val="1"/>
      <w:numFmt w:val="lowerLetter"/>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2A11A2">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62A92C">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C9F66">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A60F3C">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E6D8B0">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AB6D4">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A8442A">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EA42E0">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xtjAyNjMwMTVX0lEKTi0uzszPAykwrAUAbNzapCwAAAA="/>
  </w:docVars>
  <w:rsids>
    <w:rsidRoot w:val="00967ADA"/>
    <w:rsid w:val="00115359"/>
    <w:rsid w:val="00967ADA"/>
    <w:rsid w:val="00B0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94B1"/>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color w:val="0064FF"/>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64FF"/>
      <w:sz w:val="64"/>
    </w:rPr>
  </w:style>
  <w:style w:type="paragraph" w:customStyle="1" w:styleId="footnotedescription">
    <w:name w:val="footnote description"/>
    <w:next w:val="Normal"/>
    <w:link w:val="footnotedescriptionChar"/>
    <w:hidden/>
    <w:pPr>
      <w:spacing w:after="0" w:line="28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Generic SDLC9-26-07.doc</dc:title>
  <dc:subject/>
  <dc:creator>lbaume</dc:creator>
  <cp:keywords/>
  <cp:lastModifiedBy>jeffery morse</cp:lastModifiedBy>
  <cp:revision>2</cp:revision>
  <dcterms:created xsi:type="dcterms:W3CDTF">2018-09-18T00:00:00Z</dcterms:created>
  <dcterms:modified xsi:type="dcterms:W3CDTF">2018-09-18T00:00:00Z</dcterms:modified>
</cp:coreProperties>
</file>