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4" w:rsidRDefault="00B63BF4" w:rsidP="00B63BF4">
      <w:pPr>
        <w:pStyle w:val="NoSpacing"/>
      </w:pPr>
      <w:r>
        <w:t>Class notes chapter 13</w:t>
      </w:r>
    </w:p>
    <w:p w:rsidR="00B63BF4" w:rsidRDefault="00B63BF4" w:rsidP="00B63BF4">
      <w:pPr>
        <w:pStyle w:val="NoSpacing"/>
      </w:pPr>
    </w:p>
    <w:p w:rsidR="00B63BF4" w:rsidRDefault="00B63BF4" w:rsidP="00B63BF4">
      <w:pPr>
        <w:pStyle w:val="NoSpacing"/>
      </w:pPr>
      <w:r>
        <w:t>Corelli’s Sonata grew into a concerto.</w:t>
      </w:r>
    </w:p>
    <w:p w:rsidR="00B63BF4" w:rsidRDefault="00B63BF4" w:rsidP="00B63BF4">
      <w:pPr>
        <w:pStyle w:val="NoSpacing"/>
      </w:pPr>
      <w:r>
        <w:t>Types of concerto –The concerto became the symphony in the 1800’s</w:t>
      </w:r>
    </w:p>
    <w:p w:rsidR="00B63BF4" w:rsidRDefault="00B63BF4" w:rsidP="00B63BF4">
      <w:pPr>
        <w:pStyle w:val="NoSpacing"/>
        <w:numPr>
          <w:ilvl w:val="0"/>
          <w:numId w:val="1"/>
        </w:numPr>
      </w:pPr>
      <w:r>
        <w:t xml:space="preserve">Concerto </w:t>
      </w:r>
      <w:proofErr w:type="spellStart"/>
      <w:r>
        <w:t>Grosso</w:t>
      </w:r>
      <w:proofErr w:type="spellEnd"/>
      <w:r>
        <w:t>. (Big—name genre)</w:t>
      </w:r>
    </w:p>
    <w:p w:rsidR="00B63BF4" w:rsidRDefault="00B63BF4" w:rsidP="00B63BF4">
      <w:pPr>
        <w:pStyle w:val="NoSpacing"/>
        <w:numPr>
          <w:ilvl w:val="0"/>
          <w:numId w:val="1"/>
        </w:numPr>
      </w:pPr>
      <w:r>
        <w:t>Solo Concerto.</w:t>
      </w:r>
    </w:p>
    <w:p w:rsidR="00B63BF4" w:rsidRDefault="00B63BF4" w:rsidP="00B63BF4">
      <w:pPr>
        <w:pStyle w:val="NoSpacing"/>
        <w:ind w:left="1080"/>
      </w:pPr>
    </w:p>
    <w:p w:rsidR="00B63BF4" w:rsidRDefault="00B63BF4" w:rsidP="00B63BF4">
      <w:pPr>
        <w:pStyle w:val="NoSpacing"/>
      </w:pPr>
      <w:r>
        <w:t>Trio sonata--</w:t>
      </w:r>
    </w:p>
    <w:p w:rsidR="00B63BF4" w:rsidRDefault="00B63BF4" w:rsidP="00B63BF4">
      <w:pPr>
        <w:pStyle w:val="NoSpacing"/>
      </w:pPr>
      <w:r>
        <w:tab/>
        <w:t xml:space="preserve">Had Basso continuo harmony </w:t>
      </w:r>
    </w:p>
    <w:p w:rsidR="00B63BF4" w:rsidRDefault="00B63BF4" w:rsidP="00B63BF4">
      <w:pPr>
        <w:pStyle w:val="NoSpacing"/>
      </w:pPr>
      <w:r>
        <w:tab/>
      </w:r>
      <w:r>
        <w:tab/>
      </w:r>
      <w:proofErr w:type="spellStart"/>
      <w:r>
        <w:t>Vln</w:t>
      </w:r>
      <w:proofErr w:type="spellEnd"/>
      <w:r>
        <w:t xml:space="preserve"> 1</w:t>
      </w:r>
    </w:p>
    <w:p w:rsidR="00B63BF4" w:rsidRDefault="00B63BF4" w:rsidP="00B63BF4">
      <w:pPr>
        <w:pStyle w:val="NoSpacing"/>
      </w:pPr>
      <w:r>
        <w:tab/>
      </w:r>
      <w:r>
        <w:tab/>
      </w:r>
      <w:proofErr w:type="spellStart"/>
      <w:r>
        <w:t>Vln</w:t>
      </w:r>
      <w:proofErr w:type="spellEnd"/>
      <w:r>
        <w:t xml:space="preserve"> 2</w:t>
      </w:r>
    </w:p>
    <w:p w:rsidR="00B63BF4" w:rsidRDefault="00B63BF4" w:rsidP="00B63BF4">
      <w:pPr>
        <w:pStyle w:val="NoSpacing"/>
      </w:pPr>
      <w:r>
        <w:tab/>
      </w:r>
      <w:r>
        <w:tab/>
        <w:t>Viol</w:t>
      </w:r>
    </w:p>
    <w:p w:rsidR="00B63BF4" w:rsidRDefault="00B63BF4" w:rsidP="00B63BF4">
      <w:pPr>
        <w:pStyle w:val="NoSpacing"/>
      </w:pPr>
      <w:r>
        <w:tab/>
      </w:r>
      <w:r>
        <w:tab/>
      </w:r>
      <w:proofErr w:type="gramStart"/>
      <w:r>
        <w:t>Continuo.</w:t>
      </w:r>
      <w:proofErr w:type="gramEnd"/>
      <w:r>
        <w:t xml:space="preserve"> </w:t>
      </w:r>
    </w:p>
    <w:p w:rsidR="00B63BF4" w:rsidRDefault="00B63BF4" w:rsidP="00B63BF4">
      <w:pPr>
        <w:pStyle w:val="NoSpacing"/>
      </w:pPr>
      <w:proofErr w:type="spellStart"/>
      <w:r>
        <w:t>Tutti</w:t>
      </w:r>
      <w:proofErr w:type="spellEnd"/>
      <w:r>
        <w:t xml:space="preserve"> is when all the instruments play. </w:t>
      </w:r>
    </w:p>
    <w:p w:rsidR="00B63BF4" w:rsidRDefault="00B63BF4" w:rsidP="00B63BF4">
      <w:pPr>
        <w:pStyle w:val="NoSpacing"/>
      </w:pPr>
      <w:proofErr w:type="spellStart"/>
      <w:r>
        <w:t>Tutti</w:t>
      </w:r>
      <w:proofErr w:type="spellEnd"/>
      <w:r>
        <w:t>/</w:t>
      </w:r>
      <w:proofErr w:type="spellStart"/>
      <w:r>
        <w:t>repreno</w:t>
      </w:r>
      <w:proofErr w:type="spellEnd"/>
      <w:r>
        <w:t xml:space="preserve"> –</w:t>
      </w:r>
      <w:proofErr w:type="spellStart"/>
      <w:r>
        <w:t>vs</w:t>
      </w:r>
      <w:proofErr w:type="spellEnd"/>
      <w:r>
        <w:t xml:space="preserve">- concertino or solo, soli. </w:t>
      </w:r>
    </w:p>
    <w:p w:rsidR="00B63BF4" w:rsidRDefault="00B63BF4" w:rsidP="00B63BF4">
      <w:pPr>
        <w:pStyle w:val="NoSpacing"/>
      </w:pPr>
    </w:p>
    <w:p w:rsidR="00B63BF4" w:rsidRDefault="00B63BF4" w:rsidP="00B63BF4">
      <w:pPr>
        <w:pStyle w:val="NoSpacing"/>
      </w:pPr>
      <w:r>
        <w:t>Ritornello, everybody plays –</w:t>
      </w:r>
      <w:proofErr w:type="spellStart"/>
      <w:r>
        <w:t>vs</w:t>
      </w:r>
      <w:proofErr w:type="spellEnd"/>
      <w:r>
        <w:t xml:space="preserve">—episodes, or soloist. 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r>
        <w:t xml:space="preserve">Homework: click on composer Biography and read it. </w:t>
      </w:r>
      <w:proofErr w:type="gramStart"/>
      <w:r>
        <w:t>In addition to Listening to the selections.</w:t>
      </w:r>
      <w:proofErr w:type="gramEnd"/>
      <w:r>
        <w:t xml:space="preserve">  Finish </w:t>
      </w:r>
      <w:proofErr w:type="gramStart"/>
      <w:r>
        <w:t>reading  chapter</w:t>
      </w:r>
      <w:proofErr w:type="gramEnd"/>
      <w:r>
        <w:t xml:space="preserve"> 13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r>
        <w:t xml:space="preserve">The four Seasons by Vivaldi. Look at listening guide while listening.  This is very beautiful and lasts 48 </w:t>
      </w:r>
      <w:proofErr w:type="gramStart"/>
      <w:r>
        <w:t>minutes .</w:t>
      </w:r>
      <w:proofErr w:type="gramEnd"/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r>
        <w:t xml:space="preserve">Program Music – Music that has extra musical association.  Such as a program that comes with it. 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proofErr w:type="spellStart"/>
      <w:r>
        <w:t>Torrelli</w:t>
      </w:r>
      <w:proofErr w:type="spellEnd"/>
      <w:r>
        <w:t xml:space="preserve"> – established the three movement form. 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r>
        <w:t>Opus is Latin for Singular.</w:t>
      </w:r>
    </w:p>
    <w:p w:rsidR="00741FF0" w:rsidRDefault="00741FF0" w:rsidP="00B63BF4">
      <w:pPr>
        <w:pStyle w:val="NoSpacing"/>
      </w:pPr>
      <w:r>
        <w:t xml:space="preserve">Opera is Latin for Work. 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proofErr w:type="spellStart"/>
      <w:r>
        <w:t>Bwv</w:t>
      </w:r>
      <w:proofErr w:type="spellEnd"/>
      <w:r>
        <w:t xml:space="preserve"> number is “Body of Work”</w:t>
      </w:r>
    </w:p>
    <w:p w:rsidR="00741FF0" w:rsidRDefault="00741FF0" w:rsidP="00B63BF4">
      <w:pPr>
        <w:pStyle w:val="NoSpacing"/>
      </w:pPr>
      <w:proofErr w:type="gramStart"/>
      <w:r>
        <w:t xml:space="preserve">Opus number for </w:t>
      </w:r>
      <w:proofErr w:type="spellStart"/>
      <w:r>
        <w:t>Boethiun</w:t>
      </w:r>
      <w:proofErr w:type="spellEnd"/>
      <w:r>
        <w:t>.</w:t>
      </w:r>
      <w:proofErr w:type="gramEnd"/>
      <w:r>
        <w:t xml:space="preserve"> </w:t>
      </w:r>
    </w:p>
    <w:p w:rsidR="00741FF0" w:rsidRDefault="00741FF0" w:rsidP="00B63BF4">
      <w:pPr>
        <w:pStyle w:val="NoSpacing"/>
      </w:pPr>
    </w:p>
    <w:p w:rsidR="00741FF0" w:rsidRDefault="00741FF0" w:rsidP="00B63BF4">
      <w:pPr>
        <w:pStyle w:val="NoSpacing"/>
      </w:pPr>
      <w:r>
        <w:t xml:space="preserve">Vivaldi </w:t>
      </w:r>
    </w:p>
    <w:p w:rsidR="00741FF0" w:rsidRDefault="00741FF0" w:rsidP="00B63BF4">
      <w:pPr>
        <w:pStyle w:val="NoSpacing"/>
      </w:pPr>
      <w:r>
        <w:tab/>
        <w:t xml:space="preserve">Usually </w:t>
      </w:r>
      <w:proofErr w:type="gramStart"/>
      <w:r>
        <w:t>has</w:t>
      </w:r>
      <w:proofErr w:type="gramEnd"/>
      <w:r>
        <w:t xml:space="preserve"> 3 movements, Normally fast, slow, fast.  Was the first person to give great significance to the slow movement</w:t>
      </w:r>
      <w:proofErr w:type="gramStart"/>
      <w:r>
        <w:t>..</w:t>
      </w:r>
      <w:proofErr w:type="gramEnd"/>
      <w:r>
        <w:t xml:space="preserve"> </w:t>
      </w:r>
      <w:proofErr w:type="gramStart"/>
      <w:r>
        <w:t>wrote</w:t>
      </w:r>
      <w:proofErr w:type="gramEnd"/>
      <w:r>
        <w:t xml:space="preserve"> over 500 cantatas. </w:t>
      </w:r>
    </w:p>
    <w:p w:rsidR="002E0EFC" w:rsidRDefault="002E0EFC" w:rsidP="00B63BF4">
      <w:pPr>
        <w:pStyle w:val="NoSpacing"/>
      </w:pPr>
    </w:p>
    <w:p w:rsidR="002E0EFC" w:rsidRDefault="002E0EFC" w:rsidP="00B63BF4">
      <w:pPr>
        <w:pStyle w:val="NoSpacing"/>
      </w:pPr>
      <w:r>
        <w:t xml:space="preserve">Barouche music is based on counter point. </w:t>
      </w:r>
    </w:p>
    <w:p w:rsidR="002E0EFC" w:rsidRDefault="002E0EFC" w:rsidP="00B63BF4">
      <w:pPr>
        <w:pStyle w:val="NoSpacing"/>
      </w:pPr>
      <w:r>
        <w:t xml:space="preserve">Classical music is based on homophony and triads. </w:t>
      </w: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>Bach—</w:t>
      </w:r>
    </w:p>
    <w:p w:rsidR="00112F81" w:rsidRDefault="00112F81" w:rsidP="00B63BF4">
      <w:pPr>
        <w:pStyle w:val="NoSpacing"/>
      </w:pPr>
      <w:proofErr w:type="gramStart"/>
      <w:r>
        <w:t>Wrote everything but opera.</w:t>
      </w:r>
      <w:proofErr w:type="gramEnd"/>
      <w:r>
        <w:t xml:space="preserve">  He worked for mostly </w:t>
      </w:r>
      <w:proofErr w:type="gramStart"/>
      <w:r>
        <w:t>churches ,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 Thomas and </w:t>
      </w:r>
      <w:proofErr w:type="spellStart"/>
      <w:r>
        <w:t>st</w:t>
      </w:r>
      <w:proofErr w:type="spellEnd"/>
      <w:r>
        <w:t xml:space="preserve"> Nicolas. </w:t>
      </w: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>Choral—anything choir related.</w:t>
      </w:r>
    </w:p>
    <w:p w:rsidR="00112F81" w:rsidRDefault="00112F81" w:rsidP="00B63BF4">
      <w:pPr>
        <w:pStyle w:val="NoSpacing"/>
      </w:pPr>
      <w:r>
        <w:t xml:space="preserve">Chorale—specifically very simple hymn tunes of the Lutheran church. </w:t>
      </w:r>
      <w:proofErr w:type="gramStart"/>
      <w:r>
        <w:t>Written more by theologians –not necessarily music masters.</w:t>
      </w:r>
      <w:proofErr w:type="gramEnd"/>
      <w:r>
        <w:t xml:space="preserve"> But include the lessons of life</w:t>
      </w:r>
    </w:p>
    <w:p w:rsidR="00741FF0" w:rsidRDefault="00112F81" w:rsidP="00B63BF4">
      <w:pPr>
        <w:pStyle w:val="NoSpacing"/>
      </w:pPr>
      <w:r>
        <w:lastRenderedPageBreak/>
        <w:t xml:space="preserve">Chorales are in bar form.  Example </w:t>
      </w:r>
    </w:p>
    <w:p w:rsidR="00112F81" w:rsidRDefault="00112F81" w:rsidP="00B63BF4">
      <w:pPr>
        <w:pStyle w:val="NoSpacing"/>
      </w:pPr>
      <w:r>
        <w:t xml:space="preserve"> </w:t>
      </w:r>
      <w:proofErr w:type="spellStart"/>
      <w:r>
        <w:t>Stollen</w:t>
      </w:r>
      <w:proofErr w:type="spellEnd"/>
      <w:r>
        <w:t xml:space="preserve">        </w:t>
      </w:r>
      <w:r>
        <w:tab/>
      </w:r>
      <w:proofErr w:type="spellStart"/>
      <w:r>
        <w:t>Stollen</w:t>
      </w:r>
      <w:proofErr w:type="spellEnd"/>
      <w:r>
        <w:t xml:space="preserve">  </w:t>
      </w:r>
      <w:r>
        <w:tab/>
      </w:r>
      <w:r>
        <w:tab/>
        <w:t xml:space="preserve"> </w:t>
      </w:r>
      <w:proofErr w:type="spellStart"/>
      <w:r>
        <w:t>Abqescin</w:t>
      </w:r>
      <w:proofErr w:type="spellEnd"/>
    </w:p>
    <w:p w:rsidR="00112F81" w:rsidRDefault="00112F81" w:rsidP="00B63BF4">
      <w:pPr>
        <w:pStyle w:val="NoSpacing"/>
      </w:pPr>
      <w:r>
        <w:t>2 lines</w:t>
      </w:r>
      <w:r>
        <w:tab/>
      </w:r>
      <w:r>
        <w:tab/>
        <w:t xml:space="preserve">2 lines </w:t>
      </w:r>
      <w:r>
        <w:tab/>
      </w:r>
      <w:r>
        <w:tab/>
        <w:t>4 lines</w:t>
      </w:r>
    </w:p>
    <w:p w:rsidR="00112F81" w:rsidRDefault="00112F81" w:rsidP="00B63BF4">
      <w:pPr>
        <w:pStyle w:val="NoSpacing"/>
      </w:pPr>
      <w:r>
        <w:t>Text</w:t>
      </w:r>
      <w:r>
        <w:tab/>
      </w:r>
      <w:r>
        <w:tab/>
        <w:t>text</w:t>
      </w:r>
      <w:r>
        <w:tab/>
      </w:r>
      <w:r>
        <w:tab/>
        <w:t>text</w:t>
      </w:r>
    </w:p>
    <w:p w:rsidR="00112F81" w:rsidRDefault="00112F81" w:rsidP="00B63BF4">
      <w:pPr>
        <w:pStyle w:val="NoSpacing"/>
      </w:pPr>
      <w:r>
        <w:t>A</w:t>
      </w:r>
      <w:r>
        <w:tab/>
      </w:r>
      <w:r>
        <w:tab/>
        <w:t>A</w:t>
      </w:r>
      <w:r>
        <w:tab/>
      </w:r>
      <w:r>
        <w:tab/>
        <w:t xml:space="preserve">B         </w:t>
      </w:r>
      <w:proofErr w:type="gramStart"/>
      <w:r>
        <w:t>form  AAB</w:t>
      </w:r>
      <w:proofErr w:type="gramEnd"/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>Chorale prelude --- through Adams fall—are for Organ.</w:t>
      </w: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 xml:space="preserve">Chorales usually have a narrow range. </w:t>
      </w: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>Listened in class to # 97 and #92</w:t>
      </w:r>
    </w:p>
    <w:p w:rsidR="00112F81" w:rsidRDefault="00112F81" w:rsidP="00B63BF4">
      <w:pPr>
        <w:pStyle w:val="NoSpacing"/>
      </w:pPr>
      <w:r>
        <w:t xml:space="preserve">We must be able to tell them apart. </w:t>
      </w:r>
    </w:p>
    <w:p w:rsidR="00112F81" w:rsidRDefault="00112F81" w:rsidP="00B63BF4">
      <w:pPr>
        <w:pStyle w:val="NoSpacing"/>
      </w:pPr>
    </w:p>
    <w:p w:rsidR="00112F81" w:rsidRDefault="00112F81" w:rsidP="00B63BF4">
      <w:pPr>
        <w:pStyle w:val="NoSpacing"/>
      </w:pPr>
      <w:r>
        <w:t xml:space="preserve">Preludes, toccatas, the title gives away how </w:t>
      </w:r>
      <w:proofErr w:type="spellStart"/>
      <w:proofErr w:type="gramStart"/>
      <w:r w:rsidR="00A94E90">
        <w:t>your</w:t>
      </w:r>
      <w:proofErr w:type="spellEnd"/>
      <w:proofErr w:type="gramEnd"/>
      <w:r w:rsidR="00A94E90">
        <w:t xml:space="preserve"> supposed to play it. </w:t>
      </w:r>
    </w:p>
    <w:p w:rsidR="00A94E90" w:rsidRDefault="00A94E90" w:rsidP="00B63BF4">
      <w:pPr>
        <w:pStyle w:val="NoSpacing"/>
      </w:pPr>
      <w:r>
        <w:t xml:space="preserve">Fugue – implies imitative counter point. </w:t>
      </w:r>
    </w:p>
    <w:p w:rsidR="00A94E90" w:rsidRDefault="00A94E90" w:rsidP="00B63BF4">
      <w:pPr>
        <w:pStyle w:val="NoSpacing"/>
      </w:pPr>
    </w:p>
    <w:p w:rsidR="00A94E90" w:rsidRDefault="00A94E90" w:rsidP="00B63BF4">
      <w:pPr>
        <w:pStyle w:val="NoSpacing"/>
      </w:pPr>
      <w:r>
        <w:t>Ritornello form of Vivaldi</w:t>
      </w:r>
    </w:p>
    <w:p w:rsidR="00A94E90" w:rsidRDefault="00A94E90" w:rsidP="00A94E90">
      <w:pPr>
        <w:pStyle w:val="NoSpacing"/>
        <w:numPr>
          <w:ilvl w:val="0"/>
          <w:numId w:val="2"/>
        </w:numPr>
      </w:pPr>
      <w:r>
        <w:t>Bach patterned after.</w:t>
      </w:r>
    </w:p>
    <w:p w:rsidR="00A94E90" w:rsidRDefault="00A94E90" w:rsidP="00A94E90">
      <w:pPr>
        <w:pStyle w:val="NoSpacing"/>
        <w:numPr>
          <w:ilvl w:val="0"/>
          <w:numId w:val="2"/>
        </w:numPr>
      </w:pPr>
      <w:r>
        <w:t>Reoccurring theme but may return in different key (like a motif).</w:t>
      </w:r>
    </w:p>
    <w:p w:rsidR="00A94E90" w:rsidRDefault="00A94E90" w:rsidP="00A94E90">
      <w:pPr>
        <w:pStyle w:val="NoSpacing"/>
        <w:numPr>
          <w:ilvl w:val="0"/>
          <w:numId w:val="2"/>
        </w:numPr>
      </w:pPr>
      <w:r>
        <w:t>Is usually played tutee (by everyone).</w:t>
      </w:r>
    </w:p>
    <w:p w:rsidR="00A94E90" w:rsidRDefault="00A94E90" w:rsidP="00A94E90">
      <w:pPr>
        <w:pStyle w:val="NoSpacing"/>
      </w:pPr>
    </w:p>
    <w:p w:rsidR="00A94E90" w:rsidRDefault="00A94E90" w:rsidP="00A94E90">
      <w:pPr>
        <w:pStyle w:val="NoSpacing"/>
      </w:pPr>
      <w:r>
        <w:t>Episode</w:t>
      </w:r>
    </w:p>
    <w:p w:rsidR="00A94E90" w:rsidRDefault="00A94E90" w:rsidP="00A94E90">
      <w:pPr>
        <w:pStyle w:val="NoSpacing"/>
        <w:numPr>
          <w:ilvl w:val="0"/>
          <w:numId w:val="3"/>
        </w:numPr>
      </w:pPr>
      <w:r>
        <w:t>The other part opposite the Ritornello</w:t>
      </w:r>
    </w:p>
    <w:p w:rsidR="00A94E90" w:rsidRDefault="00A94E90" w:rsidP="00A94E90">
      <w:pPr>
        <w:pStyle w:val="NoSpacing"/>
        <w:numPr>
          <w:ilvl w:val="0"/>
          <w:numId w:val="3"/>
        </w:numPr>
      </w:pPr>
      <w:r>
        <w:t xml:space="preserve">Usually played by soloist. </w:t>
      </w:r>
    </w:p>
    <w:p w:rsidR="00A94E90" w:rsidRDefault="00A94E90" w:rsidP="00A94E90">
      <w:pPr>
        <w:pStyle w:val="NoSpacing"/>
        <w:numPr>
          <w:ilvl w:val="0"/>
          <w:numId w:val="3"/>
        </w:numPr>
      </w:pPr>
      <w:r>
        <w:t xml:space="preserve">Is the smaller part of the </w:t>
      </w:r>
      <w:proofErr w:type="gramStart"/>
      <w:r>
        <w:t>song.</w:t>
      </w:r>
      <w:proofErr w:type="gramEnd"/>
      <w:r>
        <w:t xml:space="preserve"> </w:t>
      </w:r>
    </w:p>
    <w:p w:rsidR="00A94E90" w:rsidRDefault="00A94E90" w:rsidP="00A94E90">
      <w:pPr>
        <w:pStyle w:val="NoSpacing"/>
      </w:pPr>
    </w:p>
    <w:p w:rsidR="00A94E90" w:rsidRDefault="00A94E90" w:rsidP="00A94E90">
      <w:pPr>
        <w:pStyle w:val="NoSpacing"/>
      </w:pPr>
      <w:proofErr w:type="gramStart"/>
      <w:r>
        <w:t>Idiomatic Violin—reoccurring sequence by descending chromatically.</w:t>
      </w:r>
      <w:proofErr w:type="gramEnd"/>
      <w:r>
        <w:t xml:space="preserve">  </w:t>
      </w:r>
    </w:p>
    <w:p w:rsidR="00A94E90" w:rsidRDefault="00A94E90" w:rsidP="00A94E90">
      <w:pPr>
        <w:pStyle w:val="NoSpacing"/>
      </w:pPr>
    </w:p>
    <w:p w:rsidR="00A94E90" w:rsidRDefault="00A94E90" w:rsidP="00A94E90">
      <w:pPr>
        <w:pStyle w:val="NoSpacing"/>
      </w:pPr>
      <w:proofErr w:type="gramStart"/>
      <w:r>
        <w:t>Listened to in class song number #96 prelude and fugue.</w:t>
      </w:r>
      <w:proofErr w:type="gramEnd"/>
      <w:r>
        <w:t xml:space="preserve"> </w:t>
      </w:r>
    </w:p>
    <w:p w:rsidR="005E7C4E" w:rsidRDefault="005E7C4E" w:rsidP="00A94E90">
      <w:pPr>
        <w:pStyle w:val="NoSpacing"/>
      </w:pPr>
    </w:p>
    <w:p w:rsidR="005E7C4E" w:rsidRDefault="005E7C4E" w:rsidP="00A94E90">
      <w:pPr>
        <w:pStyle w:val="NoSpacing"/>
      </w:pPr>
    </w:p>
    <w:p w:rsidR="005E7C4E" w:rsidRDefault="005E7C4E" w:rsidP="00A94E90">
      <w:pPr>
        <w:pStyle w:val="NoSpacing"/>
      </w:pPr>
      <w:r>
        <w:t xml:space="preserve">Tuning – not exact to the natural tuning.  </w:t>
      </w:r>
      <w:r w:rsidRPr="005E7C4E">
        <w:rPr>
          <w:b/>
        </w:rPr>
        <w:t>Well Tempered.</w:t>
      </w:r>
      <w:r>
        <w:t xml:space="preserve">  </w:t>
      </w:r>
      <w:proofErr w:type="gramStart"/>
      <w:r>
        <w:t>Clavier written in every key.</w:t>
      </w:r>
      <w:proofErr w:type="gramEnd"/>
      <w:r>
        <w:t xml:space="preserve">  </w:t>
      </w:r>
      <w:proofErr w:type="gramStart"/>
      <w:r>
        <w:t>Barouche  interested</w:t>
      </w:r>
      <w:proofErr w:type="gramEnd"/>
      <w:r>
        <w:t xml:space="preserve"> In the color of different keys. </w:t>
      </w:r>
    </w:p>
    <w:p w:rsidR="005E7C4E" w:rsidRDefault="005E7C4E" w:rsidP="00A94E90">
      <w:pPr>
        <w:pStyle w:val="NoSpacing"/>
      </w:pPr>
    </w:p>
    <w:p w:rsidR="005E7C4E" w:rsidRDefault="005E7C4E" w:rsidP="00A94E90">
      <w:pPr>
        <w:pStyle w:val="NoSpacing"/>
      </w:pPr>
      <w:proofErr w:type="spellStart"/>
      <w:proofErr w:type="gramStart"/>
      <w:r>
        <w:t>Affekt</w:t>
      </w:r>
      <w:proofErr w:type="spellEnd"/>
      <w:r>
        <w:t>—German for affect.</w:t>
      </w:r>
      <w:proofErr w:type="gramEnd"/>
      <w:r>
        <w:t xml:space="preserve"> </w:t>
      </w:r>
      <w:r w:rsidR="00BD62AC">
        <w:t xml:space="preserve">A term they associated with the color and emotions of music. </w:t>
      </w:r>
    </w:p>
    <w:p w:rsidR="00BD62AC" w:rsidRDefault="00BD62AC" w:rsidP="00A94E90">
      <w:pPr>
        <w:pStyle w:val="NoSpacing"/>
      </w:pPr>
    </w:p>
    <w:p w:rsidR="00BD62AC" w:rsidRDefault="00BD62AC" w:rsidP="00A94E90">
      <w:pPr>
        <w:pStyle w:val="NoSpacing"/>
      </w:pPr>
      <w:r>
        <w:t xml:space="preserve">Bach wrote pedagogical works to teach and explore. </w:t>
      </w:r>
    </w:p>
    <w:p w:rsidR="00BD62AC" w:rsidRDefault="00BD62AC" w:rsidP="00A94E90">
      <w:pPr>
        <w:pStyle w:val="NoSpacing"/>
      </w:pPr>
    </w:p>
    <w:p w:rsidR="00BD62AC" w:rsidRDefault="00BD62AC" w:rsidP="00A94E90">
      <w:pPr>
        <w:pStyle w:val="NoSpacing"/>
      </w:pPr>
      <w:proofErr w:type="gramStart"/>
      <w:r>
        <w:t>Suites—series of dance music.</w:t>
      </w:r>
      <w:proofErr w:type="gramEnd"/>
      <w:r>
        <w:t xml:space="preserve">  Several movements based on dance.  </w:t>
      </w:r>
    </w:p>
    <w:p w:rsidR="00BD62AC" w:rsidRDefault="00BD62AC" w:rsidP="00A94E90">
      <w:pPr>
        <w:pStyle w:val="NoSpacing"/>
      </w:pPr>
      <w:r>
        <w:tab/>
        <w:t xml:space="preserve">French suites had French dance, English suites had English dance. .. </w:t>
      </w:r>
      <w:proofErr w:type="gramStart"/>
      <w:r>
        <w:t>etc</w:t>
      </w:r>
      <w:proofErr w:type="gramEnd"/>
      <w:r>
        <w:t xml:space="preserve">. </w:t>
      </w:r>
    </w:p>
    <w:p w:rsidR="00BD62AC" w:rsidRDefault="00BD62AC" w:rsidP="00A94E90">
      <w:pPr>
        <w:pStyle w:val="NoSpacing"/>
      </w:pPr>
    </w:p>
    <w:p w:rsidR="00BD62AC" w:rsidRDefault="00BD62AC" w:rsidP="00A94E90">
      <w:pPr>
        <w:pStyle w:val="NoSpacing"/>
      </w:pPr>
      <w:r>
        <w:t xml:space="preserve">Homework listen to </w:t>
      </w:r>
      <w:proofErr w:type="gramStart"/>
      <w:r>
        <w:t>Back</w:t>
      </w:r>
      <w:proofErr w:type="gramEnd"/>
      <w:r>
        <w:t xml:space="preserve"> cello suites, would make a single instrument create polyphony. </w:t>
      </w:r>
    </w:p>
    <w:p w:rsidR="00BD62AC" w:rsidRDefault="00BD62AC" w:rsidP="00BD62AC">
      <w:pPr>
        <w:pStyle w:val="NoSpacing"/>
        <w:numPr>
          <w:ilvl w:val="0"/>
          <w:numId w:val="4"/>
        </w:numPr>
      </w:pPr>
      <w:r>
        <w:t xml:space="preserve">Were not intended to be danced to. They are stylized dance.  </w:t>
      </w:r>
    </w:p>
    <w:p w:rsidR="00BD62AC" w:rsidRDefault="00BD62AC" w:rsidP="00BD62AC">
      <w:pPr>
        <w:pStyle w:val="NoSpacing"/>
        <w:numPr>
          <w:ilvl w:val="0"/>
          <w:numId w:val="4"/>
        </w:numPr>
      </w:pPr>
      <w:hyperlink r:id="rId5" w:history="1">
        <w:proofErr w:type="spellStart"/>
        <w:proofErr w:type="gramStart"/>
        <w:r w:rsidRPr="00BC12F7">
          <w:rPr>
            <w:rStyle w:val="Hyperlink"/>
            <w:b/>
            <w:bCs/>
            <w:i/>
            <w:iCs/>
            <w:color w:val="auto"/>
          </w:rPr>
          <w:t>tchaikovsky</w:t>
        </w:r>
        <w:proofErr w:type="spellEnd"/>
        <w:proofErr w:type="gramEnd"/>
      </w:hyperlink>
      <w:r w:rsidRPr="00BC12F7">
        <w:t xml:space="preserve"> </w:t>
      </w:r>
      <w:r>
        <w:t xml:space="preserve"> (dance of the sugar plum) is a suite that is intended to dance too(ballet).</w:t>
      </w:r>
    </w:p>
    <w:p w:rsidR="00BD62AC" w:rsidRDefault="00BD62AC" w:rsidP="00BD62AC">
      <w:pPr>
        <w:pStyle w:val="NoSpacing"/>
      </w:pPr>
    </w:p>
    <w:p w:rsidR="00BD62AC" w:rsidRDefault="00BD62AC" w:rsidP="00BD62AC">
      <w:pPr>
        <w:pStyle w:val="NoSpacing"/>
      </w:pPr>
    </w:p>
    <w:p w:rsidR="009A02DB" w:rsidRDefault="009A02DB" w:rsidP="00BD62AC">
      <w:pPr>
        <w:pStyle w:val="NoSpacing"/>
      </w:pPr>
      <w:proofErr w:type="gramStart"/>
      <w:r>
        <w:t xml:space="preserve">Liturgical Year—the full year of events and church </w:t>
      </w:r>
      <w:r w:rsidR="00D05C76">
        <w:t>doings.</w:t>
      </w:r>
      <w:proofErr w:type="gramEnd"/>
      <w:r w:rsidR="00D05C76">
        <w:t xml:space="preserve"> In Bach’s case all the music that needed to be written </w:t>
      </w:r>
      <w:proofErr w:type="gramStart"/>
      <w:r w:rsidR="00D05C76">
        <w:t>for  the</w:t>
      </w:r>
      <w:proofErr w:type="gramEnd"/>
      <w:r w:rsidR="00D05C76">
        <w:t xml:space="preserve"> year, Christmas, Easter, Lent, on top of all the normal stuff. </w:t>
      </w:r>
    </w:p>
    <w:p w:rsidR="00D05C76" w:rsidRDefault="00D05C76" w:rsidP="00BD62AC">
      <w:pPr>
        <w:pStyle w:val="NoSpacing"/>
      </w:pPr>
    </w:p>
    <w:p w:rsidR="00D05C76" w:rsidRDefault="00D05C76" w:rsidP="00BD62AC">
      <w:pPr>
        <w:pStyle w:val="NoSpacing"/>
      </w:pPr>
      <w:r>
        <w:t>Homework</w:t>
      </w:r>
      <w:proofErr w:type="gramStart"/>
      <w:r>
        <w:t>..</w:t>
      </w:r>
      <w:proofErr w:type="gramEnd"/>
      <w:r>
        <w:t xml:space="preserve">  </w:t>
      </w:r>
      <w:proofErr w:type="spellStart"/>
      <w:r>
        <w:t>Knom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Highland </w:t>
      </w:r>
      <w:proofErr w:type="gramStart"/>
      <w:r>
        <w:t>Highly</w:t>
      </w:r>
      <w:proofErr w:type="gramEnd"/>
      <w:r>
        <w:t xml:space="preserve">… page 287. </w:t>
      </w:r>
    </w:p>
    <w:p w:rsidR="00BD62AC" w:rsidRDefault="00D05C76" w:rsidP="00D05C76">
      <w:pPr>
        <w:pStyle w:val="NoSpacing"/>
      </w:pPr>
      <w:r>
        <w:t xml:space="preserve">Song listened to in class.   </w:t>
      </w:r>
    </w:p>
    <w:p w:rsidR="00D05C76" w:rsidRDefault="00D05C76" w:rsidP="00D05C76">
      <w:pPr>
        <w:pStyle w:val="NoSpacing"/>
      </w:pPr>
    </w:p>
    <w:p w:rsidR="00D05C76" w:rsidRDefault="00D05C76" w:rsidP="00D05C76">
      <w:pPr>
        <w:pStyle w:val="NoSpacing"/>
      </w:pPr>
      <w:proofErr w:type="gramStart"/>
      <w:r>
        <w:t>Chorales 6 movement and chorus, choral motet.</w:t>
      </w:r>
      <w:proofErr w:type="gramEnd"/>
      <w:r>
        <w:t xml:space="preserve">  </w:t>
      </w:r>
    </w:p>
    <w:p w:rsidR="00D05C76" w:rsidRDefault="00D05C76" w:rsidP="00D05C76">
      <w:pPr>
        <w:pStyle w:val="NoSpacing"/>
      </w:pPr>
      <w:r>
        <w:tab/>
      </w:r>
      <w:proofErr w:type="spellStart"/>
      <w:r>
        <w:t>Vrs</w:t>
      </w:r>
      <w:proofErr w:type="spellEnd"/>
      <w:r>
        <w:t xml:space="preserve"> 2+3 have tenor soloist, Is </w:t>
      </w:r>
      <w:proofErr w:type="spellStart"/>
      <w:r>
        <w:t>Da</w:t>
      </w:r>
      <w:proofErr w:type="spellEnd"/>
      <w:r>
        <w:t xml:space="preserve"> capo w</w:t>
      </w:r>
      <w:proofErr w:type="gramStart"/>
      <w:r>
        <w:t>/  orchestra</w:t>
      </w:r>
      <w:proofErr w:type="gramEnd"/>
      <w:r>
        <w:t xml:space="preserve">. </w:t>
      </w:r>
    </w:p>
    <w:p w:rsidR="00D05C76" w:rsidRDefault="00D05C76" w:rsidP="00D05C76">
      <w:pPr>
        <w:pStyle w:val="NoSpacing"/>
      </w:pPr>
      <w:r>
        <w:tab/>
      </w:r>
      <w:r>
        <w:tab/>
        <w:t>The music makes sounds like angels coming down.</w:t>
      </w:r>
    </w:p>
    <w:p w:rsidR="00D05C76" w:rsidRDefault="00D05C76" w:rsidP="00D05C76">
      <w:pPr>
        <w:pStyle w:val="NoSpacing"/>
      </w:pPr>
      <w:r>
        <w:tab/>
      </w:r>
      <w:proofErr w:type="gramStart"/>
      <w:r>
        <w:t>4+5 Bass soloist recitative, w/ Basso continuo.</w:t>
      </w:r>
      <w:proofErr w:type="gramEnd"/>
    </w:p>
    <w:p w:rsidR="00D05C76" w:rsidRDefault="00D05C76" w:rsidP="00D05C76">
      <w:pPr>
        <w:pStyle w:val="NoSpacing"/>
      </w:pPr>
      <w:r>
        <w:t xml:space="preserve">6 Bass </w:t>
      </w:r>
      <w:proofErr w:type="spellStart"/>
      <w:r>
        <w:t>da</w:t>
      </w:r>
      <w:proofErr w:type="spellEnd"/>
      <w:r>
        <w:t xml:space="preserve"> capo </w:t>
      </w:r>
      <w:proofErr w:type="gramStart"/>
      <w:r>
        <w:t>aria</w:t>
      </w:r>
      <w:proofErr w:type="gramEnd"/>
      <w:r>
        <w:t xml:space="preserve">, w basso Continuo (unison orchestra which is very uncommon) </w:t>
      </w:r>
    </w:p>
    <w:p w:rsidR="00D05C76" w:rsidRDefault="00D05C76" w:rsidP="00D05C76">
      <w:pPr>
        <w:pStyle w:val="NoSpacing"/>
      </w:pPr>
      <w:r>
        <w:t xml:space="preserve">7 suitor, accompanied   recitative. </w:t>
      </w:r>
    </w:p>
    <w:p w:rsidR="00D05C76" w:rsidRDefault="00D05C76" w:rsidP="00D05C76">
      <w:pPr>
        <w:pStyle w:val="NoSpacing"/>
      </w:pPr>
      <w:r>
        <w:t xml:space="preserve">8. </w:t>
      </w:r>
      <w:proofErr w:type="gramStart"/>
      <w:r>
        <w:t>chorus</w:t>
      </w:r>
      <w:proofErr w:type="gramEnd"/>
      <w:r>
        <w:t xml:space="preserve"> choral harmonization. </w:t>
      </w:r>
    </w:p>
    <w:p w:rsidR="00D05C76" w:rsidRDefault="00D05C76" w:rsidP="00D05C76">
      <w:pPr>
        <w:pStyle w:val="NoSpacing"/>
      </w:pPr>
    </w:p>
    <w:p w:rsidR="00D05C76" w:rsidRDefault="00D05C76" w:rsidP="00D05C76">
      <w:pPr>
        <w:pStyle w:val="NoSpacing"/>
      </w:pPr>
      <w:proofErr w:type="spellStart"/>
      <w:proofErr w:type="gramStart"/>
      <w:r>
        <w:t>Edman</w:t>
      </w:r>
      <w:proofErr w:type="spellEnd"/>
      <w:r>
        <w:t xml:space="preserve">  </w:t>
      </w:r>
      <w:proofErr w:type="spellStart"/>
      <w:r>
        <w:t>Neumeister</w:t>
      </w:r>
      <w:proofErr w:type="spellEnd"/>
      <w:proofErr w:type="gramEnd"/>
      <w:r>
        <w:t xml:space="preserve">. –Made a general pattern for working a chorale into a cantata. </w:t>
      </w:r>
    </w:p>
    <w:p w:rsidR="00D05C76" w:rsidRDefault="00D05C76" w:rsidP="00D05C76">
      <w:pPr>
        <w:pStyle w:val="NoSpacing"/>
      </w:pPr>
    </w:p>
    <w:p w:rsidR="00D05C76" w:rsidRDefault="00636EA2" w:rsidP="00D05C76">
      <w:pPr>
        <w:pStyle w:val="NoSpacing"/>
      </w:pPr>
      <w:r>
        <w:t xml:space="preserve">Cantus </w:t>
      </w:r>
      <w:proofErr w:type="spellStart"/>
      <w:r>
        <w:t>firmus</w:t>
      </w:r>
      <w:proofErr w:type="spellEnd"/>
      <w:r>
        <w:t xml:space="preserve"> – mid-evil time period – take a melody, elongate it and use the structure to create polyphony music, usually in tenor. </w:t>
      </w:r>
    </w:p>
    <w:p w:rsidR="00636EA2" w:rsidRDefault="00636EA2" w:rsidP="00D05C76">
      <w:pPr>
        <w:pStyle w:val="NoSpacing"/>
      </w:pPr>
    </w:p>
    <w:p w:rsidR="00636EA2" w:rsidRDefault="00636EA2" w:rsidP="00D05C76">
      <w:pPr>
        <w:pStyle w:val="NoSpacing"/>
      </w:pPr>
      <w:proofErr w:type="gramStart"/>
      <w:r>
        <w:t>De Capo Aria – form – from Italian aria.</w:t>
      </w:r>
      <w:proofErr w:type="gramEnd"/>
      <w:r>
        <w:t xml:space="preserve"> Means back to the head.  A, B then back to A creating </w:t>
      </w:r>
      <w:proofErr w:type="gramStart"/>
      <w:r>
        <w:t>a</w:t>
      </w:r>
      <w:proofErr w:type="gramEnd"/>
      <w:r>
        <w:t xml:space="preserve"> ABA.</w:t>
      </w:r>
    </w:p>
    <w:p w:rsidR="00636EA2" w:rsidRDefault="00636EA2" w:rsidP="00D05C76">
      <w:pPr>
        <w:pStyle w:val="NoSpacing"/>
      </w:pPr>
    </w:p>
    <w:p w:rsidR="00636EA2" w:rsidRDefault="00636EA2" w:rsidP="00D05C76">
      <w:pPr>
        <w:pStyle w:val="NoSpacing"/>
      </w:pPr>
      <w:proofErr w:type="gramStart"/>
      <w:r>
        <w:t>Recitative.</w:t>
      </w:r>
      <w:proofErr w:type="gramEnd"/>
      <w:r>
        <w:t xml:space="preserve"> </w:t>
      </w:r>
    </w:p>
    <w:p w:rsidR="00636EA2" w:rsidRDefault="00636EA2" w:rsidP="00636EA2">
      <w:pPr>
        <w:pStyle w:val="NoSpacing"/>
        <w:numPr>
          <w:ilvl w:val="0"/>
          <w:numId w:val="5"/>
        </w:numPr>
      </w:pPr>
      <w:r>
        <w:t>Accompinato—</w:t>
      </w:r>
      <w:proofErr w:type="gramStart"/>
      <w:r>
        <w:t>Meaning  accompanied</w:t>
      </w:r>
      <w:proofErr w:type="gramEnd"/>
      <w:r>
        <w:t xml:space="preserve"> especially by Orchestra. </w:t>
      </w:r>
    </w:p>
    <w:p w:rsidR="00556DE0" w:rsidRDefault="00636EA2" w:rsidP="00556DE0">
      <w:pPr>
        <w:pStyle w:val="NoSpacing"/>
        <w:numPr>
          <w:ilvl w:val="0"/>
          <w:numId w:val="5"/>
        </w:numPr>
      </w:pPr>
      <w:proofErr w:type="spellStart"/>
      <w:r>
        <w:t>Seccol</w:t>
      </w:r>
      <w:proofErr w:type="spellEnd"/>
      <w:proofErr w:type="gramStart"/>
      <w:r>
        <w:t>--  Recitative</w:t>
      </w:r>
      <w:proofErr w:type="gramEnd"/>
      <w:r>
        <w:t xml:space="preserve">  means (dry) – accompa</w:t>
      </w:r>
      <w:r w:rsidR="00B872F6">
        <w:t>nied only by basso continu</w:t>
      </w:r>
      <w:r>
        <w:t xml:space="preserve">o.  </w:t>
      </w:r>
    </w:p>
    <w:p w:rsidR="00556DE0" w:rsidRDefault="00556DE0" w:rsidP="00556DE0">
      <w:pPr>
        <w:pStyle w:val="NoSpacing"/>
      </w:pPr>
    </w:p>
    <w:p w:rsidR="00556DE0" w:rsidRDefault="00556DE0" w:rsidP="00556DE0">
      <w:pPr>
        <w:pStyle w:val="NoSpacing"/>
      </w:pPr>
      <w:r>
        <w:t xml:space="preserve">Homework </w:t>
      </w:r>
    </w:p>
    <w:p w:rsidR="00556DE0" w:rsidRDefault="00556DE0" w:rsidP="00556DE0">
      <w:pPr>
        <w:pStyle w:val="NoSpacing"/>
      </w:pPr>
      <w:r>
        <w:tab/>
      </w:r>
      <w:proofErr w:type="gramStart"/>
      <w:r>
        <w:t xml:space="preserve">Paper on </w:t>
      </w:r>
      <w:proofErr w:type="spellStart"/>
      <w:r>
        <w:t>Contata</w:t>
      </w:r>
      <w:proofErr w:type="spellEnd"/>
      <w:r>
        <w:t>.</w:t>
      </w:r>
      <w:proofErr w:type="gramEnd"/>
      <w:r>
        <w:t xml:space="preserve"> </w:t>
      </w:r>
      <w:proofErr w:type="spellStart"/>
      <w:r>
        <w:t>Knome</w:t>
      </w:r>
      <w:proofErr w:type="spellEnd"/>
      <w:r>
        <w:t xml:space="preserve"> </w:t>
      </w:r>
      <w:r w:rsidR="00372174">
        <w:t>le</w:t>
      </w:r>
      <w:r>
        <w:t xml:space="preserve"> </w:t>
      </w:r>
      <w:proofErr w:type="spellStart"/>
      <w:r>
        <w:t>hi</w:t>
      </w:r>
      <w:r w:rsidR="00372174">
        <w:t>eider</w:t>
      </w:r>
      <w:proofErr w:type="spellEnd"/>
      <w:r w:rsidR="00372174">
        <w:t xml:space="preserve"> </w:t>
      </w:r>
      <w:proofErr w:type="gramStart"/>
      <w:r w:rsidR="00372174">
        <w:t>highland</w:t>
      </w:r>
      <w:r>
        <w:t xml:space="preserve"> .</w:t>
      </w:r>
      <w:proofErr w:type="gramEnd"/>
    </w:p>
    <w:p w:rsidR="00556DE0" w:rsidRDefault="00556DE0" w:rsidP="00556DE0">
      <w:pPr>
        <w:pStyle w:val="NoSpacing"/>
      </w:pPr>
      <w:r>
        <w:tab/>
      </w:r>
      <w:r>
        <w:tab/>
        <w:t xml:space="preserve">Personal reaction- </w:t>
      </w:r>
      <w:proofErr w:type="gramStart"/>
      <w:r>
        <w:t>text –music –identify</w:t>
      </w:r>
      <w:proofErr w:type="gramEnd"/>
      <w:r>
        <w:t xml:space="preserve"> text painting in bass recitative. </w:t>
      </w:r>
      <w:proofErr w:type="gramStart"/>
      <w:r>
        <w:t>Email.</w:t>
      </w:r>
      <w:proofErr w:type="gramEnd"/>
      <w:r>
        <w:t xml:space="preserve"> </w:t>
      </w:r>
      <w:r w:rsidR="00372174">
        <w:t xml:space="preserve">Read Intro to chapter 8 and chapter 8.  Listen to B minor mass. </w:t>
      </w:r>
    </w:p>
    <w:p w:rsidR="00372174" w:rsidRDefault="00372174" w:rsidP="00556DE0">
      <w:pPr>
        <w:pStyle w:val="NoSpacing"/>
      </w:pPr>
    </w:p>
    <w:p w:rsidR="00372174" w:rsidRDefault="00372174" w:rsidP="00556DE0">
      <w:pPr>
        <w:pStyle w:val="NoSpacing"/>
      </w:pPr>
      <w:proofErr w:type="gramStart"/>
      <w:r>
        <w:t>Barouche  is</w:t>
      </w:r>
      <w:proofErr w:type="gramEnd"/>
      <w:r>
        <w:t xml:space="preserve"> from 1600-1750</w:t>
      </w:r>
    </w:p>
    <w:p w:rsidR="00372174" w:rsidRDefault="00372174" w:rsidP="00556DE0">
      <w:pPr>
        <w:pStyle w:val="NoSpacing"/>
      </w:pPr>
    </w:p>
    <w:p w:rsidR="00372174" w:rsidRDefault="00372174" w:rsidP="00556DE0">
      <w:pPr>
        <w:pStyle w:val="NoSpacing"/>
      </w:pPr>
      <w:r>
        <w:t xml:space="preserve">Bach—Reception was thought to be old </w:t>
      </w:r>
      <w:proofErr w:type="gramStart"/>
      <w:r>
        <w:t>fashioned  because</w:t>
      </w:r>
      <w:proofErr w:type="gramEnd"/>
      <w:r>
        <w:t xml:space="preserve"> of his use of counter point. </w:t>
      </w:r>
    </w:p>
    <w:p w:rsidR="00D05C76" w:rsidRDefault="00372174" w:rsidP="00D05C76">
      <w:pPr>
        <w:pStyle w:val="NoSpacing"/>
      </w:pPr>
      <w:proofErr w:type="spellStart"/>
      <w:r>
        <w:t>Hyden</w:t>
      </w:r>
      <w:proofErr w:type="spellEnd"/>
      <w:r>
        <w:t xml:space="preserve"> owned a copy of Bach’s B minor mass. </w:t>
      </w:r>
    </w:p>
    <w:p w:rsidR="00372174" w:rsidRDefault="00372174" w:rsidP="00D05C76">
      <w:pPr>
        <w:pStyle w:val="NoSpacing"/>
      </w:pPr>
    </w:p>
    <w:p w:rsidR="00372174" w:rsidRDefault="00372174" w:rsidP="00D05C76">
      <w:pPr>
        <w:pStyle w:val="NoSpacing"/>
      </w:pPr>
      <w:proofErr w:type="gramStart"/>
      <w:r>
        <w:t>Parts of the Mass.</w:t>
      </w:r>
      <w:proofErr w:type="gramEnd"/>
      <w:r>
        <w:t xml:space="preserve">  </w:t>
      </w:r>
      <w:proofErr w:type="gramStart"/>
      <w:r>
        <w:t>Ordinary and Proper.</w:t>
      </w:r>
      <w:proofErr w:type="gramEnd"/>
      <w:r>
        <w:t xml:space="preserve"> </w:t>
      </w:r>
    </w:p>
    <w:p w:rsidR="00372174" w:rsidRDefault="00372174" w:rsidP="00D05C76">
      <w:pPr>
        <w:pStyle w:val="NoSpacing"/>
      </w:pPr>
    </w:p>
    <w:p w:rsidR="00372174" w:rsidRDefault="00372174" w:rsidP="00D05C76">
      <w:pPr>
        <w:pStyle w:val="NoSpacing"/>
      </w:pPr>
      <w:r>
        <w:t xml:space="preserve">Mozart also studied Bach. </w:t>
      </w:r>
    </w:p>
    <w:p w:rsidR="00372174" w:rsidRDefault="00372174" w:rsidP="00D05C76">
      <w:pPr>
        <w:pStyle w:val="NoSpacing"/>
      </w:pPr>
    </w:p>
    <w:p w:rsidR="00372174" w:rsidRDefault="00372174" w:rsidP="00D05C76">
      <w:pPr>
        <w:pStyle w:val="NoSpacing"/>
      </w:pPr>
      <w:proofErr w:type="gramStart"/>
      <w:r>
        <w:t>Felix  Mendelssohn</w:t>
      </w:r>
      <w:proofErr w:type="gramEnd"/>
      <w:r>
        <w:t xml:space="preserve"> did a revival performance of </w:t>
      </w:r>
      <w:proofErr w:type="spellStart"/>
      <w:r>
        <w:t>st</w:t>
      </w:r>
      <w:proofErr w:type="spellEnd"/>
      <w:r>
        <w:t>. Matthews Passions which marked an increase in interest in the barouche, especially Bach.</w:t>
      </w:r>
    </w:p>
    <w:p w:rsidR="00372174" w:rsidRDefault="00372174" w:rsidP="00D05C76">
      <w:pPr>
        <w:pStyle w:val="NoSpacing"/>
      </w:pPr>
    </w:p>
    <w:p w:rsidR="00372174" w:rsidRDefault="00372174" w:rsidP="00D05C76">
      <w:pPr>
        <w:pStyle w:val="NoSpacing"/>
      </w:pPr>
      <w:r>
        <w:t xml:space="preserve">Handle Born in Germany studied intercultural styles. </w:t>
      </w:r>
    </w:p>
    <w:p w:rsidR="00372174" w:rsidRDefault="00372174" w:rsidP="00372174">
      <w:pPr>
        <w:pStyle w:val="NoSpacing"/>
        <w:numPr>
          <w:ilvl w:val="0"/>
          <w:numId w:val="6"/>
        </w:numPr>
      </w:pPr>
      <w:r>
        <w:t xml:space="preserve">French overture. The dotted note. </w:t>
      </w:r>
    </w:p>
    <w:p w:rsidR="00372174" w:rsidRDefault="00372174" w:rsidP="00372174">
      <w:pPr>
        <w:pStyle w:val="NoSpacing"/>
        <w:numPr>
          <w:ilvl w:val="0"/>
          <w:numId w:val="6"/>
        </w:numPr>
      </w:pPr>
      <w:r>
        <w:t>Italian opera- de capo aria.</w:t>
      </w:r>
    </w:p>
    <w:p w:rsidR="00372174" w:rsidRDefault="00372174" w:rsidP="00372174">
      <w:pPr>
        <w:pStyle w:val="NoSpacing"/>
        <w:numPr>
          <w:ilvl w:val="0"/>
          <w:numId w:val="6"/>
        </w:numPr>
      </w:pPr>
      <w:r>
        <w:t xml:space="preserve">Recitative </w:t>
      </w:r>
      <w:proofErr w:type="spellStart"/>
      <w:proofErr w:type="gramStart"/>
      <w:r>
        <w:t>Seccol</w:t>
      </w:r>
      <w:proofErr w:type="spellEnd"/>
      <w:r>
        <w:t>(</w:t>
      </w:r>
      <w:proofErr w:type="gramEnd"/>
      <w:r>
        <w:t xml:space="preserve">dry) accompanied by Basso continuo.  Or </w:t>
      </w:r>
      <w:proofErr w:type="spellStart"/>
      <w:r>
        <w:t>simplice</w:t>
      </w:r>
      <w:proofErr w:type="spellEnd"/>
      <w:r>
        <w:t xml:space="preserve"> –simple. </w:t>
      </w:r>
    </w:p>
    <w:p w:rsidR="00372174" w:rsidRDefault="00372174" w:rsidP="00372174">
      <w:pPr>
        <w:pStyle w:val="NoSpacing"/>
        <w:numPr>
          <w:ilvl w:val="0"/>
          <w:numId w:val="6"/>
        </w:numPr>
      </w:pPr>
      <w:r>
        <w:t xml:space="preserve">Recitative Accompinato—orchestral outbursts to punctuate text. Don’t confuse </w:t>
      </w:r>
      <w:proofErr w:type="gramStart"/>
      <w:r>
        <w:t xml:space="preserve">with  </w:t>
      </w:r>
      <w:proofErr w:type="spellStart"/>
      <w:r>
        <w:t>Grosso</w:t>
      </w:r>
      <w:proofErr w:type="spellEnd"/>
      <w:proofErr w:type="gramEnd"/>
      <w:r>
        <w:t xml:space="preserve">. </w:t>
      </w:r>
    </w:p>
    <w:p w:rsidR="00AF035D" w:rsidRDefault="00AF035D" w:rsidP="00372174">
      <w:pPr>
        <w:pStyle w:val="NoSpacing"/>
        <w:numPr>
          <w:ilvl w:val="0"/>
          <w:numId w:val="6"/>
        </w:numPr>
      </w:pPr>
      <w:r>
        <w:t xml:space="preserve">England uses English singers and words. Motets-madrigals-choral music—where great at using choral to </w:t>
      </w:r>
      <w:proofErr w:type="gramStart"/>
      <w:r>
        <w:t>punctuate .</w:t>
      </w:r>
      <w:proofErr w:type="gramEnd"/>
    </w:p>
    <w:p w:rsidR="00531D60" w:rsidRDefault="00531D60" w:rsidP="00531D60">
      <w:pPr>
        <w:pStyle w:val="NoSpacing"/>
        <w:ind w:left="1080"/>
      </w:pPr>
    </w:p>
    <w:p w:rsidR="00372174" w:rsidRDefault="00372174" w:rsidP="00372174">
      <w:pPr>
        <w:pStyle w:val="NoSpacing"/>
      </w:pPr>
    </w:p>
    <w:p w:rsidR="00372174" w:rsidRDefault="00372174" w:rsidP="00372174">
      <w:pPr>
        <w:pStyle w:val="NoSpacing"/>
      </w:pPr>
      <w:r>
        <w:t xml:space="preserve">Be able to </w:t>
      </w:r>
      <w:proofErr w:type="gramStart"/>
      <w:r>
        <w:t>Identify</w:t>
      </w:r>
      <w:proofErr w:type="gramEnd"/>
      <w:r>
        <w:t xml:space="preserve"> </w:t>
      </w:r>
      <w:proofErr w:type="spellStart"/>
      <w:r>
        <w:t>ariolo</w:t>
      </w:r>
      <w:proofErr w:type="spellEnd"/>
      <w:r>
        <w:t xml:space="preserve">, </w:t>
      </w:r>
      <w:proofErr w:type="spellStart"/>
      <w:r>
        <w:t>seco</w:t>
      </w:r>
      <w:proofErr w:type="spellEnd"/>
      <w:r>
        <w:t xml:space="preserve">, or </w:t>
      </w:r>
      <w:r w:rsidR="00AF035D">
        <w:t>accompaniment</w:t>
      </w:r>
      <w:r>
        <w:t xml:space="preserve"> </w:t>
      </w:r>
      <w:r w:rsidR="00AF035D">
        <w:t>recitative</w:t>
      </w:r>
      <w:r>
        <w:t xml:space="preserve">. </w:t>
      </w:r>
    </w:p>
    <w:p w:rsidR="00372174" w:rsidRDefault="00372174" w:rsidP="00372174">
      <w:pPr>
        <w:pStyle w:val="NoSpacing"/>
      </w:pPr>
    </w:p>
    <w:p w:rsidR="00372174" w:rsidRDefault="00372174" w:rsidP="00372174">
      <w:pPr>
        <w:pStyle w:val="NoSpacing"/>
      </w:pPr>
      <w:r>
        <w:t xml:space="preserve">   </w:t>
      </w:r>
    </w:p>
    <w:p w:rsidR="00D05C76" w:rsidRDefault="00531D60" w:rsidP="00D05C76">
      <w:pPr>
        <w:pStyle w:val="NoSpacing"/>
      </w:pPr>
      <w:proofErr w:type="spellStart"/>
      <w:r>
        <w:t>Obligato</w:t>
      </w:r>
      <w:proofErr w:type="spellEnd"/>
      <w:r>
        <w:t xml:space="preserve">--Earlier style – goes more general to Accompinato –1 </w:t>
      </w:r>
      <w:proofErr w:type="spellStart"/>
      <w:r>
        <w:t>ro</w:t>
      </w:r>
      <w:proofErr w:type="spellEnd"/>
      <w:r>
        <w:t xml:space="preserve"> 2 instruments in counter point against the vocal line, more prominent in arias. Like </w:t>
      </w:r>
      <w:proofErr w:type="gramStart"/>
      <w:r>
        <w:t>in  instrumental</w:t>
      </w:r>
      <w:proofErr w:type="gramEnd"/>
      <w:r>
        <w:t xml:space="preserve"> counter melody against the vocal line melody. </w:t>
      </w:r>
    </w:p>
    <w:p w:rsidR="00112F81" w:rsidRPr="00B63BF4" w:rsidRDefault="00112F81" w:rsidP="00B63BF4">
      <w:pPr>
        <w:pStyle w:val="NoSpacing"/>
      </w:pPr>
      <w:r>
        <w:tab/>
      </w:r>
    </w:p>
    <w:sectPr w:rsidR="00112F81" w:rsidRPr="00B63BF4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AF1"/>
    <w:multiLevelType w:val="hybridMultilevel"/>
    <w:tmpl w:val="62EA097A"/>
    <w:lvl w:ilvl="0" w:tplc="E0D0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B466F"/>
    <w:multiLevelType w:val="hybridMultilevel"/>
    <w:tmpl w:val="FC806308"/>
    <w:lvl w:ilvl="0" w:tplc="0448B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B4D41"/>
    <w:multiLevelType w:val="hybridMultilevel"/>
    <w:tmpl w:val="20E07D42"/>
    <w:lvl w:ilvl="0" w:tplc="1D0E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C18AF"/>
    <w:multiLevelType w:val="hybridMultilevel"/>
    <w:tmpl w:val="3CC02606"/>
    <w:lvl w:ilvl="0" w:tplc="F9165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C7EB2"/>
    <w:multiLevelType w:val="hybridMultilevel"/>
    <w:tmpl w:val="065C373A"/>
    <w:lvl w:ilvl="0" w:tplc="4FC25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41BA3"/>
    <w:multiLevelType w:val="hybridMultilevel"/>
    <w:tmpl w:val="000E91D6"/>
    <w:lvl w:ilvl="0" w:tplc="77020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3BF4"/>
    <w:rsid w:val="00112F81"/>
    <w:rsid w:val="00141007"/>
    <w:rsid w:val="001E2500"/>
    <w:rsid w:val="002E0EFC"/>
    <w:rsid w:val="00343910"/>
    <w:rsid w:val="00372174"/>
    <w:rsid w:val="00531D60"/>
    <w:rsid w:val="00556DE0"/>
    <w:rsid w:val="005E7C4E"/>
    <w:rsid w:val="00636EA2"/>
    <w:rsid w:val="00741FF0"/>
    <w:rsid w:val="008A203F"/>
    <w:rsid w:val="009068A6"/>
    <w:rsid w:val="009A02DB"/>
    <w:rsid w:val="00A94E90"/>
    <w:rsid w:val="00AF035D"/>
    <w:rsid w:val="00B63BF4"/>
    <w:rsid w:val="00B872F6"/>
    <w:rsid w:val="00BC12F7"/>
    <w:rsid w:val="00BD62AC"/>
    <w:rsid w:val="00D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paragraph" w:styleId="Heading1">
    <w:name w:val="heading 1"/>
    <w:basedOn w:val="Normal"/>
    <w:next w:val="Normal"/>
    <w:link w:val="Heading1Char"/>
    <w:uiPriority w:val="9"/>
    <w:qFormat/>
    <w:rsid w:val="00B63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B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3B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hl=en&amp;client=firefox-a&amp;tbo=d&amp;rls=org.mozilla:en-US:official&amp;spell=1&amp;q=tchaikovsky&amp;sa=X&amp;ei=ybENUd66IY-IiwL6m4GgBA&amp;sqi=2&amp;ved=0CC0QBSgB&amp;biw=1024&amp;bih=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2013-02-03T01:35:00Z</cp:lastPrinted>
  <dcterms:created xsi:type="dcterms:W3CDTF">2013-02-02T23:42:00Z</dcterms:created>
  <dcterms:modified xsi:type="dcterms:W3CDTF">2013-02-03T01:36:00Z</dcterms:modified>
</cp:coreProperties>
</file>