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E9C" w:rsidRPr="009C56D3" w:rsidRDefault="007A5E9C" w:rsidP="007A5E9C">
      <w:pPr>
        <w:rPr>
          <w:b/>
          <w:color w:val="000000"/>
          <w:sz w:val="22"/>
          <w:szCs w:val="22"/>
        </w:rPr>
      </w:pPr>
      <w:r w:rsidRPr="009C56D3">
        <w:rPr>
          <w:b/>
          <w:color w:val="000000"/>
          <w:sz w:val="22"/>
          <w:szCs w:val="22"/>
        </w:rPr>
        <w:t>MUS8</w:t>
      </w:r>
      <w:r w:rsidR="000E493F">
        <w:rPr>
          <w:b/>
          <w:color w:val="000000"/>
          <w:sz w:val="22"/>
          <w:szCs w:val="22"/>
        </w:rPr>
        <w:t>B</w:t>
      </w:r>
      <w:r w:rsidRPr="009C56D3">
        <w:rPr>
          <w:b/>
          <w:color w:val="000000"/>
          <w:sz w:val="22"/>
          <w:szCs w:val="22"/>
        </w:rPr>
        <w:t>: Music History</w:t>
      </w:r>
    </w:p>
    <w:p w:rsidR="007A5E9C" w:rsidRPr="009C56D3" w:rsidRDefault="007A5E9C" w:rsidP="007A5E9C">
      <w:pPr>
        <w:rPr>
          <w:b/>
          <w:color w:val="000000"/>
          <w:sz w:val="22"/>
          <w:szCs w:val="22"/>
        </w:rPr>
      </w:pPr>
      <w:r w:rsidRPr="009C56D3">
        <w:rPr>
          <w:b/>
          <w:color w:val="000000"/>
          <w:sz w:val="22"/>
          <w:szCs w:val="22"/>
        </w:rPr>
        <w:t xml:space="preserve">Study </w:t>
      </w:r>
      <w:r w:rsidR="00A77EC0">
        <w:rPr>
          <w:b/>
          <w:color w:val="000000"/>
          <w:sz w:val="22"/>
          <w:szCs w:val="22"/>
        </w:rPr>
        <w:t>Guide</w:t>
      </w:r>
      <w:r w:rsidR="00CB539B">
        <w:rPr>
          <w:b/>
          <w:color w:val="000000"/>
          <w:sz w:val="22"/>
          <w:szCs w:val="22"/>
        </w:rPr>
        <w:t xml:space="preserve"> for </w:t>
      </w:r>
      <w:r w:rsidR="00380FF7">
        <w:rPr>
          <w:b/>
          <w:color w:val="000000"/>
          <w:sz w:val="22"/>
          <w:szCs w:val="22"/>
        </w:rPr>
        <w:t>Part IV</w:t>
      </w:r>
    </w:p>
    <w:p w:rsidR="007A5E9C" w:rsidRPr="009C56D3" w:rsidRDefault="007A5E9C" w:rsidP="007A5E9C">
      <w:pPr>
        <w:rPr>
          <w:color w:val="000000"/>
          <w:sz w:val="22"/>
          <w:szCs w:val="22"/>
        </w:rPr>
      </w:pPr>
    </w:p>
    <w:p w:rsidR="007A5E9C" w:rsidRPr="009C56D3" w:rsidRDefault="007A5E9C" w:rsidP="007A5E9C">
      <w:pPr>
        <w:rPr>
          <w:color w:val="000000"/>
          <w:sz w:val="22"/>
          <w:szCs w:val="22"/>
        </w:rPr>
      </w:pPr>
      <w:r w:rsidRPr="009C56D3">
        <w:rPr>
          <w:color w:val="000000"/>
          <w:sz w:val="22"/>
          <w:szCs w:val="22"/>
        </w:rPr>
        <w:t>What is covered:  P</w:t>
      </w:r>
      <w:r w:rsidR="000E493F">
        <w:rPr>
          <w:color w:val="000000"/>
          <w:sz w:val="22"/>
          <w:szCs w:val="22"/>
        </w:rPr>
        <w:t>art IV</w:t>
      </w:r>
      <w:r w:rsidRPr="009C56D3">
        <w:rPr>
          <w:color w:val="000000"/>
          <w:sz w:val="22"/>
          <w:szCs w:val="22"/>
        </w:rPr>
        <w:t>Chapter</w:t>
      </w:r>
      <w:r w:rsidR="00CB539B">
        <w:rPr>
          <w:color w:val="000000"/>
          <w:sz w:val="22"/>
          <w:szCs w:val="22"/>
        </w:rPr>
        <w:t>s</w:t>
      </w:r>
      <w:r w:rsidR="000E493F">
        <w:rPr>
          <w:color w:val="000000"/>
          <w:sz w:val="22"/>
          <w:szCs w:val="22"/>
        </w:rPr>
        <w:t>14-17</w:t>
      </w:r>
      <w:r w:rsidR="00CB539B">
        <w:rPr>
          <w:color w:val="000000"/>
          <w:sz w:val="22"/>
          <w:szCs w:val="22"/>
        </w:rPr>
        <w:t xml:space="preserve"> (grasp of previous chapters</w:t>
      </w:r>
      <w:r w:rsidR="000E493F">
        <w:rPr>
          <w:color w:val="000000"/>
          <w:sz w:val="22"/>
          <w:szCs w:val="22"/>
        </w:rPr>
        <w:t xml:space="preserve"> as covered in class is</w:t>
      </w:r>
      <w:r w:rsidR="00CB539B">
        <w:rPr>
          <w:color w:val="000000"/>
          <w:sz w:val="22"/>
          <w:szCs w:val="22"/>
        </w:rPr>
        <w:t xml:space="preserve"> expected)</w:t>
      </w:r>
    </w:p>
    <w:p w:rsidR="007A5E9C" w:rsidRPr="009C56D3" w:rsidRDefault="007A5E9C" w:rsidP="007A5E9C">
      <w:pPr>
        <w:rPr>
          <w:color w:val="000000"/>
          <w:sz w:val="22"/>
          <w:szCs w:val="22"/>
        </w:rPr>
      </w:pPr>
    </w:p>
    <w:p w:rsidR="00CC68F2" w:rsidRPr="009C56D3" w:rsidRDefault="00CC68F2" w:rsidP="007A5E9C">
      <w:pPr>
        <w:rPr>
          <w:color w:val="000000"/>
          <w:sz w:val="22"/>
          <w:szCs w:val="22"/>
        </w:rPr>
      </w:pPr>
      <w:r w:rsidRPr="009C56D3">
        <w:rPr>
          <w:color w:val="000000"/>
          <w:sz w:val="22"/>
          <w:szCs w:val="22"/>
        </w:rPr>
        <w:t>What to study:</w:t>
      </w:r>
    </w:p>
    <w:p w:rsidR="00CC68F2" w:rsidRPr="009C56D3" w:rsidRDefault="00CC68F2" w:rsidP="00CC68F2">
      <w:pPr>
        <w:pStyle w:val="ListParagraph"/>
        <w:numPr>
          <w:ilvl w:val="0"/>
          <w:numId w:val="1"/>
        </w:numPr>
        <w:rPr>
          <w:color w:val="000000"/>
          <w:sz w:val="22"/>
          <w:szCs w:val="22"/>
        </w:rPr>
      </w:pPr>
      <w:r w:rsidRPr="009C56D3">
        <w:rPr>
          <w:color w:val="000000"/>
          <w:sz w:val="22"/>
          <w:szCs w:val="22"/>
        </w:rPr>
        <w:t xml:space="preserve">Your notes </w:t>
      </w:r>
      <w:r w:rsidR="009167F9">
        <w:rPr>
          <w:color w:val="000000"/>
          <w:sz w:val="22"/>
          <w:szCs w:val="22"/>
        </w:rPr>
        <w:t>on the lecture from the classes</w:t>
      </w:r>
    </w:p>
    <w:p w:rsidR="00CC68F2" w:rsidRPr="009C56D3" w:rsidRDefault="00CC68F2" w:rsidP="00CC68F2">
      <w:pPr>
        <w:pStyle w:val="ListParagraph"/>
        <w:numPr>
          <w:ilvl w:val="0"/>
          <w:numId w:val="1"/>
        </w:numPr>
        <w:rPr>
          <w:color w:val="000000"/>
          <w:sz w:val="22"/>
          <w:szCs w:val="22"/>
        </w:rPr>
      </w:pPr>
      <w:r w:rsidRPr="009C56D3">
        <w:rPr>
          <w:color w:val="000000"/>
          <w:sz w:val="22"/>
          <w:szCs w:val="22"/>
        </w:rPr>
        <w:t>Timeline</w:t>
      </w:r>
      <w:r w:rsidR="0080130B">
        <w:rPr>
          <w:color w:val="000000"/>
          <w:sz w:val="22"/>
          <w:szCs w:val="22"/>
        </w:rPr>
        <w:t>s</w:t>
      </w:r>
      <w:r w:rsidRPr="009C56D3">
        <w:rPr>
          <w:color w:val="000000"/>
          <w:sz w:val="22"/>
          <w:szCs w:val="22"/>
        </w:rPr>
        <w:t xml:space="preserve"> on p. </w:t>
      </w:r>
      <w:r w:rsidR="000E493F">
        <w:rPr>
          <w:color w:val="000000"/>
          <w:sz w:val="22"/>
          <w:szCs w:val="22"/>
        </w:rPr>
        <w:t>306, 328, 374</w:t>
      </w:r>
      <w:r w:rsidR="0080130B">
        <w:rPr>
          <w:color w:val="000000"/>
          <w:sz w:val="22"/>
          <w:szCs w:val="22"/>
        </w:rPr>
        <w:t>&amp;</w:t>
      </w:r>
      <w:r w:rsidR="000E493F">
        <w:rPr>
          <w:color w:val="000000"/>
          <w:sz w:val="22"/>
          <w:szCs w:val="22"/>
        </w:rPr>
        <w:t>395</w:t>
      </w:r>
      <w:r w:rsidR="0080130B">
        <w:rPr>
          <w:color w:val="000000"/>
          <w:sz w:val="22"/>
          <w:szCs w:val="22"/>
        </w:rPr>
        <w:t xml:space="preserve"> (combine)</w:t>
      </w:r>
    </w:p>
    <w:p w:rsidR="00CC68F2" w:rsidRPr="009C56D3" w:rsidRDefault="00CC68F2" w:rsidP="00CC68F2">
      <w:pPr>
        <w:pStyle w:val="ListParagraph"/>
        <w:numPr>
          <w:ilvl w:val="0"/>
          <w:numId w:val="1"/>
        </w:numPr>
        <w:rPr>
          <w:color w:val="000000"/>
          <w:sz w:val="22"/>
          <w:szCs w:val="22"/>
        </w:rPr>
      </w:pPr>
      <w:r w:rsidRPr="009C56D3">
        <w:rPr>
          <w:color w:val="000000"/>
          <w:sz w:val="22"/>
          <w:szCs w:val="22"/>
        </w:rPr>
        <w:t>Outlines on Study Space website (</w:t>
      </w:r>
      <w:hyperlink r:id="rId6" w:history="1">
        <w:r w:rsidRPr="00A77EC0">
          <w:rPr>
            <w:rStyle w:val="Hyperlink"/>
            <w:color w:val="auto"/>
            <w:sz w:val="22"/>
            <w:szCs w:val="22"/>
          </w:rPr>
          <w:t>www.wwnorton.com/musichistory</w:t>
        </w:r>
      </w:hyperlink>
      <w:r w:rsidRPr="00A77EC0">
        <w:rPr>
          <w:sz w:val="22"/>
          <w:szCs w:val="22"/>
        </w:rPr>
        <w:t>)</w:t>
      </w:r>
    </w:p>
    <w:p w:rsidR="00CC68F2" w:rsidRDefault="00CB539B" w:rsidP="00CC68F2">
      <w:pPr>
        <w:pStyle w:val="ListParagraph"/>
        <w:numPr>
          <w:ilvl w:val="0"/>
          <w:numId w:val="1"/>
        </w:numPr>
        <w:rPr>
          <w:color w:val="000000"/>
          <w:sz w:val="22"/>
          <w:szCs w:val="22"/>
        </w:rPr>
      </w:pPr>
      <w:r>
        <w:rPr>
          <w:color w:val="000000"/>
          <w:sz w:val="22"/>
          <w:szCs w:val="22"/>
        </w:rPr>
        <w:t xml:space="preserve">Chapter </w:t>
      </w:r>
      <w:r w:rsidRPr="009C56D3">
        <w:rPr>
          <w:color w:val="000000"/>
          <w:sz w:val="22"/>
          <w:szCs w:val="22"/>
        </w:rPr>
        <w:t>Quiz</w:t>
      </w:r>
      <w:r>
        <w:rPr>
          <w:color w:val="000000"/>
          <w:sz w:val="22"/>
          <w:szCs w:val="22"/>
        </w:rPr>
        <w:t>zes</w:t>
      </w:r>
      <w:r w:rsidR="00CC68F2" w:rsidRPr="009C56D3">
        <w:rPr>
          <w:color w:val="000000"/>
          <w:sz w:val="22"/>
          <w:szCs w:val="22"/>
        </w:rPr>
        <w:t xml:space="preserve"> and Listening Quiz</w:t>
      </w:r>
      <w:r>
        <w:rPr>
          <w:color w:val="000000"/>
          <w:sz w:val="22"/>
          <w:szCs w:val="22"/>
        </w:rPr>
        <w:t>zes</w:t>
      </w:r>
      <w:r w:rsidR="00CC68F2" w:rsidRPr="009C56D3">
        <w:rPr>
          <w:color w:val="000000"/>
          <w:sz w:val="22"/>
          <w:szCs w:val="22"/>
        </w:rPr>
        <w:t xml:space="preserve"> on Study Space</w:t>
      </w:r>
    </w:p>
    <w:p w:rsidR="00C712E4" w:rsidRPr="009C56D3" w:rsidRDefault="00C712E4" w:rsidP="00CC68F2">
      <w:pPr>
        <w:pStyle w:val="ListParagraph"/>
        <w:numPr>
          <w:ilvl w:val="0"/>
          <w:numId w:val="1"/>
        </w:numPr>
        <w:rPr>
          <w:color w:val="000000"/>
          <w:sz w:val="22"/>
          <w:szCs w:val="22"/>
        </w:rPr>
      </w:pPr>
      <w:r>
        <w:rPr>
          <w:color w:val="000000"/>
          <w:sz w:val="22"/>
          <w:szCs w:val="22"/>
        </w:rPr>
        <w:t xml:space="preserve">Assignments </w:t>
      </w:r>
    </w:p>
    <w:p w:rsidR="00CC68F2" w:rsidRDefault="00CC68F2" w:rsidP="007A5E9C">
      <w:pPr>
        <w:rPr>
          <w:color w:val="000000"/>
          <w:sz w:val="22"/>
          <w:szCs w:val="22"/>
        </w:rPr>
      </w:pPr>
    </w:p>
    <w:p w:rsidR="00CB539B" w:rsidRDefault="00974588" w:rsidP="00411437">
      <w:pPr>
        <w:rPr>
          <w:color w:val="000000"/>
          <w:sz w:val="22"/>
          <w:szCs w:val="22"/>
        </w:rPr>
      </w:pPr>
      <w:r w:rsidRPr="00974588">
        <w:rPr>
          <w:color w:val="000000"/>
          <w:szCs w:val="22"/>
        </w:rPr>
        <w:t>LISTENING</w:t>
      </w:r>
      <w:r w:rsidR="009C56D3">
        <w:rPr>
          <w:color w:val="000000"/>
          <w:sz w:val="22"/>
          <w:szCs w:val="22"/>
        </w:rPr>
        <w:t>:</w:t>
      </w:r>
    </w:p>
    <w:p w:rsidR="00133C5F" w:rsidRPr="00974588" w:rsidRDefault="00411437" w:rsidP="00974588">
      <w:pPr>
        <w:rPr>
          <w:color w:val="000000"/>
          <w:sz w:val="22"/>
          <w:szCs w:val="22"/>
        </w:rPr>
      </w:pPr>
      <w:r>
        <w:rPr>
          <w:color w:val="000000"/>
          <w:sz w:val="22"/>
          <w:szCs w:val="22"/>
        </w:rPr>
        <w:t>Listen to all available listening selections on Study Space in order to understand how various characteristics discussed in the textbook manifest in actual music.  Listening identification questions will be drawn from the following:</w:t>
      </w:r>
    </w:p>
    <w:p w:rsidR="005C7FE0" w:rsidRPr="005C7FE0" w:rsidRDefault="005C7FE0" w:rsidP="005C7FE0">
      <w:pPr>
        <w:pStyle w:val="ListParagraph"/>
        <w:numPr>
          <w:ilvl w:val="0"/>
          <w:numId w:val="6"/>
        </w:numPr>
        <w:rPr>
          <w:color w:val="000000"/>
          <w:sz w:val="22"/>
          <w:szCs w:val="22"/>
        </w:rPr>
      </w:pPr>
      <w:r w:rsidRPr="005C7FE0">
        <w:rPr>
          <w:color w:val="000000"/>
          <w:sz w:val="22"/>
          <w:szCs w:val="22"/>
        </w:rPr>
        <w:t>G</w:t>
      </w:r>
      <w:r>
        <w:rPr>
          <w:color w:val="000000"/>
          <w:sz w:val="22"/>
          <w:szCs w:val="22"/>
        </w:rPr>
        <w:t xml:space="preserve">. </w:t>
      </w:r>
      <w:r w:rsidRPr="005C7FE0">
        <w:rPr>
          <w:color w:val="000000"/>
          <w:sz w:val="22"/>
          <w:szCs w:val="22"/>
        </w:rPr>
        <w:t>B</w:t>
      </w:r>
      <w:r>
        <w:rPr>
          <w:color w:val="000000"/>
          <w:sz w:val="22"/>
          <w:szCs w:val="22"/>
        </w:rPr>
        <w:t>.</w:t>
      </w:r>
      <w:r w:rsidRPr="005C7FE0">
        <w:rPr>
          <w:color w:val="000000"/>
          <w:sz w:val="22"/>
          <w:szCs w:val="22"/>
        </w:rPr>
        <w:t xml:space="preserve"> Pergolesi: </w:t>
      </w:r>
      <w:r>
        <w:rPr>
          <w:color w:val="000000"/>
          <w:sz w:val="22"/>
          <w:szCs w:val="22"/>
        </w:rPr>
        <w:t>“</w:t>
      </w:r>
      <w:r w:rsidRPr="005C7FE0">
        <w:rPr>
          <w:color w:val="000000"/>
          <w:sz w:val="22"/>
          <w:szCs w:val="22"/>
        </w:rPr>
        <w:t>Ah, quanto mi sta male</w:t>
      </w:r>
      <w:r>
        <w:rPr>
          <w:color w:val="000000"/>
          <w:sz w:val="22"/>
          <w:szCs w:val="22"/>
        </w:rPr>
        <w:t>” and “</w:t>
      </w:r>
      <w:r w:rsidRPr="005C7FE0">
        <w:rPr>
          <w:color w:val="000000"/>
          <w:sz w:val="22"/>
          <w:szCs w:val="22"/>
        </w:rPr>
        <w:t>Son imbrogliatoio</w:t>
      </w:r>
      <w:r>
        <w:rPr>
          <w:color w:val="000000"/>
          <w:sz w:val="22"/>
          <w:szCs w:val="22"/>
        </w:rPr>
        <w:t>”</w:t>
      </w:r>
      <w:r w:rsidRPr="005C7FE0">
        <w:rPr>
          <w:color w:val="000000"/>
          <w:sz w:val="22"/>
          <w:szCs w:val="22"/>
        </w:rPr>
        <w:t xml:space="preserve"> from La servapadrona</w:t>
      </w:r>
    </w:p>
    <w:p w:rsidR="005C7FE0" w:rsidRPr="005C7FE0" w:rsidRDefault="005C7FE0" w:rsidP="005C7FE0">
      <w:pPr>
        <w:pStyle w:val="ListParagraph"/>
        <w:numPr>
          <w:ilvl w:val="0"/>
          <w:numId w:val="6"/>
        </w:numPr>
        <w:rPr>
          <w:color w:val="000000"/>
          <w:sz w:val="22"/>
          <w:szCs w:val="22"/>
        </w:rPr>
      </w:pPr>
      <w:r w:rsidRPr="005C7FE0">
        <w:rPr>
          <w:color w:val="000000"/>
          <w:sz w:val="22"/>
          <w:szCs w:val="22"/>
        </w:rPr>
        <w:t>J</w:t>
      </w:r>
      <w:r>
        <w:rPr>
          <w:color w:val="000000"/>
          <w:sz w:val="22"/>
          <w:szCs w:val="22"/>
        </w:rPr>
        <w:t>.</w:t>
      </w:r>
      <w:r w:rsidRPr="005C7FE0">
        <w:rPr>
          <w:color w:val="000000"/>
          <w:sz w:val="22"/>
          <w:szCs w:val="22"/>
        </w:rPr>
        <w:t xml:space="preserve"> Gay: My heart was so free, from The Beggar's Opera, aria </w:t>
      </w:r>
    </w:p>
    <w:p w:rsidR="005C7FE0" w:rsidRPr="005C7FE0" w:rsidRDefault="005C7FE0" w:rsidP="005C7FE0">
      <w:pPr>
        <w:pStyle w:val="ListParagraph"/>
        <w:numPr>
          <w:ilvl w:val="0"/>
          <w:numId w:val="6"/>
        </w:numPr>
        <w:rPr>
          <w:color w:val="000000"/>
          <w:sz w:val="22"/>
          <w:szCs w:val="22"/>
        </w:rPr>
      </w:pPr>
      <w:r w:rsidRPr="005C7FE0">
        <w:rPr>
          <w:color w:val="000000"/>
          <w:sz w:val="22"/>
          <w:szCs w:val="22"/>
        </w:rPr>
        <w:t>C</w:t>
      </w:r>
      <w:r>
        <w:rPr>
          <w:color w:val="000000"/>
          <w:sz w:val="22"/>
          <w:szCs w:val="22"/>
        </w:rPr>
        <w:t>.</w:t>
      </w:r>
      <w:r w:rsidRPr="005C7FE0">
        <w:rPr>
          <w:color w:val="000000"/>
          <w:sz w:val="22"/>
          <w:szCs w:val="22"/>
        </w:rPr>
        <w:t xml:space="preserve"> W</w:t>
      </w:r>
      <w:r>
        <w:rPr>
          <w:color w:val="000000"/>
          <w:sz w:val="22"/>
          <w:szCs w:val="22"/>
        </w:rPr>
        <w:t>.</w:t>
      </w:r>
      <w:r w:rsidRPr="005C7FE0">
        <w:rPr>
          <w:color w:val="000000"/>
          <w:sz w:val="22"/>
          <w:szCs w:val="22"/>
        </w:rPr>
        <w:t xml:space="preserve"> Gluck: OrfeoedEuridice, excerpt from Act II - Ballo</w:t>
      </w:r>
      <w:r>
        <w:rPr>
          <w:color w:val="000000"/>
          <w:sz w:val="22"/>
          <w:szCs w:val="22"/>
        </w:rPr>
        <w:t xml:space="preserve">and </w:t>
      </w:r>
      <w:r w:rsidRPr="005C7FE0">
        <w:rPr>
          <w:color w:val="000000"/>
          <w:sz w:val="22"/>
          <w:szCs w:val="22"/>
        </w:rPr>
        <w:t>Chi maidell'Erebofra le caligini</w:t>
      </w:r>
    </w:p>
    <w:p w:rsidR="005C7FE0" w:rsidRPr="005C7FE0" w:rsidRDefault="005C7FE0" w:rsidP="005C7FE0">
      <w:pPr>
        <w:pStyle w:val="ListParagraph"/>
        <w:numPr>
          <w:ilvl w:val="0"/>
          <w:numId w:val="6"/>
        </w:numPr>
        <w:rPr>
          <w:color w:val="000000"/>
          <w:sz w:val="22"/>
          <w:szCs w:val="22"/>
        </w:rPr>
      </w:pPr>
      <w:r>
        <w:rPr>
          <w:color w:val="000000"/>
          <w:sz w:val="22"/>
          <w:szCs w:val="22"/>
        </w:rPr>
        <w:t xml:space="preserve">W. </w:t>
      </w:r>
      <w:r w:rsidRPr="005C7FE0">
        <w:rPr>
          <w:color w:val="000000"/>
          <w:sz w:val="22"/>
          <w:szCs w:val="22"/>
        </w:rPr>
        <w:t>Billings: Creation, fuging tune</w:t>
      </w:r>
    </w:p>
    <w:p w:rsidR="005C7FE0" w:rsidRPr="005C7FE0" w:rsidRDefault="005C7FE0" w:rsidP="005C7FE0">
      <w:pPr>
        <w:pStyle w:val="ListParagraph"/>
        <w:numPr>
          <w:ilvl w:val="0"/>
          <w:numId w:val="6"/>
        </w:numPr>
        <w:rPr>
          <w:color w:val="000000"/>
          <w:sz w:val="22"/>
          <w:szCs w:val="22"/>
        </w:rPr>
      </w:pPr>
      <w:r w:rsidRPr="005C7FE0">
        <w:rPr>
          <w:color w:val="000000"/>
          <w:sz w:val="22"/>
          <w:szCs w:val="22"/>
        </w:rPr>
        <w:t>D</w:t>
      </w:r>
      <w:r>
        <w:rPr>
          <w:color w:val="000000"/>
          <w:sz w:val="22"/>
          <w:szCs w:val="22"/>
        </w:rPr>
        <w:t xml:space="preserve">. </w:t>
      </w:r>
      <w:r w:rsidRPr="005C7FE0">
        <w:rPr>
          <w:color w:val="000000"/>
          <w:sz w:val="22"/>
          <w:szCs w:val="22"/>
        </w:rPr>
        <w:t xml:space="preserve">Scarlatti: Sonata in D Major, K. 119 </w:t>
      </w:r>
    </w:p>
    <w:p w:rsidR="005C7FE0" w:rsidRPr="005C7FE0" w:rsidRDefault="005C7FE0" w:rsidP="005C7FE0">
      <w:pPr>
        <w:pStyle w:val="ListParagraph"/>
        <w:numPr>
          <w:ilvl w:val="0"/>
          <w:numId w:val="6"/>
        </w:numPr>
        <w:rPr>
          <w:color w:val="000000"/>
          <w:sz w:val="22"/>
          <w:szCs w:val="22"/>
        </w:rPr>
      </w:pPr>
      <w:r w:rsidRPr="005C7FE0">
        <w:rPr>
          <w:color w:val="000000"/>
          <w:sz w:val="22"/>
          <w:szCs w:val="22"/>
        </w:rPr>
        <w:t>J</w:t>
      </w:r>
      <w:r>
        <w:rPr>
          <w:color w:val="000000"/>
          <w:sz w:val="22"/>
          <w:szCs w:val="22"/>
        </w:rPr>
        <w:t>.</w:t>
      </w:r>
      <w:r w:rsidRPr="005C7FE0">
        <w:rPr>
          <w:color w:val="000000"/>
          <w:sz w:val="22"/>
          <w:szCs w:val="22"/>
        </w:rPr>
        <w:t xml:space="preserve">Stamitz: Sinfonia No. 8 in E-flat Major </w:t>
      </w:r>
    </w:p>
    <w:p w:rsidR="005C7FE0" w:rsidRPr="005C7FE0" w:rsidRDefault="005C7FE0" w:rsidP="005C7FE0">
      <w:pPr>
        <w:pStyle w:val="ListParagraph"/>
        <w:numPr>
          <w:ilvl w:val="0"/>
          <w:numId w:val="6"/>
        </w:numPr>
        <w:rPr>
          <w:color w:val="000000"/>
          <w:sz w:val="22"/>
          <w:szCs w:val="22"/>
        </w:rPr>
      </w:pPr>
      <w:r w:rsidRPr="005C7FE0">
        <w:rPr>
          <w:color w:val="000000"/>
          <w:sz w:val="22"/>
          <w:szCs w:val="22"/>
        </w:rPr>
        <w:t>C</w:t>
      </w:r>
      <w:r>
        <w:rPr>
          <w:color w:val="000000"/>
          <w:sz w:val="22"/>
          <w:szCs w:val="22"/>
        </w:rPr>
        <w:t>.</w:t>
      </w:r>
      <w:r w:rsidRPr="005C7FE0">
        <w:rPr>
          <w:color w:val="000000"/>
          <w:sz w:val="22"/>
          <w:szCs w:val="22"/>
        </w:rPr>
        <w:t xml:space="preserve"> P</w:t>
      </w:r>
      <w:r>
        <w:rPr>
          <w:color w:val="000000"/>
          <w:sz w:val="22"/>
          <w:szCs w:val="22"/>
        </w:rPr>
        <w:t>.</w:t>
      </w:r>
      <w:r w:rsidRPr="005C7FE0">
        <w:rPr>
          <w:color w:val="000000"/>
          <w:sz w:val="22"/>
          <w:szCs w:val="22"/>
        </w:rPr>
        <w:t xml:space="preserve"> E</w:t>
      </w:r>
      <w:r>
        <w:rPr>
          <w:color w:val="000000"/>
          <w:sz w:val="22"/>
          <w:szCs w:val="22"/>
        </w:rPr>
        <w:t>.</w:t>
      </w:r>
      <w:r w:rsidRPr="005C7FE0">
        <w:rPr>
          <w:color w:val="000000"/>
          <w:sz w:val="22"/>
          <w:szCs w:val="22"/>
        </w:rPr>
        <w:t xml:space="preserve"> Bach: Sonata in A Major, H. 186, Wq. 55/4, second movement</w:t>
      </w:r>
    </w:p>
    <w:p w:rsidR="005C7FE0" w:rsidRPr="005C7FE0" w:rsidRDefault="005C7FE0" w:rsidP="005C7FE0">
      <w:pPr>
        <w:pStyle w:val="ListParagraph"/>
        <w:numPr>
          <w:ilvl w:val="0"/>
          <w:numId w:val="6"/>
        </w:numPr>
        <w:rPr>
          <w:color w:val="000000"/>
          <w:sz w:val="22"/>
          <w:szCs w:val="22"/>
        </w:rPr>
      </w:pPr>
      <w:r w:rsidRPr="005C7FE0">
        <w:rPr>
          <w:color w:val="000000"/>
          <w:sz w:val="22"/>
          <w:szCs w:val="22"/>
        </w:rPr>
        <w:t xml:space="preserve">Joseph Haydn: Symphony No. 92 in G Major (Oxford), first movement </w:t>
      </w:r>
    </w:p>
    <w:p w:rsidR="005C7FE0" w:rsidRPr="005C7FE0" w:rsidRDefault="005C7FE0" w:rsidP="005C7FE0">
      <w:pPr>
        <w:pStyle w:val="ListParagraph"/>
        <w:numPr>
          <w:ilvl w:val="0"/>
          <w:numId w:val="6"/>
        </w:numPr>
        <w:rPr>
          <w:color w:val="000000"/>
          <w:sz w:val="22"/>
          <w:szCs w:val="22"/>
        </w:rPr>
      </w:pPr>
      <w:r w:rsidRPr="005C7FE0">
        <w:rPr>
          <w:color w:val="000000"/>
          <w:sz w:val="22"/>
          <w:szCs w:val="22"/>
        </w:rPr>
        <w:t xml:space="preserve">Haydn: String Quartet in E-flat Major, Op. 33, No. 2 (The Joke), fourth movement </w:t>
      </w:r>
    </w:p>
    <w:p w:rsidR="005C7FE0" w:rsidRPr="005C7FE0" w:rsidRDefault="005C7FE0" w:rsidP="005C7FE0">
      <w:pPr>
        <w:pStyle w:val="ListParagraph"/>
        <w:numPr>
          <w:ilvl w:val="0"/>
          <w:numId w:val="6"/>
        </w:numPr>
        <w:rPr>
          <w:color w:val="000000"/>
          <w:sz w:val="22"/>
          <w:szCs w:val="22"/>
        </w:rPr>
      </w:pPr>
      <w:r w:rsidRPr="005C7FE0">
        <w:rPr>
          <w:color w:val="000000"/>
          <w:sz w:val="22"/>
          <w:szCs w:val="22"/>
        </w:rPr>
        <w:t xml:space="preserve">Joseph Haydn: The Creation, No. 2 </w:t>
      </w:r>
      <w:r>
        <w:rPr>
          <w:color w:val="000000"/>
          <w:sz w:val="22"/>
          <w:szCs w:val="22"/>
        </w:rPr>
        <w:t>and No. 14 (found on Composer Bio page)</w:t>
      </w:r>
    </w:p>
    <w:p w:rsidR="005C7FE0" w:rsidRPr="005C7FE0" w:rsidRDefault="005C7FE0" w:rsidP="005C7FE0">
      <w:pPr>
        <w:pStyle w:val="ListParagraph"/>
        <w:numPr>
          <w:ilvl w:val="0"/>
          <w:numId w:val="6"/>
        </w:numPr>
        <w:rPr>
          <w:color w:val="000000"/>
          <w:sz w:val="22"/>
          <w:szCs w:val="22"/>
        </w:rPr>
      </w:pPr>
      <w:r>
        <w:rPr>
          <w:color w:val="000000"/>
          <w:sz w:val="22"/>
          <w:szCs w:val="22"/>
        </w:rPr>
        <w:t>M</w:t>
      </w:r>
      <w:r w:rsidRPr="005C7FE0">
        <w:rPr>
          <w:color w:val="000000"/>
          <w:sz w:val="22"/>
          <w:szCs w:val="22"/>
        </w:rPr>
        <w:t xml:space="preserve">ozart: Piano Sonata in F Major, K. 332, first movement </w:t>
      </w:r>
    </w:p>
    <w:p w:rsidR="005C7FE0" w:rsidRPr="005C7FE0" w:rsidRDefault="005C7FE0" w:rsidP="005C7FE0">
      <w:pPr>
        <w:pStyle w:val="ListParagraph"/>
        <w:numPr>
          <w:ilvl w:val="0"/>
          <w:numId w:val="6"/>
        </w:numPr>
        <w:rPr>
          <w:color w:val="000000"/>
          <w:sz w:val="22"/>
          <w:szCs w:val="22"/>
        </w:rPr>
      </w:pPr>
      <w:r w:rsidRPr="005C7FE0">
        <w:rPr>
          <w:color w:val="000000"/>
          <w:sz w:val="22"/>
          <w:szCs w:val="22"/>
        </w:rPr>
        <w:t xml:space="preserve">Mozart: Piano Concerto in A Major, K. 488, first movement </w:t>
      </w:r>
    </w:p>
    <w:p w:rsidR="005C7FE0" w:rsidRPr="005C7FE0" w:rsidRDefault="005C7FE0" w:rsidP="005C7FE0">
      <w:pPr>
        <w:pStyle w:val="ListParagraph"/>
        <w:numPr>
          <w:ilvl w:val="0"/>
          <w:numId w:val="6"/>
        </w:numPr>
        <w:rPr>
          <w:color w:val="000000"/>
          <w:sz w:val="22"/>
          <w:szCs w:val="22"/>
        </w:rPr>
      </w:pPr>
      <w:r w:rsidRPr="005C7FE0">
        <w:rPr>
          <w:color w:val="000000"/>
          <w:sz w:val="22"/>
          <w:szCs w:val="22"/>
        </w:rPr>
        <w:t>Mozart: Don Giovanni, Act I, excerpt, Notte e giornofaticar (Leporello, Donna Anna, Don Giovanni, Il Commendatore) and Leporello, ovesei? (Don Giovanni, Leporello)</w:t>
      </w:r>
    </w:p>
    <w:p w:rsidR="005C7FE0" w:rsidRPr="005C7FE0" w:rsidRDefault="005C7FE0" w:rsidP="005C7FE0">
      <w:pPr>
        <w:pStyle w:val="ListParagraph"/>
        <w:numPr>
          <w:ilvl w:val="0"/>
          <w:numId w:val="6"/>
        </w:numPr>
        <w:rPr>
          <w:color w:val="000000"/>
          <w:sz w:val="22"/>
          <w:szCs w:val="22"/>
        </w:rPr>
      </w:pPr>
      <w:r>
        <w:rPr>
          <w:color w:val="000000"/>
          <w:sz w:val="22"/>
          <w:szCs w:val="22"/>
        </w:rPr>
        <w:t>Mozart: Requiem, excerpt 1</w:t>
      </w:r>
    </w:p>
    <w:p w:rsidR="005C7FE0" w:rsidRPr="005C7FE0" w:rsidRDefault="005C7FE0" w:rsidP="005C7FE0">
      <w:pPr>
        <w:pStyle w:val="ListParagraph"/>
        <w:numPr>
          <w:ilvl w:val="0"/>
          <w:numId w:val="6"/>
        </w:numPr>
        <w:rPr>
          <w:color w:val="000000"/>
          <w:sz w:val="22"/>
          <w:szCs w:val="22"/>
        </w:rPr>
      </w:pPr>
      <w:r>
        <w:rPr>
          <w:color w:val="000000"/>
          <w:sz w:val="22"/>
          <w:szCs w:val="22"/>
        </w:rPr>
        <w:t xml:space="preserve">Mozart: </w:t>
      </w:r>
      <w:r w:rsidRPr="005C7FE0">
        <w:rPr>
          <w:color w:val="000000"/>
          <w:sz w:val="22"/>
          <w:szCs w:val="22"/>
        </w:rPr>
        <w:t>Symphony No. 40, first movement</w:t>
      </w:r>
    </w:p>
    <w:p w:rsidR="005C7FE0" w:rsidRPr="005C7FE0" w:rsidRDefault="005C7FE0" w:rsidP="005C7FE0">
      <w:pPr>
        <w:pStyle w:val="ListParagraph"/>
        <w:numPr>
          <w:ilvl w:val="0"/>
          <w:numId w:val="6"/>
        </w:numPr>
        <w:rPr>
          <w:color w:val="000000"/>
          <w:sz w:val="22"/>
          <w:szCs w:val="22"/>
        </w:rPr>
      </w:pPr>
      <w:r w:rsidRPr="005C7FE0">
        <w:rPr>
          <w:color w:val="000000"/>
          <w:sz w:val="22"/>
          <w:szCs w:val="22"/>
        </w:rPr>
        <w:t xml:space="preserve">Beethoven: Piano Sonata in C Minor, Op. 13 (Pathétique), 1st movement </w:t>
      </w:r>
    </w:p>
    <w:p w:rsidR="005C7FE0" w:rsidRPr="005C7FE0" w:rsidRDefault="005C7FE0" w:rsidP="005C7FE0">
      <w:pPr>
        <w:pStyle w:val="ListParagraph"/>
        <w:numPr>
          <w:ilvl w:val="0"/>
          <w:numId w:val="6"/>
        </w:numPr>
        <w:rPr>
          <w:color w:val="000000"/>
          <w:sz w:val="22"/>
          <w:szCs w:val="22"/>
        </w:rPr>
      </w:pPr>
      <w:r w:rsidRPr="005C7FE0">
        <w:rPr>
          <w:color w:val="000000"/>
          <w:sz w:val="22"/>
          <w:szCs w:val="22"/>
        </w:rPr>
        <w:t xml:space="preserve">Beethoven: Symphony No. 3 in E-flat Major, Op. 55 (Eroica), 1st movement </w:t>
      </w:r>
    </w:p>
    <w:p w:rsidR="005C7FE0" w:rsidRPr="00380FF7" w:rsidRDefault="005C7FE0" w:rsidP="00380FF7">
      <w:pPr>
        <w:pStyle w:val="ListParagraph"/>
        <w:numPr>
          <w:ilvl w:val="0"/>
          <w:numId w:val="6"/>
        </w:numPr>
        <w:rPr>
          <w:color w:val="000000"/>
          <w:sz w:val="22"/>
          <w:szCs w:val="22"/>
        </w:rPr>
      </w:pPr>
      <w:r w:rsidRPr="005C7FE0">
        <w:rPr>
          <w:color w:val="000000"/>
          <w:sz w:val="22"/>
          <w:szCs w:val="22"/>
        </w:rPr>
        <w:t xml:space="preserve">Beethoven: String Quartet in C-sharp Minor, Op. 131, 1st </w:t>
      </w:r>
      <w:r>
        <w:rPr>
          <w:color w:val="000000"/>
          <w:sz w:val="22"/>
          <w:szCs w:val="22"/>
        </w:rPr>
        <w:t>and 2</w:t>
      </w:r>
      <w:r w:rsidRPr="005C7FE0">
        <w:rPr>
          <w:color w:val="000000"/>
          <w:sz w:val="22"/>
          <w:szCs w:val="22"/>
        </w:rPr>
        <w:t>nd</w:t>
      </w:r>
      <w:r>
        <w:rPr>
          <w:color w:val="000000"/>
          <w:sz w:val="22"/>
          <w:szCs w:val="22"/>
        </w:rPr>
        <w:t xml:space="preserve"> Movements</w:t>
      </w:r>
    </w:p>
    <w:p w:rsidR="005C7FE0" w:rsidRPr="005C7FE0" w:rsidRDefault="005C7FE0" w:rsidP="005C7FE0">
      <w:pPr>
        <w:pStyle w:val="ListParagraph"/>
        <w:numPr>
          <w:ilvl w:val="0"/>
          <w:numId w:val="6"/>
        </w:numPr>
        <w:rPr>
          <w:color w:val="000000"/>
          <w:sz w:val="22"/>
          <w:szCs w:val="22"/>
        </w:rPr>
      </w:pPr>
      <w:r>
        <w:rPr>
          <w:color w:val="000000"/>
          <w:sz w:val="22"/>
          <w:szCs w:val="22"/>
        </w:rPr>
        <w:t xml:space="preserve">Beethoven: </w:t>
      </w:r>
      <w:r w:rsidRPr="005C7FE0">
        <w:rPr>
          <w:color w:val="000000"/>
          <w:sz w:val="22"/>
          <w:szCs w:val="22"/>
        </w:rPr>
        <w:t>Symphony No. 9 (Choral), Finale: Allegro assai vivace: Allamarcia</w:t>
      </w:r>
    </w:p>
    <w:p w:rsidR="005C7FE0" w:rsidRPr="005C7FE0" w:rsidRDefault="005C7FE0" w:rsidP="005C7FE0">
      <w:pPr>
        <w:pStyle w:val="ListParagraph"/>
        <w:numPr>
          <w:ilvl w:val="0"/>
          <w:numId w:val="6"/>
        </w:numPr>
        <w:rPr>
          <w:color w:val="000000"/>
          <w:sz w:val="22"/>
          <w:szCs w:val="22"/>
        </w:rPr>
      </w:pPr>
      <w:r>
        <w:rPr>
          <w:color w:val="000000"/>
          <w:sz w:val="22"/>
          <w:szCs w:val="22"/>
        </w:rPr>
        <w:t xml:space="preserve">Beethoven: </w:t>
      </w:r>
      <w:r w:rsidRPr="005C7FE0">
        <w:rPr>
          <w:color w:val="000000"/>
          <w:sz w:val="22"/>
          <w:szCs w:val="22"/>
        </w:rPr>
        <w:t xml:space="preserve">Piano Concerto No. 5, Allegro 20:13 </w:t>
      </w:r>
    </w:p>
    <w:p w:rsidR="00FF7C73" w:rsidRDefault="00FF7C73" w:rsidP="00380FF7">
      <w:pPr>
        <w:rPr>
          <w:color w:val="000000"/>
          <w:sz w:val="22"/>
          <w:szCs w:val="22"/>
        </w:rPr>
      </w:pPr>
    </w:p>
    <w:p w:rsidR="00974588" w:rsidRDefault="00974588" w:rsidP="00974588">
      <w:pPr>
        <w:pStyle w:val="ListParagraph"/>
        <w:numPr>
          <w:ilvl w:val="0"/>
          <w:numId w:val="8"/>
        </w:numPr>
        <w:rPr>
          <w:color w:val="000000"/>
          <w:sz w:val="22"/>
          <w:szCs w:val="22"/>
        </w:rPr>
      </w:pPr>
      <w:r>
        <w:rPr>
          <w:color w:val="000000"/>
          <w:sz w:val="22"/>
          <w:szCs w:val="22"/>
        </w:rPr>
        <w:t>Compare the works of same genre to correctly identify the composer.</w:t>
      </w:r>
    </w:p>
    <w:p w:rsidR="00974588" w:rsidRDefault="00974588" w:rsidP="00974588">
      <w:pPr>
        <w:pStyle w:val="ListParagraph"/>
        <w:numPr>
          <w:ilvl w:val="0"/>
          <w:numId w:val="8"/>
        </w:numPr>
        <w:rPr>
          <w:color w:val="000000"/>
          <w:sz w:val="22"/>
          <w:szCs w:val="22"/>
        </w:rPr>
      </w:pPr>
      <w:r>
        <w:rPr>
          <w:color w:val="000000"/>
          <w:sz w:val="22"/>
          <w:szCs w:val="22"/>
        </w:rPr>
        <w:t>Identify unique feature of each piece.</w:t>
      </w:r>
    </w:p>
    <w:p w:rsidR="00974588" w:rsidRPr="00BA3309" w:rsidRDefault="00974588" w:rsidP="007A5E9C">
      <w:pPr>
        <w:pStyle w:val="ListParagraph"/>
        <w:numPr>
          <w:ilvl w:val="0"/>
          <w:numId w:val="8"/>
        </w:numPr>
        <w:rPr>
          <w:color w:val="000000"/>
          <w:sz w:val="22"/>
          <w:szCs w:val="22"/>
        </w:rPr>
      </w:pPr>
      <w:r>
        <w:rPr>
          <w:color w:val="000000"/>
          <w:sz w:val="22"/>
          <w:szCs w:val="22"/>
        </w:rPr>
        <w:t>Identify characteristics tha</w:t>
      </w:r>
      <w:r w:rsidR="00BA3309">
        <w:rPr>
          <w:color w:val="000000"/>
          <w:sz w:val="22"/>
          <w:szCs w:val="22"/>
        </w:rPr>
        <w:t>t are specific to each composer.</w:t>
      </w:r>
    </w:p>
    <w:p w:rsidR="00974588" w:rsidRDefault="00974588" w:rsidP="007A5E9C">
      <w:pPr>
        <w:rPr>
          <w:color w:val="000000"/>
          <w:sz w:val="22"/>
          <w:szCs w:val="22"/>
        </w:rPr>
      </w:pPr>
    </w:p>
    <w:p w:rsidR="007A5E9C" w:rsidRDefault="00CC68F2" w:rsidP="007A5E9C">
      <w:pPr>
        <w:rPr>
          <w:color w:val="000000"/>
          <w:sz w:val="22"/>
          <w:szCs w:val="22"/>
        </w:rPr>
      </w:pPr>
      <w:r w:rsidRPr="009C56D3">
        <w:rPr>
          <w:color w:val="000000"/>
          <w:sz w:val="22"/>
          <w:szCs w:val="22"/>
        </w:rPr>
        <w:t xml:space="preserve">Key </w:t>
      </w:r>
      <w:r w:rsidR="007A5E9C" w:rsidRPr="009C56D3">
        <w:rPr>
          <w:color w:val="000000"/>
          <w:sz w:val="22"/>
          <w:szCs w:val="22"/>
        </w:rPr>
        <w:t xml:space="preserve">Terms for </w:t>
      </w:r>
      <w:r w:rsidRPr="009C56D3">
        <w:rPr>
          <w:color w:val="000000"/>
          <w:sz w:val="22"/>
          <w:szCs w:val="22"/>
        </w:rPr>
        <w:t>I</w:t>
      </w:r>
      <w:r w:rsidR="007A5E9C" w:rsidRPr="009C56D3">
        <w:rPr>
          <w:color w:val="000000"/>
          <w:sz w:val="22"/>
          <w:szCs w:val="22"/>
        </w:rPr>
        <w:t>dentification</w:t>
      </w:r>
      <w:r w:rsidR="008F21C4">
        <w:rPr>
          <w:color w:val="000000"/>
          <w:sz w:val="22"/>
          <w:szCs w:val="22"/>
        </w:rPr>
        <w:t xml:space="preserve"> (</w:t>
      </w:r>
      <w:r w:rsidR="00A77EC0">
        <w:rPr>
          <w:color w:val="000000"/>
          <w:sz w:val="22"/>
          <w:szCs w:val="22"/>
        </w:rPr>
        <w:t xml:space="preserve">Your notes, </w:t>
      </w:r>
      <w:r w:rsidR="008F21C4">
        <w:rPr>
          <w:color w:val="000000"/>
          <w:sz w:val="22"/>
          <w:szCs w:val="22"/>
        </w:rPr>
        <w:t xml:space="preserve">Textbook, Outline, </w:t>
      </w:r>
      <w:r w:rsidR="00757DA7">
        <w:rPr>
          <w:color w:val="000000"/>
          <w:sz w:val="22"/>
          <w:szCs w:val="22"/>
        </w:rPr>
        <w:t xml:space="preserve">Flashcards, </w:t>
      </w:r>
      <w:r w:rsidR="008F21C4">
        <w:rPr>
          <w:color w:val="000000"/>
          <w:sz w:val="22"/>
          <w:szCs w:val="22"/>
        </w:rPr>
        <w:t>Glossary)</w:t>
      </w:r>
    </w:p>
    <w:p w:rsidR="00380FF7" w:rsidRDefault="00380FF7" w:rsidP="007A5E9C">
      <w:pPr>
        <w:rPr>
          <w:color w:val="000000"/>
          <w:sz w:val="22"/>
          <w:szCs w:val="22"/>
        </w:rPr>
      </w:pPr>
    </w:p>
    <w:p w:rsidR="00380FF7" w:rsidRDefault="00380FF7" w:rsidP="007A5E9C">
      <w:pPr>
        <w:rPr>
          <w:color w:val="000000"/>
          <w:sz w:val="22"/>
          <w:szCs w:val="22"/>
        </w:rPr>
      </w:pPr>
      <w:r>
        <w:rPr>
          <w:color w:val="000000"/>
          <w:sz w:val="22"/>
          <w:szCs w:val="22"/>
        </w:rPr>
        <w:t>INTRO</w:t>
      </w:r>
    </w:p>
    <w:p w:rsidR="005F69C1" w:rsidRDefault="00380FF7" w:rsidP="007A5E9C">
      <w:pPr>
        <w:rPr>
          <w:color w:val="000000"/>
          <w:sz w:val="22"/>
          <w:szCs w:val="22"/>
        </w:rPr>
      </w:pPr>
      <w:r>
        <w:rPr>
          <w:color w:val="000000"/>
          <w:sz w:val="22"/>
          <w:szCs w:val="22"/>
        </w:rPr>
        <w:t>Classical period</w:t>
      </w:r>
      <w:r>
        <w:rPr>
          <w:color w:val="000000"/>
          <w:sz w:val="22"/>
          <w:szCs w:val="22"/>
        </w:rPr>
        <w:tab/>
      </w:r>
      <w:r>
        <w:rPr>
          <w:color w:val="000000"/>
          <w:sz w:val="22"/>
          <w:szCs w:val="22"/>
        </w:rPr>
        <w:tab/>
      </w:r>
      <w:r w:rsidR="005F69C1">
        <w:rPr>
          <w:color w:val="000000"/>
          <w:sz w:val="22"/>
          <w:szCs w:val="22"/>
        </w:rPr>
        <w:tab/>
      </w:r>
      <w:r w:rsidR="005F69C1">
        <w:rPr>
          <w:color w:val="000000"/>
          <w:sz w:val="22"/>
          <w:szCs w:val="22"/>
        </w:rPr>
        <w:tab/>
      </w:r>
      <w:r w:rsidR="005F69C1">
        <w:rPr>
          <w:color w:val="000000"/>
          <w:sz w:val="22"/>
          <w:szCs w:val="22"/>
        </w:rPr>
        <w:tab/>
      </w:r>
      <w:r>
        <w:rPr>
          <w:color w:val="000000"/>
          <w:sz w:val="22"/>
          <w:szCs w:val="22"/>
        </w:rPr>
        <w:t>Enlightenment</w:t>
      </w:r>
      <w:r>
        <w:rPr>
          <w:color w:val="000000"/>
          <w:sz w:val="22"/>
          <w:szCs w:val="22"/>
        </w:rPr>
        <w:tab/>
      </w:r>
    </w:p>
    <w:p w:rsidR="00380FF7" w:rsidRDefault="00380FF7" w:rsidP="007A5E9C">
      <w:pPr>
        <w:rPr>
          <w:color w:val="000000"/>
          <w:sz w:val="22"/>
          <w:szCs w:val="22"/>
        </w:rPr>
      </w:pPr>
      <w:r>
        <w:rPr>
          <w:color w:val="000000"/>
          <w:sz w:val="22"/>
          <w:szCs w:val="22"/>
        </w:rPr>
        <w:t>galant</w:t>
      </w:r>
      <w:r>
        <w:rPr>
          <w:color w:val="000000"/>
          <w:sz w:val="22"/>
          <w:szCs w:val="22"/>
        </w:rPr>
        <w:tab/>
      </w:r>
      <w:r>
        <w:rPr>
          <w:color w:val="000000"/>
          <w:sz w:val="22"/>
          <w:szCs w:val="22"/>
        </w:rPr>
        <w:tab/>
      </w:r>
      <w:r w:rsidR="005F69C1">
        <w:rPr>
          <w:color w:val="000000"/>
          <w:sz w:val="22"/>
          <w:szCs w:val="22"/>
        </w:rPr>
        <w:tab/>
      </w:r>
      <w:r w:rsidR="005F69C1">
        <w:rPr>
          <w:color w:val="000000"/>
          <w:sz w:val="22"/>
          <w:szCs w:val="22"/>
        </w:rPr>
        <w:tab/>
      </w:r>
      <w:r w:rsidR="005F69C1">
        <w:rPr>
          <w:color w:val="000000"/>
          <w:sz w:val="22"/>
          <w:szCs w:val="22"/>
        </w:rPr>
        <w:tab/>
      </w:r>
      <w:r w:rsidR="005F69C1">
        <w:rPr>
          <w:color w:val="000000"/>
          <w:sz w:val="22"/>
          <w:szCs w:val="22"/>
        </w:rPr>
        <w:tab/>
      </w:r>
      <w:r>
        <w:rPr>
          <w:color w:val="000000"/>
          <w:sz w:val="22"/>
          <w:szCs w:val="22"/>
        </w:rPr>
        <w:t>Empfindsam style</w:t>
      </w:r>
    </w:p>
    <w:p w:rsidR="005F69C1" w:rsidRDefault="005F69C1" w:rsidP="007A5E9C">
      <w:pPr>
        <w:rPr>
          <w:color w:val="000000"/>
          <w:sz w:val="22"/>
          <w:szCs w:val="22"/>
        </w:rPr>
      </w:pPr>
      <w:r>
        <w:rPr>
          <w:color w:val="000000"/>
          <w:sz w:val="22"/>
          <w:szCs w:val="22"/>
        </w:rPr>
        <w:t>Jean-Jacques Rousseau</w:t>
      </w:r>
      <w:r>
        <w:rPr>
          <w:color w:val="000000"/>
          <w:sz w:val="22"/>
          <w:szCs w:val="22"/>
        </w:rPr>
        <w:tab/>
      </w:r>
      <w:r>
        <w:rPr>
          <w:color w:val="000000"/>
          <w:sz w:val="22"/>
          <w:szCs w:val="22"/>
        </w:rPr>
        <w:tab/>
      </w:r>
      <w:r>
        <w:rPr>
          <w:color w:val="000000"/>
          <w:sz w:val="22"/>
          <w:szCs w:val="22"/>
        </w:rPr>
        <w:tab/>
      </w:r>
      <w:r>
        <w:rPr>
          <w:color w:val="000000"/>
          <w:sz w:val="22"/>
          <w:szCs w:val="22"/>
        </w:rPr>
        <w:tab/>
        <w:t>Immanuel Kant</w:t>
      </w:r>
    </w:p>
    <w:p w:rsidR="005F69C1" w:rsidRDefault="005F69C1" w:rsidP="007A5E9C">
      <w:pPr>
        <w:rPr>
          <w:color w:val="000000"/>
          <w:sz w:val="22"/>
          <w:szCs w:val="22"/>
        </w:rPr>
      </w:pPr>
      <w:r>
        <w:rPr>
          <w:color w:val="000000"/>
          <w:sz w:val="22"/>
          <w:szCs w:val="22"/>
        </w:rPr>
        <w:t>Beaumarchais</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Figaro plays</w:t>
      </w:r>
    </w:p>
    <w:p w:rsidR="005F69C1" w:rsidRDefault="005F69C1" w:rsidP="007A5E9C">
      <w:pPr>
        <w:rPr>
          <w:color w:val="000000"/>
          <w:sz w:val="22"/>
          <w:szCs w:val="22"/>
        </w:rPr>
      </w:pPr>
      <w:r>
        <w:rPr>
          <w:color w:val="000000"/>
          <w:sz w:val="22"/>
          <w:szCs w:val="22"/>
        </w:rPr>
        <w:t>Napoleon Bonaparte</w:t>
      </w:r>
      <w:r>
        <w:rPr>
          <w:color w:val="000000"/>
          <w:sz w:val="22"/>
          <w:szCs w:val="22"/>
        </w:rPr>
        <w:tab/>
      </w:r>
      <w:r>
        <w:rPr>
          <w:color w:val="000000"/>
          <w:sz w:val="22"/>
          <w:szCs w:val="22"/>
        </w:rPr>
        <w:tab/>
      </w:r>
      <w:r>
        <w:rPr>
          <w:color w:val="000000"/>
          <w:sz w:val="22"/>
          <w:szCs w:val="22"/>
        </w:rPr>
        <w:tab/>
      </w:r>
      <w:r>
        <w:rPr>
          <w:color w:val="000000"/>
          <w:sz w:val="22"/>
          <w:szCs w:val="22"/>
        </w:rPr>
        <w:tab/>
        <w:t>Jane Austen</w:t>
      </w:r>
    </w:p>
    <w:p w:rsidR="005F69C1" w:rsidRDefault="005F69C1" w:rsidP="007A5E9C">
      <w:pPr>
        <w:rPr>
          <w:color w:val="000000"/>
          <w:sz w:val="22"/>
          <w:szCs w:val="22"/>
        </w:rPr>
      </w:pPr>
      <w:r>
        <w:rPr>
          <w:color w:val="000000"/>
          <w:sz w:val="22"/>
          <w:szCs w:val="22"/>
        </w:rPr>
        <w:t>Concert spiritual</w:t>
      </w:r>
    </w:p>
    <w:p w:rsidR="005F69C1" w:rsidRDefault="005F69C1" w:rsidP="007A5E9C">
      <w:pPr>
        <w:rPr>
          <w:color w:val="000000"/>
          <w:sz w:val="22"/>
          <w:szCs w:val="22"/>
        </w:rPr>
      </w:pPr>
    </w:p>
    <w:p w:rsidR="005F69C1" w:rsidRDefault="005F69C1" w:rsidP="007A5E9C">
      <w:pPr>
        <w:rPr>
          <w:color w:val="000000"/>
          <w:sz w:val="22"/>
          <w:szCs w:val="22"/>
        </w:rPr>
      </w:pPr>
      <w:r>
        <w:rPr>
          <w:color w:val="000000"/>
          <w:sz w:val="22"/>
          <w:szCs w:val="22"/>
        </w:rPr>
        <w:t>CHAPTER 14</w:t>
      </w:r>
    </w:p>
    <w:p w:rsidR="005F69C1" w:rsidRDefault="00896D3D" w:rsidP="007A5E9C">
      <w:pPr>
        <w:rPr>
          <w:color w:val="000000"/>
          <w:sz w:val="22"/>
          <w:szCs w:val="22"/>
        </w:rPr>
      </w:pPr>
      <w:r>
        <w:rPr>
          <w:color w:val="000000"/>
          <w:sz w:val="22"/>
          <w:szCs w:val="22"/>
        </w:rPr>
        <w:t>period, periodicity</w:t>
      </w:r>
      <w:r>
        <w:rPr>
          <w:color w:val="000000"/>
          <w:sz w:val="22"/>
          <w:szCs w:val="22"/>
        </w:rPr>
        <w:tab/>
      </w:r>
      <w:r>
        <w:rPr>
          <w:color w:val="000000"/>
          <w:sz w:val="22"/>
          <w:szCs w:val="22"/>
        </w:rPr>
        <w:tab/>
      </w:r>
      <w:r>
        <w:rPr>
          <w:color w:val="000000"/>
          <w:sz w:val="22"/>
          <w:szCs w:val="22"/>
        </w:rPr>
        <w:tab/>
      </w:r>
      <w:r>
        <w:rPr>
          <w:color w:val="000000"/>
          <w:sz w:val="22"/>
          <w:szCs w:val="22"/>
        </w:rPr>
        <w:tab/>
        <w:t>ballad opera</w:t>
      </w:r>
    </w:p>
    <w:p w:rsidR="00896D3D" w:rsidRDefault="00896D3D" w:rsidP="007A5E9C">
      <w:pPr>
        <w:rPr>
          <w:color w:val="000000"/>
          <w:sz w:val="22"/>
          <w:szCs w:val="22"/>
        </w:rPr>
      </w:pPr>
      <w:r>
        <w:rPr>
          <w:color w:val="000000"/>
          <w:sz w:val="22"/>
          <w:szCs w:val="22"/>
        </w:rPr>
        <w:t>Al</w:t>
      </w:r>
      <w:r w:rsidR="0068691A">
        <w:rPr>
          <w:color w:val="000000"/>
          <w:sz w:val="22"/>
          <w:szCs w:val="22"/>
        </w:rPr>
        <w:t>berti bass</w:t>
      </w:r>
      <w:r w:rsidR="0068691A">
        <w:rPr>
          <w:color w:val="000000"/>
          <w:sz w:val="22"/>
          <w:szCs w:val="22"/>
        </w:rPr>
        <w:tab/>
      </w:r>
      <w:r w:rsidR="0068691A">
        <w:rPr>
          <w:color w:val="000000"/>
          <w:sz w:val="22"/>
          <w:szCs w:val="22"/>
        </w:rPr>
        <w:tab/>
      </w:r>
      <w:r w:rsidR="0068691A">
        <w:rPr>
          <w:color w:val="000000"/>
          <w:sz w:val="22"/>
          <w:szCs w:val="22"/>
        </w:rPr>
        <w:tab/>
      </w:r>
      <w:r w:rsidR="0068691A">
        <w:rPr>
          <w:color w:val="000000"/>
          <w:sz w:val="22"/>
          <w:szCs w:val="22"/>
        </w:rPr>
        <w:tab/>
      </w:r>
      <w:r w:rsidR="0068691A">
        <w:rPr>
          <w:color w:val="000000"/>
          <w:sz w:val="22"/>
          <w:szCs w:val="22"/>
        </w:rPr>
        <w:tab/>
        <w:t>Singspiel</w:t>
      </w:r>
    </w:p>
    <w:p w:rsidR="0068691A" w:rsidRDefault="0068691A" w:rsidP="007A5E9C">
      <w:pPr>
        <w:rPr>
          <w:color w:val="000000"/>
          <w:sz w:val="22"/>
          <w:szCs w:val="22"/>
        </w:rPr>
      </w:pPr>
      <w:r>
        <w:rPr>
          <w:color w:val="000000"/>
          <w:sz w:val="22"/>
          <w:szCs w:val="22"/>
        </w:rPr>
        <w:t>operabuffa</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opera seria</w:t>
      </w:r>
    </w:p>
    <w:p w:rsidR="0068691A" w:rsidRDefault="0068691A" w:rsidP="007A5E9C">
      <w:pPr>
        <w:rPr>
          <w:color w:val="000000"/>
          <w:sz w:val="22"/>
          <w:szCs w:val="22"/>
        </w:rPr>
      </w:pPr>
      <w:r>
        <w:rPr>
          <w:color w:val="000000"/>
          <w:sz w:val="22"/>
          <w:szCs w:val="22"/>
        </w:rPr>
        <w:t>intermezzo</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opera comique</w:t>
      </w:r>
    </w:p>
    <w:p w:rsidR="0068691A" w:rsidRDefault="0068691A" w:rsidP="007A5E9C">
      <w:pPr>
        <w:rPr>
          <w:color w:val="000000"/>
          <w:sz w:val="22"/>
          <w:szCs w:val="22"/>
        </w:rPr>
      </w:pPr>
      <w:r>
        <w:rPr>
          <w:color w:val="000000"/>
          <w:sz w:val="22"/>
          <w:szCs w:val="22"/>
        </w:rPr>
        <w:t>opera reform</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fuging tunes</w:t>
      </w:r>
    </w:p>
    <w:p w:rsidR="0068691A" w:rsidRDefault="0068691A" w:rsidP="007A5E9C">
      <w:pPr>
        <w:rPr>
          <w:color w:val="000000"/>
          <w:sz w:val="22"/>
          <w:szCs w:val="22"/>
        </w:rPr>
      </w:pPr>
      <w:r>
        <w:rPr>
          <w:color w:val="000000"/>
          <w:sz w:val="22"/>
          <w:szCs w:val="22"/>
        </w:rPr>
        <w:t>Heinrich Christoph Koch</w:t>
      </w:r>
      <w:r>
        <w:rPr>
          <w:color w:val="000000"/>
          <w:sz w:val="22"/>
          <w:szCs w:val="22"/>
        </w:rPr>
        <w:tab/>
      </w:r>
      <w:r>
        <w:rPr>
          <w:color w:val="000000"/>
          <w:sz w:val="22"/>
          <w:szCs w:val="22"/>
        </w:rPr>
        <w:tab/>
      </w:r>
      <w:r>
        <w:rPr>
          <w:color w:val="000000"/>
          <w:sz w:val="22"/>
          <w:szCs w:val="22"/>
        </w:rPr>
        <w:tab/>
        <w:t>Johann Adolf Hasse</w:t>
      </w:r>
    </w:p>
    <w:p w:rsidR="0068691A" w:rsidRDefault="0068691A" w:rsidP="007A5E9C">
      <w:pPr>
        <w:rPr>
          <w:color w:val="000000"/>
          <w:sz w:val="22"/>
          <w:szCs w:val="22"/>
        </w:rPr>
      </w:pPr>
      <w:r>
        <w:rPr>
          <w:i/>
          <w:color w:val="000000"/>
          <w:sz w:val="22"/>
          <w:szCs w:val="22"/>
        </w:rPr>
        <w:t>La servapadrona</w:t>
      </w:r>
      <w:r>
        <w:rPr>
          <w:color w:val="000000"/>
          <w:sz w:val="22"/>
          <w:szCs w:val="22"/>
        </w:rPr>
        <w:tab/>
      </w:r>
      <w:r>
        <w:rPr>
          <w:color w:val="000000"/>
          <w:sz w:val="22"/>
          <w:szCs w:val="22"/>
        </w:rPr>
        <w:tab/>
      </w:r>
      <w:r>
        <w:rPr>
          <w:color w:val="000000"/>
          <w:sz w:val="22"/>
          <w:szCs w:val="22"/>
        </w:rPr>
        <w:tab/>
      </w:r>
      <w:r>
        <w:rPr>
          <w:color w:val="000000"/>
          <w:sz w:val="22"/>
          <w:szCs w:val="22"/>
        </w:rPr>
        <w:tab/>
        <w:t>Christoph Willibald Gluck</w:t>
      </w:r>
    </w:p>
    <w:p w:rsidR="0068691A" w:rsidRDefault="0068691A" w:rsidP="007A5E9C">
      <w:pPr>
        <w:rPr>
          <w:color w:val="000000"/>
          <w:sz w:val="22"/>
          <w:szCs w:val="22"/>
        </w:rPr>
      </w:pPr>
      <w:r>
        <w:rPr>
          <w:color w:val="000000"/>
          <w:sz w:val="22"/>
          <w:szCs w:val="22"/>
        </w:rPr>
        <w:t>Giovanni Battista Pergolesi</w:t>
      </w:r>
      <w:r>
        <w:rPr>
          <w:color w:val="000000"/>
          <w:sz w:val="22"/>
          <w:szCs w:val="22"/>
        </w:rPr>
        <w:tab/>
      </w:r>
      <w:r>
        <w:rPr>
          <w:color w:val="000000"/>
          <w:sz w:val="22"/>
          <w:szCs w:val="22"/>
        </w:rPr>
        <w:tab/>
      </w:r>
      <w:r>
        <w:rPr>
          <w:color w:val="000000"/>
          <w:sz w:val="22"/>
          <w:szCs w:val="22"/>
        </w:rPr>
        <w:tab/>
      </w:r>
      <w:r>
        <w:rPr>
          <w:i/>
          <w:color w:val="000000"/>
          <w:sz w:val="22"/>
          <w:szCs w:val="22"/>
        </w:rPr>
        <w:t>OrfeoedEuridice</w:t>
      </w:r>
    </w:p>
    <w:p w:rsidR="0068691A" w:rsidRDefault="0068691A" w:rsidP="007A5E9C">
      <w:pPr>
        <w:rPr>
          <w:color w:val="000000"/>
          <w:sz w:val="22"/>
          <w:szCs w:val="22"/>
        </w:rPr>
      </w:pPr>
      <w:r>
        <w:rPr>
          <w:i/>
          <w:color w:val="000000"/>
          <w:sz w:val="22"/>
          <w:szCs w:val="22"/>
        </w:rPr>
        <w:t>The Beggar’s Opera</w:t>
      </w:r>
      <w:r>
        <w:rPr>
          <w:color w:val="000000"/>
          <w:sz w:val="22"/>
          <w:szCs w:val="22"/>
        </w:rPr>
        <w:tab/>
      </w:r>
      <w:r>
        <w:rPr>
          <w:color w:val="000000"/>
          <w:sz w:val="22"/>
          <w:szCs w:val="22"/>
        </w:rPr>
        <w:tab/>
      </w:r>
      <w:r>
        <w:rPr>
          <w:color w:val="000000"/>
          <w:sz w:val="22"/>
          <w:szCs w:val="22"/>
        </w:rPr>
        <w:tab/>
      </w:r>
      <w:r>
        <w:rPr>
          <w:color w:val="000000"/>
          <w:sz w:val="22"/>
          <w:szCs w:val="22"/>
        </w:rPr>
        <w:tab/>
        <w:t>William Billings</w:t>
      </w:r>
    </w:p>
    <w:p w:rsidR="0068691A" w:rsidRDefault="0068691A" w:rsidP="007A5E9C">
      <w:pPr>
        <w:rPr>
          <w:color w:val="000000"/>
          <w:sz w:val="22"/>
          <w:szCs w:val="22"/>
        </w:rPr>
      </w:pPr>
      <w:r>
        <w:rPr>
          <w:color w:val="000000"/>
          <w:sz w:val="22"/>
          <w:szCs w:val="22"/>
        </w:rPr>
        <w:t>PietroMetastasio</w:t>
      </w:r>
    </w:p>
    <w:p w:rsidR="0068691A" w:rsidRDefault="0068691A" w:rsidP="007A5E9C">
      <w:pPr>
        <w:rPr>
          <w:color w:val="000000"/>
          <w:sz w:val="22"/>
          <w:szCs w:val="22"/>
        </w:rPr>
      </w:pPr>
    </w:p>
    <w:p w:rsidR="0068691A" w:rsidRDefault="0068691A" w:rsidP="007A5E9C">
      <w:pPr>
        <w:rPr>
          <w:color w:val="000000"/>
          <w:sz w:val="22"/>
          <w:szCs w:val="22"/>
        </w:rPr>
      </w:pPr>
      <w:r>
        <w:rPr>
          <w:color w:val="000000"/>
          <w:sz w:val="22"/>
          <w:szCs w:val="22"/>
        </w:rPr>
        <w:t>CHAPTER 15</w:t>
      </w:r>
    </w:p>
    <w:p w:rsidR="0068691A" w:rsidRDefault="0068691A" w:rsidP="007A5E9C">
      <w:pPr>
        <w:rPr>
          <w:color w:val="000000"/>
          <w:sz w:val="22"/>
          <w:szCs w:val="22"/>
        </w:rPr>
      </w:pPr>
      <w:r>
        <w:rPr>
          <w:color w:val="000000"/>
          <w:sz w:val="22"/>
          <w:szCs w:val="22"/>
        </w:rPr>
        <w:t>sonata, sonata-allegro form</w:t>
      </w:r>
      <w:r>
        <w:rPr>
          <w:color w:val="000000"/>
          <w:sz w:val="22"/>
          <w:szCs w:val="22"/>
        </w:rPr>
        <w:tab/>
      </w:r>
      <w:r>
        <w:rPr>
          <w:color w:val="000000"/>
          <w:sz w:val="22"/>
          <w:szCs w:val="22"/>
        </w:rPr>
        <w:tab/>
      </w:r>
      <w:r>
        <w:rPr>
          <w:color w:val="000000"/>
          <w:sz w:val="22"/>
          <w:szCs w:val="22"/>
        </w:rPr>
        <w:tab/>
        <w:t>binary forms (simple, balanced, rounded)</w:t>
      </w:r>
    </w:p>
    <w:p w:rsidR="0068691A" w:rsidRDefault="0068691A" w:rsidP="007A5E9C">
      <w:pPr>
        <w:rPr>
          <w:color w:val="000000"/>
          <w:sz w:val="22"/>
          <w:szCs w:val="22"/>
        </w:rPr>
      </w:pPr>
      <w:r>
        <w:rPr>
          <w:color w:val="000000"/>
          <w:sz w:val="22"/>
          <w:szCs w:val="22"/>
        </w:rPr>
        <w:t>symphony</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Sturm und Drang</w:t>
      </w:r>
    </w:p>
    <w:p w:rsidR="0068691A" w:rsidRDefault="0068691A" w:rsidP="007A5E9C">
      <w:pPr>
        <w:rPr>
          <w:color w:val="000000"/>
          <w:sz w:val="22"/>
          <w:szCs w:val="22"/>
        </w:rPr>
      </w:pPr>
      <w:r>
        <w:rPr>
          <w:color w:val="000000"/>
          <w:sz w:val="22"/>
          <w:szCs w:val="22"/>
        </w:rPr>
        <w:t>Domenico Scarlatti</w:t>
      </w:r>
      <w:r>
        <w:rPr>
          <w:color w:val="000000"/>
          <w:sz w:val="22"/>
          <w:szCs w:val="22"/>
        </w:rPr>
        <w:tab/>
      </w:r>
      <w:r>
        <w:rPr>
          <w:color w:val="000000"/>
          <w:sz w:val="22"/>
          <w:szCs w:val="22"/>
        </w:rPr>
        <w:tab/>
      </w:r>
      <w:r>
        <w:rPr>
          <w:color w:val="000000"/>
          <w:sz w:val="22"/>
          <w:szCs w:val="22"/>
        </w:rPr>
        <w:tab/>
      </w:r>
      <w:r>
        <w:rPr>
          <w:color w:val="000000"/>
          <w:sz w:val="22"/>
          <w:szCs w:val="22"/>
        </w:rPr>
        <w:tab/>
        <w:t>Johann Stamitz</w:t>
      </w:r>
    </w:p>
    <w:p w:rsidR="0068691A" w:rsidRDefault="0068691A" w:rsidP="007A5E9C">
      <w:pPr>
        <w:rPr>
          <w:color w:val="000000"/>
          <w:sz w:val="22"/>
          <w:szCs w:val="22"/>
        </w:rPr>
      </w:pPr>
      <w:r>
        <w:rPr>
          <w:color w:val="000000"/>
          <w:sz w:val="22"/>
          <w:szCs w:val="22"/>
        </w:rPr>
        <w:t>Giovanni Battista Sammartini</w:t>
      </w:r>
      <w:r>
        <w:rPr>
          <w:color w:val="000000"/>
          <w:sz w:val="22"/>
          <w:szCs w:val="22"/>
        </w:rPr>
        <w:tab/>
      </w:r>
      <w:r>
        <w:rPr>
          <w:color w:val="000000"/>
          <w:sz w:val="22"/>
          <w:szCs w:val="22"/>
        </w:rPr>
        <w:tab/>
      </w:r>
      <w:r>
        <w:rPr>
          <w:color w:val="000000"/>
          <w:sz w:val="22"/>
          <w:szCs w:val="22"/>
        </w:rPr>
        <w:tab/>
      </w:r>
      <w:r w:rsidR="004F581C">
        <w:rPr>
          <w:color w:val="000000"/>
          <w:sz w:val="22"/>
          <w:szCs w:val="22"/>
        </w:rPr>
        <w:t>Carl Philipp Emanuel Bach</w:t>
      </w:r>
    </w:p>
    <w:p w:rsidR="004F581C" w:rsidRDefault="004F581C" w:rsidP="007A5E9C">
      <w:pPr>
        <w:rPr>
          <w:color w:val="000000"/>
          <w:sz w:val="22"/>
          <w:szCs w:val="22"/>
        </w:rPr>
      </w:pPr>
      <w:r>
        <w:rPr>
          <w:color w:val="000000"/>
          <w:sz w:val="22"/>
          <w:szCs w:val="22"/>
        </w:rPr>
        <w:t>Johann Christian Bach</w:t>
      </w:r>
      <w:r>
        <w:rPr>
          <w:color w:val="000000"/>
          <w:sz w:val="22"/>
          <w:szCs w:val="22"/>
        </w:rPr>
        <w:tab/>
      </w:r>
      <w:r>
        <w:rPr>
          <w:color w:val="000000"/>
          <w:sz w:val="22"/>
          <w:szCs w:val="22"/>
        </w:rPr>
        <w:tab/>
      </w:r>
      <w:r>
        <w:rPr>
          <w:color w:val="000000"/>
          <w:sz w:val="22"/>
          <w:szCs w:val="22"/>
        </w:rPr>
        <w:tab/>
      </w:r>
      <w:r>
        <w:rPr>
          <w:color w:val="000000"/>
          <w:sz w:val="22"/>
          <w:szCs w:val="22"/>
        </w:rPr>
        <w:tab/>
        <w:t>Mannheim</w:t>
      </w:r>
    </w:p>
    <w:p w:rsidR="004F581C" w:rsidRDefault="004F581C" w:rsidP="007A5E9C">
      <w:pPr>
        <w:rPr>
          <w:color w:val="000000"/>
          <w:sz w:val="22"/>
          <w:szCs w:val="22"/>
        </w:rPr>
      </w:pPr>
    </w:p>
    <w:p w:rsidR="004F581C" w:rsidRDefault="004F581C" w:rsidP="007A5E9C">
      <w:pPr>
        <w:rPr>
          <w:color w:val="000000"/>
          <w:sz w:val="22"/>
          <w:szCs w:val="22"/>
        </w:rPr>
      </w:pPr>
      <w:r>
        <w:rPr>
          <w:color w:val="000000"/>
          <w:sz w:val="22"/>
          <w:szCs w:val="22"/>
        </w:rPr>
        <w:t>CHAPTER 16</w:t>
      </w:r>
    </w:p>
    <w:p w:rsidR="004F581C" w:rsidRDefault="0042392C" w:rsidP="007A5E9C">
      <w:pPr>
        <w:rPr>
          <w:color w:val="000000"/>
          <w:sz w:val="22"/>
          <w:szCs w:val="22"/>
        </w:rPr>
      </w:pPr>
      <w:r>
        <w:rPr>
          <w:color w:val="000000"/>
          <w:sz w:val="22"/>
          <w:szCs w:val="22"/>
        </w:rPr>
        <w:t>Joseph Haydn</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the Esterhazy princes, Esterhaza</w:t>
      </w:r>
    </w:p>
    <w:p w:rsidR="0042392C" w:rsidRDefault="0042392C" w:rsidP="007A5E9C">
      <w:pPr>
        <w:rPr>
          <w:color w:val="000000"/>
          <w:sz w:val="22"/>
          <w:szCs w:val="22"/>
        </w:rPr>
      </w:pPr>
      <w:r>
        <w:rPr>
          <w:i/>
          <w:color w:val="000000"/>
          <w:sz w:val="22"/>
          <w:szCs w:val="22"/>
        </w:rPr>
        <w:t>Oxford</w:t>
      </w:r>
      <w:r>
        <w:rPr>
          <w:color w:val="000000"/>
          <w:sz w:val="22"/>
          <w:szCs w:val="22"/>
        </w:rPr>
        <w:t xml:space="preserve"> Symphony</w:t>
      </w:r>
      <w:r>
        <w:rPr>
          <w:color w:val="000000"/>
          <w:sz w:val="22"/>
          <w:szCs w:val="22"/>
        </w:rPr>
        <w:tab/>
      </w:r>
      <w:r>
        <w:rPr>
          <w:color w:val="000000"/>
          <w:sz w:val="22"/>
          <w:szCs w:val="22"/>
        </w:rPr>
        <w:tab/>
      </w:r>
      <w:r>
        <w:rPr>
          <w:color w:val="000000"/>
          <w:sz w:val="22"/>
          <w:szCs w:val="22"/>
        </w:rPr>
        <w:tab/>
      </w:r>
      <w:r>
        <w:rPr>
          <w:color w:val="000000"/>
          <w:sz w:val="22"/>
          <w:szCs w:val="22"/>
        </w:rPr>
        <w:tab/>
        <w:t>string quartet</w:t>
      </w:r>
    </w:p>
    <w:p w:rsidR="0042392C" w:rsidRDefault="0042392C" w:rsidP="007A5E9C">
      <w:pPr>
        <w:rPr>
          <w:color w:val="000000"/>
          <w:sz w:val="22"/>
          <w:szCs w:val="22"/>
        </w:rPr>
      </w:pPr>
      <w:r>
        <w:rPr>
          <w:color w:val="000000"/>
          <w:sz w:val="22"/>
          <w:szCs w:val="22"/>
        </w:rPr>
        <w:t>rondo</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scherzo</w:t>
      </w:r>
    </w:p>
    <w:p w:rsidR="0042392C" w:rsidRDefault="0042392C" w:rsidP="007A5E9C">
      <w:pPr>
        <w:rPr>
          <w:color w:val="000000"/>
          <w:sz w:val="22"/>
          <w:szCs w:val="22"/>
        </w:rPr>
      </w:pPr>
      <w:r>
        <w:rPr>
          <w:color w:val="000000"/>
          <w:sz w:val="22"/>
          <w:szCs w:val="22"/>
        </w:rPr>
        <w:t>menuet and trio</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i/>
          <w:color w:val="000000"/>
          <w:sz w:val="22"/>
          <w:szCs w:val="22"/>
        </w:rPr>
        <w:t>Paris</w:t>
      </w:r>
      <w:r>
        <w:rPr>
          <w:color w:val="000000"/>
          <w:sz w:val="22"/>
          <w:szCs w:val="22"/>
        </w:rPr>
        <w:t xml:space="preserve"> symphonies</w:t>
      </w:r>
    </w:p>
    <w:p w:rsidR="0042392C" w:rsidRDefault="0042392C" w:rsidP="007A5E9C">
      <w:pPr>
        <w:rPr>
          <w:color w:val="000000"/>
          <w:sz w:val="22"/>
          <w:szCs w:val="22"/>
        </w:rPr>
      </w:pPr>
      <w:r>
        <w:rPr>
          <w:i/>
          <w:color w:val="000000"/>
          <w:sz w:val="22"/>
          <w:szCs w:val="22"/>
        </w:rPr>
        <w:t>London</w:t>
      </w:r>
      <w:r>
        <w:rPr>
          <w:color w:val="000000"/>
          <w:sz w:val="22"/>
          <w:szCs w:val="22"/>
        </w:rPr>
        <w:t xml:space="preserve"> symphonies</w:t>
      </w:r>
      <w:r>
        <w:rPr>
          <w:color w:val="000000"/>
          <w:sz w:val="22"/>
          <w:szCs w:val="22"/>
        </w:rPr>
        <w:tab/>
      </w:r>
      <w:r>
        <w:rPr>
          <w:color w:val="000000"/>
          <w:sz w:val="22"/>
          <w:szCs w:val="22"/>
        </w:rPr>
        <w:tab/>
      </w:r>
      <w:r>
        <w:rPr>
          <w:color w:val="000000"/>
          <w:sz w:val="22"/>
          <w:szCs w:val="22"/>
        </w:rPr>
        <w:tab/>
      </w:r>
      <w:r>
        <w:rPr>
          <w:color w:val="000000"/>
          <w:sz w:val="22"/>
          <w:szCs w:val="22"/>
        </w:rPr>
        <w:tab/>
      </w:r>
      <w:r>
        <w:rPr>
          <w:i/>
          <w:color w:val="000000"/>
          <w:sz w:val="22"/>
          <w:szCs w:val="22"/>
        </w:rPr>
        <w:t>The Creation</w:t>
      </w:r>
    </w:p>
    <w:p w:rsidR="0042392C" w:rsidRDefault="0042392C" w:rsidP="007A5E9C">
      <w:pPr>
        <w:rPr>
          <w:color w:val="000000"/>
          <w:sz w:val="22"/>
          <w:szCs w:val="22"/>
        </w:rPr>
      </w:pPr>
      <w:r>
        <w:rPr>
          <w:i/>
          <w:color w:val="000000"/>
          <w:sz w:val="22"/>
          <w:szCs w:val="22"/>
        </w:rPr>
        <w:t>The Seasons</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Leopold Mozart</w:t>
      </w:r>
    </w:p>
    <w:p w:rsidR="0042392C" w:rsidRDefault="0042392C" w:rsidP="007A5E9C">
      <w:pPr>
        <w:rPr>
          <w:color w:val="000000"/>
          <w:sz w:val="22"/>
          <w:szCs w:val="22"/>
        </w:rPr>
      </w:pPr>
      <w:r>
        <w:rPr>
          <w:color w:val="000000"/>
          <w:sz w:val="22"/>
          <w:szCs w:val="22"/>
        </w:rPr>
        <w:t>Wolfgang Amadeus Mozart</w:t>
      </w:r>
      <w:r>
        <w:rPr>
          <w:color w:val="000000"/>
          <w:sz w:val="22"/>
          <w:szCs w:val="22"/>
        </w:rPr>
        <w:tab/>
      </w:r>
      <w:r>
        <w:rPr>
          <w:color w:val="000000"/>
          <w:sz w:val="22"/>
          <w:szCs w:val="22"/>
        </w:rPr>
        <w:tab/>
      </w:r>
      <w:r>
        <w:rPr>
          <w:color w:val="000000"/>
          <w:sz w:val="22"/>
          <w:szCs w:val="22"/>
        </w:rPr>
        <w:tab/>
        <w:t>Baron Gottfried van Swieten</w:t>
      </w:r>
    </w:p>
    <w:p w:rsidR="0042392C" w:rsidRDefault="0042392C" w:rsidP="007A5E9C">
      <w:pPr>
        <w:rPr>
          <w:color w:val="000000"/>
          <w:sz w:val="22"/>
          <w:szCs w:val="22"/>
        </w:rPr>
      </w:pPr>
      <w:r>
        <w:rPr>
          <w:i/>
          <w:color w:val="000000"/>
          <w:sz w:val="22"/>
          <w:szCs w:val="22"/>
        </w:rPr>
        <w:t xml:space="preserve">Haydn </w:t>
      </w:r>
      <w:r>
        <w:rPr>
          <w:color w:val="000000"/>
          <w:sz w:val="22"/>
          <w:szCs w:val="22"/>
        </w:rPr>
        <w:t>quartets by Mozart</w:t>
      </w:r>
      <w:r>
        <w:rPr>
          <w:color w:val="000000"/>
          <w:sz w:val="22"/>
          <w:szCs w:val="22"/>
        </w:rPr>
        <w:tab/>
      </w:r>
      <w:r>
        <w:rPr>
          <w:color w:val="000000"/>
          <w:sz w:val="22"/>
          <w:szCs w:val="22"/>
        </w:rPr>
        <w:tab/>
      </w:r>
      <w:r>
        <w:rPr>
          <w:color w:val="000000"/>
          <w:sz w:val="22"/>
          <w:szCs w:val="22"/>
        </w:rPr>
        <w:tab/>
      </w:r>
      <w:r w:rsidR="00C15FD7">
        <w:rPr>
          <w:i/>
          <w:color w:val="000000"/>
          <w:sz w:val="22"/>
          <w:szCs w:val="22"/>
        </w:rPr>
        <w:t>Jupiter</w:t>
      </w:r>
      <w:r w:rsidR="00C15FD7">
        <w:rPr>
          <w:color w:val="000000"/>
          <w:sz w:val="22"/>
          <w:szCs w:val="22"/>
        </w:rPr>
        <w:t xml:space="preserve"> Symphony</w:t>
      </w:r>
    </w:p>
    <w:p w:rsidR="00C15FD7" w:rsidRDefault="00C15FD7" w:rsidP="007A5E9C">
      <w:pPr>
        <w:rPr>
          <w:i/>
          <w:color w:val="000000"/>
          <w:sz w:val="22"/>
          <w:szCs w:val="22"/>
        </w:rPr>
      </w:pPr>
      <w:r>
        <w:rPr>
          <w:i/>
          <w:color w:val="000000"/>
          <w:sz w:val="22"/>
          <w:szCs w:val="22"/>
        </w:rPr>
        <w:t>Die EntführundausdemSerail</w:t>
      </w:r>
      <w:r>
        <w:rPr>
          <w:i/>
          <w:color w:val="000000"/>
          <w:sz w:val="22"/>
          <w:szCs w:val="22"/>
        </w:rPr>
        <w:tab/>
      </w:r>
      <w:r>
        <w:rPr>
          <w:i/>
          <w:color w:val="000000"/>
          <w:sz w:val="22"/>
          <w:szCs w:val="22"/>
        </w:rPr>
        <w:tab/>
      </w:r>
      <w:r>
        <w:rPr>
          <w:i/>
          <w:color w:val="000000"/>
          <w:sz w:val="22"/>
          <w:szCs w:val="22"/>
        </w:rPr>
        <w:tab/>
        <w:t>The Marriage of Figaro</w:t>
      </w:r>
    </w:p>
    <w:p w:rsidR="00C15FD7" w:rsidRDefault="00C15FD7" w:rsidP="007A5E9C">
      <w:pPr>
        <w:rPr>
          <w:i/>
          <w:color w:val="000000"/>
          <w:sz w:val="22"/>
          <w:szCs w:val="22"/>
        </w:rPr>
      </w:pPr>
      <w:r>
        <w:rPr>
          <w:i/>
          <w:color w:val="000000"/>
          <w:sz w:val="22"/>
          <w:szCs w:val="22"/>
        </w:rPr>
        <w:t>Don Giovanni</w:t>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t>Cosi fan tutte</w:t>
      </w:r>
    </w:p>
    <w:p w:rsidR="00C15FD7" w:rsidRPr="00C15FD7" w:rsidRDefault="00C15FD7" w:rsidP="007A5E9C">
      <w:pPr>
        <w:rPr>
          <w:color w:val="000000"/>
          <w:sz w:val="22"/>
          <w:szCs w:val="22"/>
        </w:rPr>
      </w:pPr>
      <w:r>
        <w:rPr>
          <w:i/>
          <w:color w:val="000000"/>
          <w:sz w:val="22"/>
          <w:szCs w:val="22"/>
        </w:rPr>
        <w:t>The Magic Flute</w:t>
      </w:r>
      <w:r>
        <w:rPr>
          <w:color w:val="000000"/>
          <w:sz w:val="22"/>
          <w:szCs w:val="22"/>
        </w:rPr>
        <w:tab/>
      </w:r>
      <w:r>
        <w:rPr>
          <w:color w:val="000000"/>
          <w:sz w:val="22"/>
          <w:szCs w:val="22"/>
        </w:rPr>
        <w:tab/>
      </w:r>
      <w:r>
        <w:rPr>
          <w:color w:val="000000"/>
          <w:sz w:val="22"/>
          <w:szCs w:val="22"/>
        </w:rPr>
        <w:tab/>
      </w:r>
      <w:r>
        <w:rPr>
          <w:color w:val="000000"/>
          <w:sz w:val="22"/>
          <w:szCs w:val="22"/>
        </w:rPr>
        <w:tab/>
        <w:t>Lorenzo Da Ponte</w:t>
      </w:r>
    </w:p>
    <w:p w:rsidR="004F581C" w:rsidRDefault="004F581C" w:rsidP="007A5E9C">
      <w:pPr>
        <w:rPr>
          <w:color w:val="000000"/>
          <w:sz w:val="22"/>
          <w:szCs w:val="22"/>
        </w:rPr>
      </w:pPr>
    </w:p>
    <w:p w:rsidR="00C15FD7" w:rsidRDefault="00C15FD7" w:rsidP="007A5E9C">
      <w:pPr>
        <w:rPr>
          <w:color w:val="000000"/>
          <w:sz w:val="22"/>
          <w:szCs w:val="22"/>
        </w:rPr>
      </w:pPr>
      <w:r>
        <w:rPr>
          <w:color w:val="000000"/>
          <w:sz w:val="22"/>
          <w:szCs w:val="22"/>
        </w:rPr>
        <w:t>CHAPTER 17</w:t>
      </w:r>
    </w:p>
    <w:p w:rsidR="00C15FD7" w:rsidRDefault="00C15FD7" w:rsidP="007A5E9C">
      <w:pPr>
        <w:rPr>
          <w:color w:val="000000"/>
          <w:sz w:val="22"/>
          <w:szCs w:val="22"/>
        </w:rPr>
      </w:pPr>
      <w:r>
        <w:rPr>
          <w:color w:val="000000"/>
          <w:sz w:val="22"/>
          <w:szCs w:val="22"/>
        </w:rPr>
        <w:t xml:space="preserve">Ludwigvan </w:t>
      </w:r>
      <w:r w:rsidR="0026313C">
        <w:rPr>
          <w:color w:val="000000"/>
          <w:sz w:val="22"/>
          <w:szCs w:val="22"/>
        </w:rPr>
        <w:t>Beethoven</w:t>
      </w:r>
      <w:r w:rsidR="0026313C">
        <w:rPr>
          <w:color w:val="000000"/>
          <w:sz w:val="22"/>
          <w:szCs w:val="22"/>
        </w:rPr>
        <w:tab/>
      </w:r>
      <w:r w:rsidR="0026313C">
        <w:rPr>
          <w:color w:val="000000"/>
          <w:sz w:val="22"/>
          <w:szCs w:val="22"/>
        </w:rPr>
        <w:tab/>
      </w:r>
      <w:r w:rsidR="0026313C">
        <w:rPr>
          <w:color w:val="000000"/>
          <w:sz w:val="22"/>
          <w:szCs w:val="22"/>
        </w:rPr>
        <w:tab/>
      </w:r>
      <w:r w:rsidR="0026313C">
        <w:rPr>
          <w:color w:val="000000"/>
          <w:sz w:val="22"/>
          <w:szCs w:val="22"/>
        </w:rPr>
        <w:tab/>
        <w:t>Beethoven’s three periods</w:t>
      </w:r>
    </w:p>
    <w:p w:rsidR="0026313C" w:rsidRDefault="0026313C" w:rsidP="007A5E9C">
      <w:pPr>
        <w:rPr>
          <w:color w:val="000000"/>
          <w:sz w:val="22"/>
          <w:szCs w:val="22"/>
        </w:rPr>
      </w:pPr>
      <w:r>
        <w:rPr>
          <w:i/>
          <w:color w:val="000000"/>
          <w:sz w:val="22"/>
          <w:szCs w:val="22"/>
        </w:rPr>
        <w:t>SonatePathétique</w:t>
      </w:r>
      <w:r>
        <w:rPr>
          <w:color w:val="000000"/>
          <w:sz w:val="22"/>
          <w:szCs w:val="22"/>
        </w:rPr>
        <w:tab/>
      </w:r>
      <w:r>
        <w:rPr>
          <w:color w:val="000000"/>
          <w:sz w:val="22"/>
          <w:szCs w:val="22"/>
        </w:rPr>
        <w:tab/>
      </w:r>
      <w:r>
        <w:rPr>
          <w:color w:val="000000"/>
          <w:sz w:val="22"/>
          <w:szCs w:val="22"/>
        </w:rPr>
        <w:tab/>
      </w:r>
      <w:r>
        <w:rPr>
          <w:color w:val="000000"/>
          <w:sz w:val="22"/>
          <w:szCs w:val="22"/>
        </w:rPr>
        <w:tab/>
        <w:t>Heiligenstadt Testament</w:t>
      </w:r>
    </w:p>
    <w:p w:rsidR="003503FD" w:rsidRDefault="0026313C" w:rsidP="0026313C">
      <w:pPr>
        <w:rPr>
          <w:color w:val="000000"/>
          <w:sz w:val="22"/>
          <w:szCs w:val="22"/>
        </w:rPr>
      </w:pPr>
      <w:r w:rsidRPr="0026313C">
        <w:rPr>
          <w:i/>
          <w:color w:val="000000"/>
          <w:sz w:val="22"/>
          <w:szCs w:val="22"/>
        </w:rPr>
        <w:t>Eroica</w:t>
      </w:r>
      <w:r>
        <w:rPr>
          <w:color w:val="000000"/>
          <w:sz w:val="22"/>
          <w:szCs w:val="22"/>
        </w:rPr>
        <w:t xml:space="preserve">Symphony </w:t>
      </w:r>
      <w:r>
        <w:rPr>
          <w:color w:val="000000"/>
          <w:sz w:val="22"/>
          <w:szCs w:val="22"/>
        </w:rPr>
        <w:tab/>
      </w:r>
      <w:r>
        <w:rPr>
          <w:color w:val="000000"/>
          <w:sz w:val="22"/>
          <w:szCs w:val="22"/>
        </w:rPr>
        <w:tab/>
      </w:r>
      <w:r>
        <w:rPr>
          <w:color w:val="000000"/>
          <w:sz w:val="22"/>
          <w:szCs w:val="22"/>
        </w:rPr>
        <w:tab/>
      </w:r>
      <w:r>
        <w:rPr>
          <w:color w:val="000000"/>
          <w:sz w:val="22"/>
          <w:szCs w:val="22"/>
        </w:rPr>
        <w:tab/>
      </w:r>
      <w:r w:rsidR="003503FD">
        <w:rPr>
          <w:color w:val="000000"/>
          <w:sz w:val="22"/>
          <w:szCs w:val="22"/>
        </w:rPr>
        <w:t>Symphony No. 5</w:t>
      </w:r>
    </w:p>
    <w:p w:rsidR="003503FD" w:rsidRDefault="003503FD" w:rsidP="0026313C">
      <w:pPr>
        <w:rPr>
          <w:color w:val="000000"/>
          <w:sz w:val="22"/>
          <w:szCs w:val="22"/>
        </w:rPr>
      </w:pPr>
      <w:r>
        <w:rPr>
          <w:i/>
          <w:color w:val="000000"/>
          <w:sz w:val="22"/>
          <w:szCs w:val="22"/>
        </w:rPr>
        <w:t>Pastoral</w:t>
      </w:r>
      <w:r>
        <w:rPr>
          <w:color w:val="000000"/>
          <w:sz w:val="22"/>
          <w:szCs w:val="22"/>
        </w:rPr>
        <w:t xml:space="preserve"> Symphony </w:t>
      </w:r>
      <w:r>
        <w:rPr>
          <w:color w:val="000000"/>
          <w:sz w:val="22"/>
          <w:szCs w:val="22"/>
        </w:rPr>
        <w:tab/>
      </w:r>
      <w:r>
        <w:rPr>
          <w:color w:val="000000"/>
          <w:sz w:val="22"/>
          <w:szCs w:val="22"/>
        </w:rPr>
        <w:tab/>
      </w:r>
      <w:r>
        <w:rPr>
          <w:color w:val="000000"/>
          <w:sz w:val="22"/>
          <w:szCs w:val="22"/>
        </w:rPr>
        <w:tab/>
      </w:r>
      <w:r>
        <w:rPr>
          <w:color w:val="000000"/>
          <w:sz w:val="22"/>
          <w:szCs w:val="22"/>
        </w:rPr>
        <w:tab/>
        <w:t>Symphony No. 9</w:t>
      </w:r>
    </w:p>
    <w:p w:rsidR="0026313C" w:rsidRDefault="003503FD" w:rsidP="0026313C">
      <w:pPr>
        <w:rPr>
          <w:color w:val="000000"/>
          <w:sz w:val="22"/>
          <w:szCs w:val="22"/>
        </w:rPr>
      </w:pPr>
      <w:r>
        <w:rPr>
          <w:i/>
          <w:color w:val="000000"/>
          <w:sz w:val="22"/>
          <w:szCs w:val="22"/>
        </w:rPr>
        <w:t>Fidelio</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0026313C" w:rsidRPr="0026313C">
        <w:rPr>
          <w:color w:val="000000"/>
          <w:sz w:val="22"/>
          <w:szCs w:val="22"/>
        </w:rPr>
        <w:t>String</w:t>
      </w:r>
      <w:r w:rsidR="0026313C">
        <w:rPr>
          <w:color w:val="000000"/>
          <w:sz w:val="22"/>
          <w:szCs w:val="22"/>
        </w:rPr>
        <w:t xml:space="preserve"> Quartet in C-sharp Minor, Op. 131</w:t>
      </w:r>
    </w:p>
    <w:p w:rsidR="003503FD" w:rsidRDefault="003503FD" w:rsidP="0026313C">
      <w:pPr>
        <w:rPr>
          <w:color w:val="000000"/>
          <w:sz w:val="22"/>
          <w:szCs w:val="22"/>
        </w:rPr>
      </w:pPr>
      <w:r>
        <w:rPr>
          <w:i/>
          <w:color w:val="000000"/>
          <w:sz w:val="22"/>
          <w:szCs w:val="22"/>
        </w:rPr>
        <w:t>Missasolemnis</w:t>
      </w:r>
      <w:r w:rsidR="00DE06BE">
        <w:rPr>
          <w:color w:val="000000"/>
          <w:sz w:val="22"/>
          <w:szCs w:val="22"/>
        </w:rPr>
        <w:tab/>
      </w:r>
      <w:r w:rsidR="00DE06BE">
        <w:rPr>
          <w:color w:val="000000"/>
          <w:sz w:val="22"/>
          <w:szCs w:val="22"/>
        </w:rPr>
        <w:tab/>
      </w:r>
      <w:r w:rsidR="00DE06BE">
        <w:rPr>
          <w:color w:val="000000"/>
          <w:sz w:val="22"/>
          <w:szCs w:val="22"/>
        </w:rPr>
        <w:tab/>
      </w:r>
      <w:r w:rsidR="00DE06BE">
        <w:rPr>
          <w:color w:val="000000"/>
          <w:sz w:val="22"/>
          <w:szCs w:val="22"/>
        </w:rPr>
        <w:tab/>
      </w:r>
      <w:r w:rsidR="00DE06BE">
        <w:rPr>
          <w:color w:val="000000"/>
          <w:sz w:val="22"/>
          <w:szCs w:val="22"/>
        </w:rPr>
        <w:tab/>
        <w:t>Overtures</w:t>
      </w:r>
    </w:p>
    <w:p w:rsidR="00DE06BE" w:rsidRPr="00DE06BE" w:rsidRDefault="00DE06BE" w:rsidP="0026313C">
      <w:pPr>
        <w:rPr>
          <w:color w:val="000000"/>
          <w:sz w:val="22"/>
          <w:szCs w:val="22"/>
        </w:rPr>
      </w:pPr>
      <w:r>
        <w:rPr>
          <w:color w:val="000000"/>
          <w:sz w:val="22"/>
          <w:szCs w:val="22"/>
        </w:rPr>
        <w:t>Variations</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i/>
          <w:color w:val="000000"/>
          <w:sz w:val="22"/>
          <w:szCs w:val="22"/>
        </w:rPr>
        <w:t>Waldstein, Appassionata, Moonlight</w:t>
      </w:r>
      <w:r>
        <w:rPr>
          <w:color w:val="000000"/>
          <w:sz w:val="22"/>
          <w:szCs w:val="22"/>
        </w:rPr>
        <w:t xml:space="preserve"> Piano Sonatas</w:t>
      </w:r>
      <w:bookmarkStart w:id="0" w:name="_GoBack"/>
      <w:bookmarkEnd w:id="0"/>
    </w:p>
    <w:p w:rsidR="003503FD" w:rsidRDefault="003503FD" w:rsidP="0026313C">
      <w:pPr>
        <w:rPr>
          <w:color w:val="000000"/>
          <w:sz w:val="22"/>
          <w:szCs w:val="22"/>
        </w:rPr>
      </w:pPr>
    </w:p>
    <w:p w:rsidR="00574CF2" w:rsidRDefault="00574CF2" w:rsidP="0026313C">
      <w:pPr>
        <w:rPr>
          <w:color w:val="000000"/>
          <w:sz w:val="22"/>
          <w:szCs w:val="22"/>
        </w:rPr>
      </w:pPr>
    </w:p>
    <w:p w:rsidR="003503FD" w:rsidRDefault="003503FD" w:rsidP="003503FD">
      <w:pPr>
        <w:pStyle w:val="ListParagraph"/>
        <w:numPr>
          <w:ilvl w:val="0"/>
          <w:numId w:val="7"/>
        </w:numPr>
        <w:rPr>
          <w:color w:val="000000"/>
          <w:sz w:val="22"/>
          <w:szCs w:val="22"/>
        </w:rPr>
      </w:pPr>
      <w:r>
        <w:rPr>
          <w:color w:val="000000"/>
          <w:sz w:val="22"/>
          <w:szCs w:val="22"/>
        </w:rPr>
        <w:t>Identify each composer’s innovations in styles, forms and genres.</w:t>
      </w:r>
    </w:p>
    <w:p w:rsidR="003503FD" w:rsidRDefault="00E11C42" w:rsidP="003503FD">
      <w:pPr>
        <w:pStyle w:val="ListParagraph"/>
        <w:numPr>
          <w:ilvl w:val="0"/>
          <w:numId w:val="7"/>
        </w:numPr>
        <w:rPr>
          <w:color w:val="000000"/>
          <w:sz w:val="22"/>
          <w:szCs w:val="22"/>
        </w:rPr>
      </w:pPr>
      <w:r>
        <w:rPr>
          <w:color w:val="000000"/>
          <w:sz w:val="22"/>
          <w:szCs w:val="22"/>
        </w:rPr>
        <w:t>Compare approximate number of works written by each composer for each genre.</w:t>
      </w:r>
    </w:p>
    <w:p w:rsidR="00E11C42" w:rsidRDefault="00E11C42" w:rsidP="003503FD">
      <w:pPr>
        <w:pStyle w:val="ListParagraph"/>
        <w:numPr>
          <w:ilvl w:val="0"/>
          <w:numId w:val="7"/>
        </w:numPr>
        <w:rPr>
          <w:color w:val="000000"/>
          <w:sz w:val="22"/>
          <w:szCs w:val="22"/>
        </w:rPr>
      </w:pPr>
      <w:r>
        <w:rPr>
          <w:color w:val="000000"/>
          <w:sz w:val="22"/>
          <w:szCs w:val="22"/>
        </w:rPr>
        <w:t>Identify major works and their significance for each composer.</w:t>
      </w:r>
    </w:p>
    <w:p w:rsidR="00E11C42" w:rsidRDefault="00E11C42" w:rsidP="003503FD">
      <w:pPr>
        <w:pStyle w:val="ListParagraph"/>
        <w:numPr>
          <w:ilvl w:val="0"/>
          <w:numId w:val="7"/>
        </w:numPr>
        <w:rPr>
          <w:color w:val="000000"/>
          <w:sz w:val="22"/>
          <w:szCs w:val="22"/>
        </w:rPr>
      </w:pPr>
      <w:r>
        <w:rPr>
          <w:color w:val="000000"/>
          <w:sz w:val="22"/>
          <w:szCs w:val="22"/>
        </w:rPr>
        <w:t>Compare and identify differences and similarities in biographical information.</w:t>
      </w:r>
    </w:p>
    <w:p w:rsidR="00E11C42" w:rsidRDefault="00FE609D" w:rsidP="003503FD">
      <w:pPr>
        <w:pStyle w:val="ListParagraph"/>
        <w:numPr>
          <w:ilvl w:val="0"/>
          <w:numId w:val="7"/>
        </w:numPr>
        <w:rPr>
          <w:color w:val="000000"/>
          <w:sz w:val="22"/>
          <w:szCs w:val="22"/>
        </w:rPr>
      </w:pPr>
      <w:r>
        <w:rPr>
          <w:color w:val="000000"/>
          <w:sz w:val="22"/>
          <w:szCs w:val="22"/>
        </w:rPr>
        <w:t>Trace how composers were influenced by each other.</w:t>
      </w:r>
    </w:p>
    <w:p w:rsidR="00974588" w:rsidRPr="00974588" w:rsidRDefault="00574CF2" w:rsidP="00974588">
      <w:pPr>
        <w:pStyle w:val="ListParagraph"/>
        <w:numPr>
          <w:ilvl w:val="0"/>
          <w:numId w:val="7"/>
        </w:numPr>
        <w:rPr>
          <w:color w:val="000000"/>
          <w:sz w:val="22"/>
          <w:szCs w:val="22"/>
        </w:rPr>
      </w:pPr>
      <w:r>
        <w:rPr>
          <w:color w:val="000000"/>
          <w:sz w:val="22"/>
          <w:szCs w:val="22"/>
        </w:rPr>
        <w:t>Consider how changes in society, economic structures, and philosophical trends influenced the musicians’ careers.</w:t>
      </w:r>
    </w:p>
    <w:sectPr w:rsidR="00974588" w:rsidRPr="00974588" w:rsidSect="00BA3309">
      <w:pgSz w:w="12240" w:h="15840"/>
      <w:pgMar w:top="144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0000000000000000000"/>
    <w:charset w:val="00"/>
    <w:family w:val="swiss"/>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A492E"/>
    <w:multiLevelType w:val="hybridMultilevel"/>
    <w:tmpl w:val="62D86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C92794"/>
    <w:multiLevelType w:val="hybridMultilevel"/>
    <w:tmpl w:val="1D2A54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2A3DE3"/>
    <w:multiLevelType w:val="hybridMultilevel"/>
    <w:tmpl w:val="DC8697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50517B"/>
    <w:multiLevelType w:val="hybridMultilevel"/>
    <w:tmpl w:val="3F8AF9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F31856"/>
    <w:multiLevelType w:val="hybridMultilevel"/>
    <w:tmpl w:val="ABE85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204656"/>
    <w:multiLevelType w:val="hybridMultilevel"/>
    <w:tmpl w:val="1792B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1243A9"/>
    <w:multiLevelType w:val="hybridMultilevel"/>
    <w:tmpl w:val="D8B641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C894992"/>
    <w:multiLevelType w:val="hybridMultilevel"/>
    <w:tmpl w:val="4322F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7"/>
  </w:num>
  <w:num w:numId="6">
    <w:abstractNumId w:val="6"/>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useFELayout/>
  </w:compat>
  <w:rsids>
    <w:rsidRoot w:val="007A5E9C"/>
    <w:rsid w:val="00031CA8"/>
    <w:rsid w:val="00075428"/>
    <w:rsid w:val="000C2230"/>
    <w:rsid w:val="000E493F"/>
    <w:rsid w:val="000F5A16"/>
    <w:rsid w:val="001235A4"/>
    <w:rsid w:val="0012577C"/>
    <w:rsid w:val="00133C5F"/>
    <w:rsid w:val="0014212D"/>
    <w:rsid w:val="00154479"/>
    <w:rsid w:val="001B1FD3"/>
    <w:rsid w:val="001C3F84"/>
    <w:rsid w:val="002263B9"/>
    <w:rsid w:val="0026313C"/>
    <w:rsid w:val="002C3DD7"/>
    <w:rsid w:val="003503FD"/>
    <w:rsid w:val="00380FF7"/>
    <w:rsid w:val="00411437"/>
    <w:rsid w:val="0042392C"/>
    <w:rsid w:val="00456191"/>
    <w:rsid w:val="004E2E3B"/>
    <w:rsid w:val="004E73B9"/>
    <w:rsid w:val="004F581C"/>
    <w:rsid w:val="00574CF2"/>
    <w:rsid w:val="00595A1B"/>
    <w:rsid w:val="005C7FE0"/>
    <w:rsid w:val="005F336D"/>
    <w:rsid w:val="005F69C1"/>
    <w:rsid w:val="0068691A"/>
    <w:rsid w:val="00704528"/>
    <w:rsid w:val="00734245"/>
    <w:rsid w:val="0074705B"/>
    <w:rsid w:val="00757DA7"/>
    <w:rsid w:val="007A5E9C"/>
    <w:rsid w:val="0080130B"/>
    <w:rsid w:val="00803E47"/>
    <w:rsid w:val="00896D3D"/>
    <w:rsid w:val="008F21C4"/>
    <w:rsid w:val="009167F9"/>
    <w:rsid w:val="009374E6"/>
    <w:rsid w:val="00974588"/>
    <w:rsid w:val="00980525"/>
    <w:rsid w:val="009C56D3"/>
    <w:rsid w:val="00A752BE"/>
    <w:rsid w:val="00A77EC0"/>
    <w:rsid w:val="00AB4F50"/>
    <w:rsid w:val="00B41A8B"/>
    <w:rsid w:val="00B554CA"/>
    <w:rsid w:val="00BA3309"/>
    <w:rsid w:val="00BC33EE"/>
    <w:rsid w:val="00BC5C88"/>
    <w:rsid w:val="00C15FD7"/>
    <w:rsid w:val="00C5671E"/>
    <w:rsid w:val="00C712E4"/>
    <w:rsid w:val="00C844A4"/>
    <w:rsid w:val="00CB539B"/>
    <w:rsid w:val="00CC68F2"/>
    <w:rsid w:val="00CF32F8"/>
    <w:rsid w:val="00D30BC1"/>
    <w:rsid w:val="00DD61F6"/>
    <w:rsid w:val="00DE06BE"/>
    <w:rsid w:val="00DE6EA0"/>
    <w:rsid w:val="00E11C42"/>
    <w:rsid w:val="00E67076"/>
    <w:rsid w:val="00E74972"/>
    <w:rsid w:val="00EE17DB"/>
    <w:rsid w:val="00F35F07"/>
    <w:rsid w:val="00F52F25"/>
    <w:rsid w:val="00F828C3"/>
    <w:rsid w:val="00FE609D"/>
    <w:rsid w:val="00FF7C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E9C"/>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8F2"/>
    <w:pPr>
      <w:ind w:left="720"/>
      <w:contextualSpacing/>
    </w:pPr>
  </w:style>
  <w:style w:type="character" w:styleId="Hyperlink">
    <w:name w:val="Hyperlink"/>
    <w:basedOn w:val="DefaultParagraphFont"/>
    <w:uiPriority w:val="99"/>
    <w:unhideWhenUsed/>
    <w:rsid w:val="00CC68F2"/>
    <w:rPr>
      <w:color w:val="0000FF"/>
      <w:u w:val="single"/>
    </w:rPr>
  </w:style>
  <w:style w:type="paragraph" w:styleId="BalloonText">
    <w:name w:val="Balloon Text"/>
    <w:basedOn w:val="Normal"/>
    <w:link w:val="BalloonTextChar"/>
    <w:uiPriority w:val="99"/>
    <w:semiHidden/>
    <w:unhideWhenUsed/>
    <w:rsid w:val="00A77EC0"/>
    <w:rPr>
      <w:rFonts w:ascii="Tahoma" w:hAnsi="Tahoma" w:cs="Tahoma"/>
      <w:sz w:val="16"/>
      <w:szCs w:val="16"/>
    </w:rPr>
  </w:style>
  <w:style w:type="character" w:customStyle="1" w:styleId="BalloonTextChar">
    <w:name w:val="Balloon Text Char"/>
    <w:basedOn w:val="DefaultParagraphFont"/>
    <w:link w:val="BalloonText"/>
    <w:uiPriority w:val="99"/>
    <w:semiHidden/>
    <w:rsid w:val="00A77EC0"/>
    <w:rPr>
      <w:rFonts w:ascii="Tahoma" w:eastAsia="Times New Roman" w:hAnsi="Tahoma" w:cs="Tahoma"/>
      <w:sz w:val="16"/>
      <w:szCs w:val="16"/>
      <w:lang w:eastAsia="en-US"/>
    </w:rPr>
  </w:style>
  <w:style w:type="character" w:styleId="FollowedHyperlink">
    <w:name w:val="FollowedHyperlink"/>
    <w:basedOn w:val="DefaultParagraphFont"/>
    <w:uiPriority w:val="99"/>
    <w:semiHidden/>
    <w:unhideWhenUsed/>
    <w:rsid w:val="0074705B"/>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52809671">
      <w:bodyDiv w:val="1"/>
      <w:marLeft w:val="0"/>
      <w:marRight w:val="0"/>
      <w:marTop w:val="0"/>
      <w:marBottom w:val="0"/>
      <w:divBdr>
        <w:top w:val="none" w:sz="0" w:space="0" w:color="auto"/>
        <w:left w:val="none" w:sz="0" w:space="0" w:color="auto"/>
        <w:bottom w:val="none" w:sz="0" w:space="0" w:color="auto"/>
        <w:right w:val="none" w:sz="0" w:space="0" w:color="auto"/>
      </w:divBdr>
      <w:divsChild>
        <w:div w:id="59405259">
          <w:marLeft w:val="0"/>
          <w:marRight w:val="0"/>
          <w:marTop w:val="0"/>
          <w:marBottom w:val="0"/>
          <w:divBdr>
            <w:top w:val="none" w:sz="0" w:space="0" w:color="auto"/>
            <w:left w:val="none" w:sz="0" w:space="0" w:color="auto"/>
            <w:bottom w:val="none" w:sz="0" w:space="0" w:color="auto"/>
            <w:right w:val="none" w:sz="0" w:space="0" w:color="auto"/>
          </w:divBdr>
          <w:divsChild>
            <w:div w:id="209346600">
              <w:marLeft w:val="0"/>
              <w:marRight w:val="0"/>
              <w:marTop w:val="0"/>
              <w:marBottom w:val="0"/>
              <w:divBdr>
                <w:top w:val="none" w:sz="0" w:space="0" w:color="auto"/>
                <w:left w:val="none" w:sz="0" w:space="0" w:color="auto"/>
                <w:bottom w:val="none" w:sz="0" w:space="0" w:color="auto"/>
                <w:right w:val="none" w:sz="0" w:space="0" w:color="auto"/>
              </w:divBdr>
              <w:divsChild>
                <w:div w:id="1943801153">
                  <w:marLeft w:val="0"/>
                  <w:marRight w:val="0"/>
                  <w:marTop w:val="0"/>
                  <w:marBottom w:val="0"/>
                  <w:divBdr>
                    <w:top w:val="none" w:sz="0" w:space="0" w:color="auto"/>
                    <w:left w:val="none" w:sz="0" w:space="0" w:color="auto"/>
                    <w:bottom w:val="none" w:sz="0" w:space="0" w:color="auto"/>
                    <w:right w:val="none" w:sz="0" w:space="0" w:color="auto"/>
                  </w:divBdr>
                  <w:divsChild>
                    <w:div w:id="18364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wnorton.com/musichistory"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1038A-8D0B-FA4F-BCF8-BD4BF8BF1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Links>
    <vt:vector size="6" baseType="variant">
      <vt:variant>
        <vt:i4>5242958</vt:i4>
      </vt:variant>
      <vt:variant>
        <vt:i4>0</vt:i4>
      </vt:variant>
      <vt:variant>
        <vt:i4>0</vt:i4>
      </vt:variant>
      <vt:variant>
        <vt:i4>5</vt:i4>
      </vt:variant>
      <vt:variant>
        <vt:lpwstr>http://www.wwnorton.com/musichistory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 Ueda</dc:creator>
  <cp:lastModifiedBy>Admin</cp:lastModifiedBy>
  <cp:revision>2</cp:revision>
  <cp:lastPrinted>2012-03-16T15:17:00Z</cp:lastPrinted>
  <dcterms:created xsi:type="dcterms:W3CDTF">2013-03-19T03:12:00Z</dcterms:created>
  <dcterms:modified xsi:type="dcterms:W3CDTF">2013-03-19T03:12:00Z</dcterms:modified>
</cp:coreProperties>
</file>