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62C" w:rsidRPr="0040162C" w:rsidRDefault="0040162C" w:rsidP="0040162C">
      <w:pPr>
        <w:spacing w:before="150" w:after="150" w:line="240" w:lineRule="auto"/>
        <w:outlineLvl w:val="3"/>
        <w:rPr>
          <w:rFonts w:ascii="montserrat-light" w:eastAsia="Times New Roman" w:hAnsi="montserrat-light" w:cs="Times New Roman"/>
          <w:color w:val="4F4F4F"/>
          <w:sz w:val="27"/>
          <w:szCs w:val="27"/>
        </w:rPr>
      </w:pPr>
      <w:r w:rsidRPr="0040162C">
        <w:rPr>
          <w:rFonts w:ascii="montserrat-light" w:eastAsia="Times New Roman" w:hAnsi="montserrat-light" w:cs="Times New Roman"/>
          <w:color w:val="4F4F4F"/>
          <w:sz w:val="27"/>
          <w:szCs w:val="27"/>
        </w:rPr>
        <w:t xml:space="preserve">Heart </w:t>
      </w:r>
      <w:proofErr w:type="gramStart"/>
      <w:r w:rsidRPr="0040162C">
        <w:rPr>
          <w:rFonts w:ascii="montserrat-light" w:eastAsia="Times New Roman" w:hAnsi="montserrat-light" w:cs="Times New Roman"/>
          <w:color w:val="4F4F4F"/>
          <w:sz w:val="27"/>
          <w:szCs w:val="27"/>
        </w:rPr>
        <w:t>Over</w:t>
      </w:r>
      <w:proofErr w:type="gramEnd"/>
      <w:r w:rsidRPr="0040162C">
        <w:rPr>
          <w:rFonts w:ascii="montserrat-light" w:eastAsia="Times New Roman" w:hAnsi="montserrat-light" w:cs="Times New Roman"/>
          <w:color w:val="4F4F4F"/>
          <w:sz w:val="27"/>
          <w:szCs w:val="27"/>
        </w:rPr>
        <w:t xml:space="preserve"> the Gift</w:t>
      </w:r>
    </w:p>
    <w:p w:rsidR="0040162C" w:rsidRPr="0040162C" w:rsidRDefault="0040162C" w:rsidP="0040162C">
      <w:pPr>
        <w:spacing w:before="150" w:after="150" w:line="240" w:lineRule="auto"/>
        <w:outlineLvl w:val="4"/>
        <w:rPr>
          <w:rFonts w:ascii="montserrat-light" w:eastAsia="Times New Roman" w:hAnsi="montserrat-light" w:cs="Times New Roman"/>
          <w:color w:val="4F4F4F"/>
          <w:sz w:val="21"/>
          <w:szCs w:val="21"/>
        </w:rPr>
      </w:pPr>
      <w:r w:rsidRPr="0040162C">
        <w:rPr>
          <w:rFonts w:ascii="montserrat-light" w:eastAsia="Times New Roman" w:hAnsi="montserrat-light" w:cs="Times New Roman"/>
          <w:color w:val="4F4F4F"/>
          <w:sz w:val="21"/>
          <w:szCs w:val="21"/>
        </w:rPr>
        <w:t xml:space="preserve">Jonathan </w:t>
      </w:r>
      <w:proofErr w:type="spellStart"/>
      <w:r w:rsidRPr="0040162C">
        <w:rPr>
          <w:rFonts w:ascii="montserrat-light" w:eastAsia="Times New Roman" w:hAnsi="montserrat-light" w:cs="Times New Roman"/>
          <w:color w:val="4F4F4F"/>
          <w:sz w:val="21"/>
          <w:szCs w:val="21"/>
        </w:rPr>
        <w:t>Helser</w:t>
      </w:r>
      <w:proofErr w:type="spellEnd"/>
    </w:p>
    <w:p w:rsidR="0040162C" w:rsidRPr="0040162C" w:rsidRDefault="0040162C" w:rsidP="0040162C">
      <w:pPr>
        <w:spacing w:after="150" w:line="240" w:lineRule="auto"/>
        <w:rPr>
          <w:rFonts w:ascii="montserrat-light" w:eastAsia="Times New Roman" w:hAnsi="montserrat-light" w:cs="Times New Roman"/>
          <w:color w:val="4F4F4F"/>
          <w:sz w:val="21"/>
          <w:szCs w:val="21"/>
        </w:rPr>
      </w:pPr>
      <w:r w:rsidRPr="0040162C">
        <w:rPr>
          <w:rFonts w:ascii="montserrat-light" w:eastAsia="Times New Roman" w:hAnsi="montserrat-light" w:cs="Times New Roman"/>
          <w:color w:val="4F4F4F"/>
          <w:sz w:val="21"/>
          <w:szCs w:val="21"/>
        </w:rPr>
        <w:t>More Heaven will always fill the room when we are thankful.</w:t>
      </w:r>
    </w:p>
    <w:p w:rsidR="0040162C" w:rsidRPr="0040162C" w:rsidRDefault="0040162C" w:rsidP="0040162C">
      <w:pPr>
        <w:spacing w:after="150" w:line="240" w:lineRule="auto"/>
        <w:rPr>
          <w:rFonts w:ascii="montserrat-light" w:eastAsia="Times New Roman" w:hAnsi="montserrat-light" w:cs="Times New Roman"/>
          <w:color w:val="4F4F4F"/>
          <w:sz w:val="21"/>
          <w:szCs w:val="21"/>
        </w:rPr>
      </w:pPr>
      <w:r w:rsidRPr="0040162C">
        <w:rPr>
          <w:rFonts w:ascii="montserrat-light" w:eastAsia="Times New Roman" w:hAnsi="montserrat-light" w:cs="Times New Roman"/>
          <w:color w:val="4F4F4F"/>
          <w:sz w:val="21"/>
          <w:szCs w:val="21"/>
        </w:rPr>
        <w:t>Our Hearts</w:t>
      </w:r>
      <w:proofErr w:type="gramStart"/>
      <w:r w:rsidRPr="0040162C">
        <w:rPr>
          <w:rFonts w:ascii="montserrat-light" w:eastAsia="Times New Roman" w:hAnsi="montserrat-light" w:cs="Times New Roman"/>
          <w:color w:val="4F4F4F"/>
          <w:sz w:val="21"/>
          <w:szCs w:val="21"/>
        </w:rPr>
        <w:t>:</w:t>
      </w:r>
      <w:proofErr w:type="gramEnd"/>
      <w:r w:rsidRPr="0040162C">
        <w:rPr>
          <w:rFonts w:ascii="montserrat-light" w:eastAsia="Times New Roman" w:hAnsi="montserrat-light" w:cs="Times New Roman"/>
          <w:color w:val="4F4F4F"/>
          <w:sz w:val="21"/>
          <w:szCs w:val="21"/>
        </w:rPr>
        <w:br/>
        <w:t>- When we put our gift before our heart it’s like putting the cart before the horse.</w:t>
      </w:r>
      <w:r w:rsidRPr="0040162C">
        <w:rPr>
          <w:rFonts w:ascii="montserrat-light" w:eastAsia="Times New Roman" w:hAnsi="montserrat-light" w:cs="Times New Roman"/>
          <w:color w:val="4F4F4F"/>
          <w:sz w:val="21"/>
          <w:szCs w:val="21"/>
        </w:rPr>
        <w:br/>
        <w:t>- Your heart is who you are.</w:t>
      </w:r>
      <w:r w:rsidRPr="0040162C">
        <w:rPr>
          <w:rFonts w:ascii="montserrat-light" w:eastAsia="Times New Roman" w:hAnsi="montserrat-light" w:cs="Times New Roman"/>
          <w:color w:val="4F4F4F"/>
          <w:sz w:val="21"/>
          <w:szCs w:val="21"/>
        </w:rPr>
        <w:br/>
        <w:t>- Our greatest gift is not our gifts, it’s our heart.</w:t>
      </w:r>
      <w:r w:rsidRPr="0040162C">
        <w:rPr>
          <w:rFonts w:ascii="montserrat-light" w:eastAsia="Times New Roman" w:hAnsi="montserrat-light" w:cs="Times New Roman"/>
          <w:color w:val="4F4F4F"/>
          <w:sz w:val="21"/>
          <w:szCs w:val="21"/>
        </w:rPr>
        <w:br/>
        <w:t>- Proverbs 4:23 says to guard and tend your heart with all diligence because all issues of life flow from it.</w:t>
      </w:r>
      <w:r w:rsidRPr="0040162C">
        <w:rPr>
          <w:rFonts w:ascii="montserrat-light" w:eastAsia="Times New Roman" w:hAnsi="montserrat-light" w:cs="Times New Roman"/>
          <w:color w:val="4F4F4F"/>
          <w:sz w:val="21"/>
          <w:szCs w:val="21"/>
        </w:rPr>
        <w:br/>
        <w:t>- With God it’s not “either/or” (heart or gifts), it’s always “both and more”.</w:t>
      </w:r>
      <w:r w:rsidRPr="0040162C">
        <w:rPr>
          <w:rFonts w:ascii="montserrat-light" w:eastAsia="Times New Roman" w:hAnsi="montserrat-light" w:cs="Times New Roman"/>
          <w:color w:val="4F4F4F"/>
          <w:sz w:val="21"/>
          <w:szCs w:val="21"/>
        </w:rPr>
        <w:br/>
        <w:t xml:space="preserve">- We </w:t>
      </w:r>
      <w:proofErr w:type="spellStart"/>
      <w:r w:rsidRPr="0040162C">
        <w:rPr>
          <w:rFonts w:ascii="montserrat-light" w:eastAsia="Times New Roman" w:hAnsi="montserrat-light" w:cs="Times New Roman"/>
          <w:color w:val="4F4F4F"/>
          <w:sz w:val="21"/>
          <w:szCs w:val="21"/>
        </w:rPr>
        <w:t>honour</w:t>
      </w:r>
      <w:proofErr w:type="spellEnd"/>
      <w:r w:rsidRPr="0040162C">
        <w:rPr>
          <w:rFonts w:ascii="montserrat-light" w:eastAsia="Times New Roman" w:hAnsi="montserrat-light" w:cs="Times New Roman"/>
          <w:color w:val="4F4F4F"/>
          <w:sz w:val="21"/>
          <w:szCs w:val="21"/>
        </w:rPr>
        <w:t xml:space="preserve"> the Father when we are fruitful with our gifts. But our gifts do not make up our identity, it’s our </w:t>
      </w:r>
      <w:proofErr w:type="spellStart"/>
      <w:r w:rsidRPr="0040162C">
        <w:rPr>
          <w:rFonts w:ascii="montserrat-light" w:eastAsia="Times New Roman" w:hAnsi="montserrat-light" w:cs="Times New Roman"/>
          <w:color w:val="4F4F4F"/>
          <w:sz w:val="21"/>
          <w:szCs w:val="21"/>
        </w:rPr>
        <w:t>sonship</w:t>
      </w:r>
      <w:proofErr w:type="spellEnd"/>
      <w:r w:rsidRPr="0040162C">
        <w:rPr>
          <w:rFonts w:ascii="montserrat-light" w:eastAsia="Times New Roman" w:hAnsi="montserrat-light" w:cs="Times New Roman"/>
          <w:color w:val="4F4F4F"/>
          <w:sz w:val="21"/>
          <w:szCs w:val="21"/>
        </w:rPr>
        <w:t xml:space="preserve"> (our hearts) first.</w:t>
      </w:r>
      <w:r w:rsidRPr="0040162C">
        <w:rPr>
          <w:rFonts w:ascii="montserrat-light" w:eastAsia="Times New Roman" w:hAnsi="montserrat-light" w:cs="Times New Roman"/>
          <w:color w:val="4F4F4F"/>
          <w:sz w:val="21"/>
          <w:szCs w:val="21"/>
        </w:rPr>
        <w:br/>
        <w:t>- Everything Jesus did was out of how pleased His Father was with Him.</w:t>
      </w:r>
      <w:r w:rsidRPr="0040162C">
        <w:rPr>
          <w:rFonts w:ascii="montserrat-light" w:eastAsia="Times New Roman" w:hAnsi="montserrat-light" w:cs="Times New Roman"/>
          <w:color w:val="4F4F4F"/>
          <w:sz w:val="21"/>
          <w:szCs w:val="21"/>
        </w:rPr>
        <w:br/>
        <w:t>- The Father is pleased in our “being”, not our “doing”.</w:t>
      </w:r>
      <w:r w:rsidRPr="0040162C">
        <w:rPr>
          <w:rFonts w:ascii="montserrat-light" w:eastAsia="Times New Roman" w:hAnsi="montserrat-light" w:cs="Times New Roman"/>
          <w:color w:val="4F4F4F"/>
          <w:sz w:val="21"/>
          <w:szCs w:val="21"/>
        </w:rPr>
        <w:br/>
        <w:t>- When we do our “doing” out of the pleasure He has in our “being” we will do much more than we could ever imagine.</w:t>
      </w:r>
    </w:p>
    <w:p w:rsidR="0040162C" w:rsidRPr="0040162C" w:rsidRDefault="0040162C" w:rsidP="0040162C">
      <w:pPr>
        <w:spacing w:after="150" w:line="240" w:lineRule="auto"/>
        <w:rPr>
          <w:rFonts w:ascii="montserrat-light" w:eastAsia="Times New Roman" w:hAnsi="montserrat-light" w:cs="Times New Roman"/>
          <w:color w:val="4F4F4F"/>
          <w:sz w:val="21"/>
          <w:szCs w:val="21"/>
        </w:rPr>
      </w:pPr>
      <w:r w:rsidRPr="0040162C">
        <w:rPr>
          <w:rFonts w:ascii="montserrat-light" w:eastAsia="Times New Roman" w:hAnsi="montserrat-light" w:cs="Times New Roman"/>
          <w:color w:val="4F4F4F"/>
          <w:sz w:val="21"/>
          <w:szCs w:val="21"/>
        </w:rPr>
        <w:t>Our false view of the Father causes us to use our gifts to impress Him, when they are actually there to enjoy Him.</w:t>
      </w:r>
    </w:p>
    <w:p w:rsidR="0040162C" w:rsidRPr="0040162C" w:rsidRDefault="0040162C" w:rsidP="0040162C">
      <w:pPr>
        <w:spacing w:after="150" w:line="240" w:lineRule="auto"/>
        <w:rPr>
          <w:rFonts w:ascii="montserrat-light" w:eastAsia="Times New Roman" w:hAnsi="montserrat-light" w:cs="Times New Roman"/>
          <w:color w:val="4F4F4F"/>
          <w:sz w:val="21"/>
          <w:szCs w:val="21"/>
        </w:rPr>
      </w:pPr>
      <w:r w:rsidRPr="0040162C">
        <w:rPr>
          <w:rFonts w:ascii="montserrat-light" w:eastAsia="Times New Roman" w:hAnsi="montserrat-light" w:cs="Times New Roman"/>
          <w:color w:val="4F4F4F"/>
          <w:sz w:val="21"/>
          <w:szCs w:val="21"/>
        </w:rPr>
        <w:t>God has given us gifts so that we might enjoy His presence more. Often the gifts require the Father’s presence to be used the right way.</w:t>
      </w:r>
    </w:p>
    <w:p w:rsidR="0040162C" w:rsidRPr="0040162C" w:rsidRDefault="0040162C" w:rsidP="0040162C">
      <w:pPr>
        <w:spacing w:after="150" w:line="240" w:lineRule="auto"/>
        <w:rPr>
          <w:rFonts w:ascii="montserrat-light" w:eastAsia="Times New Roman" w:hAnsi="montserrat-light" w:cs="Times New Roman"/>
          <w:color w:val="4F4F4F"/>
          <w:sz w:val="21"/>
          <w:szCs w:val="21"/>
        </w:rPr>
      </w:pPr>
      <w:r w:rsidRPr="0040162C">
        <w:rPr>
          <w:rFonts w:ascii="montserrat-light" w:eastAsia="Times New Roman" w:hAnsi="montserrat-light" w:cs="Times New Roman"/>
          <w:color w:val="4F4F4F"/>
          <w:sz w:val="21"/>
          <w:szCs w:val="21"/>
        </w:rPr>
        <w:t>“What comes into mind when we think about God? It is the most important thing about us.”</w:t>
      </w:r>
      <w:r w:rsidRPr="0040162C">
        <w:rPr>
          <w:rFonts w:ascii="montserrat-light" w:eastAsia="Times New Roman" w:hAnsi="montserrat-light" w:cs="Times New Roman"/>
          <w:color w:val="4F4F4F"/>
          <w:sz w:val="21"/>
          <w:szCs w:val="21"/>
        </w:rPr>
        <w:br/>
        <w:t>A.W. Tozer</w:t>
      </w:r>
    </w:p>
    <w:p w:rsidR="0040162C" w:rsidRPr="0040162C" w:rsidRDefault="0040162C" w:rsidP="0040162C">
      <w:pPr>
        <w:spacing w:after="150" w:line="240" w:lineRule="auto"/>
        <w:rPr>
          <w:rFonts w:ascii="montserrat-light" w:eastAsia="Times New Roman" w:hAnsi="montserrat-light" w:cs="Times New Roman"/>
          <w:color w:val="4F4F4F"/>
          <w:sz w:val="21"/>
          <w:szCs w:val="21"/>
        </w:rPr>
      </w:pPr>
      <w:r w:rsidRPr="0040162C">
        <w:rPr>
          <w:rFonts w:ascii="montserrat-light" w:eastAsia="Times New Roman" w:hAnsi="montserrat-light" w:cs="Times New Roman"/>
          <w:color w:val="4F4F4F"/>
          <w:sz w:val="21"/>
          <w:szCs w:val="21"/>
        </w:rPr>
        <w:t>Are we worshipping the God that we made? Or the God who made us? When we have an inaccurate view of the Father we walk out our gifts as an orphan.</w:t>
      </w:r>
    </w:p>
    <w:p w:rsidR="0040162C" w:rsidRPr="0040162C" w:rsidRDefault="0040162C" w:rsidP="0040162C">
      <w:pPr>
        <w:spacing w:after="150" w:line="240" w:lineRule="auto"/>
        <w:rPr>
          <w:rFonts w:ascii="montserrat-light" w:eastAsia="Times New Roman" w:hAnsi="montserrat-light" w:cs="Times New Roman"/>
          <w:color w:val="4F4F4F"/>
          <w:sz w:val="21"/>
          <w:szCs w:val="21"/>
        </w:rPr>
      </w:pPr>
      <w:r w:rsidRPr="0040162C">
        <w:rPr>
          <w:rFonts w:ascii="montserrat-light" w:eastAsia="Times New Roman" w:hAnsi="montserrat-light" w:cs="Times New Roman"/>
          <w:color w:val="4F4F4F"/>
          <w:sz w:val="21"/>
          <w:szCs w:val="21"/>
        </w:rPr>
        <w:t>Matthew 25:24 - Parable of the Talents The one who had 1 talent and buried it had a false view of who the Master really was. He was incorrectly afraid of Him. The other servants shared in the Master’s pleasure. God’s in a good mood. It is our privilege to make mistakes in the pursuit of His pleasure.</w:t>
      </w:r>
    </w:p>
    <w:p w:rsidR="0040162C" w:rsidRPr="0040162C" w:rsidRDefault="0040162C" w:rsidP="0040162C">
      <w:pPr>
        <w:spacing w:after="150" w:line="240" w:lineRule="auto"/>
        <w:rPr>
          <w:rFonts w:ascii="montserrat-light" w:eastAsia="Times New Roman" w:hAnsi="montserrat-light" w:cs="Times New Roman"/>
          <w:color w:val="4F4F4F"/>
          <w:sz w:val="21"/>
          <w:szCs w:val="21"/>
        </w:rPr>
      </w:pPr>
      <w:r w:rsidRPr="0040162C">
        <w:rPr>
          <w:rFonts w:ascii="montserrat-light" w:eastAsia="Times New Roman" w:hAnsi="montserrat-light" w:cs="Times New Roman"/>
          <w:color w:val="4F4F4F"/>
          <w:sz w:val="21"/>
          <w:szCs w:val="21"/>
        </w:rPr>
        <w:t>Jesus said “Seek first the Kingdom of God and everything else will be added to you”. Protect your heart with all diligence and the gifts will speak for themselves.</w:t>
      </w:r>
    </w:p>
    <w:p w:rsidR="0040162C" w:rsidRPr="0040162C" w:rsidRDefault="0040162C" w:rsidP="0040162C">
      <w:pPr>
        <w:spacing w:after="150" w:line="240" w:lineRule="auto"/>
        <w:rPr>
          <w:rFonts w:ascii="montserrat-light" w:eastAsia="Times New Roman" w:hAnsi="montserrat-light" w:cs="Times New Roman"/>
          <w:color w:val="4F4F4F"/>
          <w:sz w:val="21"/>
          <w:szCs w:val="21"/>
        </w:rPr>
      </w:pPr>
      <w:r w:rsidRPr="0040162C">
        <w:rPr>
          <w:rFonts w:ascii="montserrat-light" w:eastAsia="Times New Roman" w:hAnsi="montserrat-light" w:cs="Times New Roman"/>
          <w:color w:val="4F4F4F"/>
          <w:sz w:val="21"/>
          <w:szCs w:val="21"/>
        </w:rPr>
        <w:t>Solomon asked for the heart first, and everything else was added to him. He became the richest and wisest king that ever existed.</w:t>
      </w:r>
    </w:p>
    <w:p w:rsidR="0040162C" w:rsidRPr="0040162C" w:rsidRDefault="0040162C" w:rsidP="0040162C">
      <w:pPr>
        <w:spacing w:after="150" w:line="240" w:lineRule="auto"/>
        <w:rPr>
          <w:rFonts w:ascii="montserrat-light" w:eastAsia="Times New Roman" w:hAnsi="montserrat-light" w:cs="Times New Roman"/>
          <w:color w:val="4F4F4F"/>
          <w:sz w:val="21"/>
          <w:szCs w:val="21"/>
        </w:rPr>
      </w:pPr>
      <w:r w:rsidRPr="0040162C">
        <w:rPr>
          <w:rFonts w:ascii="montserrat-light" w:eastAsia="Times New Roman" w:hAnsi="montserrat-light" w:cs="Times New Roman"/>
          <w:color w:val="4F4F4F"/>
          <w:sz w:val="21"/>
          <w:szCs w:val="21"/>
        </w:rPr>
        <w:t xml:space="preserve">Bill Johnson says “when God gives you extraordinary favor </w:t>
      </w:r>
      <w:proofErr w:type="spellStart"/>
      <w:proofErr w:type="gramStart"/>
      <w:r w:rsidRPr="0040162C">
        <w:rPr>
          <w:rFonts w:ascii="montserrat-light" w:eastAsia="Times New Roman" w:hAnsi="montserrat-light" w:cs="Times New Roman"/>
          <w:color w:val="4F4F4F"/>
          <w:sz w:val="21"/>
          <w:szCs w:val="21"/>
        </w:rPr>
        <w:t>its</w:t>
      </w:r>
      <w:proofErr w:type="spellEnd"/>
      <w:proofErr w:type="gramEnd"/>
      <w:r w:rsidRPr="0040162C">
        <w:rPr>
          <w:rFonts w:ascii="montserrat-light" w:eastAsia="Times New Roman" w:hAnsi="montserrat-light" w:cs="Times New Roman"/>
          <w:color w:val="4F4F4F"/>
          <w:sz w:val="21"/>
          <w:szCs w:val="21"/>
        </w:rPr>
        <w:t xml:space="preserve"> for the sake of those around you”.</w:t>
      </w:r>
    </w:p>
    <w:p w:rsidR="0040162C" w:rsidRPr="0040162C" w:rsidRDefault="0040162C" w:rsidP="0040162C">
      <w:pPr>
        <w:spacing w:after="150" w:line="240" w:lineRule="auto"/>
        <w:rPr>
          <w:rFonts w:ascii="montserrat-light" w:eastAsia="Times New Roman" w:hAnsi="montserrat-light" w:cs="Times New Roman"/>
          <w:color w:val="4F4F4F"/>
          <w:sz w:val="21"/>
          <w:szCs w:val="21"/>
        </w:rPr>
      </w:pPr>
      <w:r w:rsidRPr="0040162C">
        <w:rPr>
          <w:rFonts w:ascii="montserrat-light" w:eastAsia="Times New Roman" w:hAnsi="montserrat-light" w:cs="Times New Roman"/>
          <w:color w:val="4F4F4F"/>
          <w:sz w:val="21"/>
          <w:szCs w:val="21"/>
        </w:rPr>
        <w:t>Everything God does is relational. Right before he was crucified, Jesus washed the feet of His disciples. And right before He ascended into Heaven he made the disciples breakfast. Everything He does is relational.</w:t>
      </w:r>
    </w:p>
    <w:p w:rsidR="0040162C" w:rsidRPr="0040162C" w:rsidRDefault="0040162C" w:rsidP="0040162C">
      <w:pPr>
        <w:spacing w:after="150" w:line="240" w:lineRule="auto"/>
        <w:rPr>
          <w:rFonts w:ascii="montserrat-light" w:eastAsia="Times New Roman" w:hAnsi="montserrat-light" w:cs="Times New Roman"/>
          <w:color w:val="4F4F4F"/>
          <w:sz w:val="21"/>
          <w:szCs w:val="21"/>
        </w:rPr>
      </w:pPr>
      <w:r w:rsidRPr="0040162C">
        <w:rPr>
          <w:rFonts w:ascii="montserrat-light" w:eastAsia="Times New Roman" w:hAnsi="montserrat-light" w:cs="Times New Roman"/>
          <w:color w:val="4F4F4F"/>
          <w:sz w:val="21"/>
          <w:szCs w:val="21"/>
        </w:rPr>
        <w:t>The ways orphans and sons use their gifts: - Orphans use their gifts to try to climb the ladder of success. Sons use their gifts to climb into their Father lap and discover Him.</w:t>
      </w:r>
      <w:r w:rsidRPr="0040162C">
        <w:rPr>
          <w:rFonts w:ascii="montserrat-light" w:eastAsia="Times New Roman" w:hAnsi="montserrat-light" w:cs="Times New Roman"/>
          <w:color w:val="4F4F4F"/>
          <w:sz w:val="21"/>
          <w:szCs w:val="21"/>
        </w:rPr>
        <w:br/>
        <w:t xml:space="preserve">- An orphan’s gifts will cause a sense of </w:t>
      </w:r>
      <w:proofErr w:type="gramStart"/>
      <w:r w:rsidRPr="0040162C">
        <w:rPr>
          <w:rFonts w:ascii="montserrat-light" w:eastAsia="Times New Roman" w:hAnsi="montserrat-light" w:cs="Times New Roman"/>
          <w:color w:val="4F4F4F"/>
          <w:sz w:val="21"/>
          <w:szCs w:val="21"/>
        </w:rPr>
        <w:t>entitlement, that</w:t>
      </w:r>
      <w:proofErr w:type="gramEnd"/>
      <w:r w:rsidRPr="0040162C">
        <w:rPr>
          <w:rFonts w:ascii="montserrat-light" w:eastAsia="Times New Roman" w:hAnsi="montserrat-light" w:cs="Times New Roman"/>
          <w:color w:val="4F4F4F"/>
          <w:sz w:val="21"/>
          <w:szCs w:val="21"/>
        </w:rPr>
        <w:t xml:space="preserve"> strip them of character. But a son will steward his gifts with gratitude and seek to serve those around him with what he’s been given.</w:t>
      </w:r>
      <w:r w:rsidRPr="0040162C">
        <w:rPr>
          <w:rFonts w:ascii="montserrat-light" w:eastAsia="Times New Roman" w:hAnsi="montserrat-light" w:cs="Times New Roman"/>
          <w:color w:val="4F4F4F"/>
          <w:sz w:val="21"/>
          <w:szCs w:val="21"/>
        </w:rPr>
        <w:br/>
        <w:t>- An orphan will look for security in his gift and is left empty and broken. But a son discovers security in the Giver and then walks in confidence in the gift.</w:t>
      </w:r>
      <w:r w:rsidRPr="0040162C">
        <w:rPr>
          <w:rFonts w:ascii="montserrat-light" w:eastAsia="Times New Roman" w:hAnsi="montserrat-light" w:cs="Times New Roman"/>
          <w:color w:val="4F4F4F"/>
          <w:sz w:val="21"/>
          <w:szCs w:val="21"/>
        </w:rPr>
        <w:br/>
        <w:t>- An orphan’s gifts are bound by fear, but a son’s gifts are fueled by love that has broken off the fear of failure.</w:t>
      </w:r>
      <w:r w:rsidRPr="0040162C">
        <w:rPr>
          <w:rFonts w:ascii="montserrat-light" w:eastAsia="Times New Roman" w:hAnsi="montserrat-light" w:cs="Times New Roman"/>
          <w:color w:val="4F4F4F"/>
          <w:sz w:val="21"/>
          <w:szCs w:val="21"/>
        </w:rPr>
        <w:br/>
        <w:t xml:space="preserve">- </w:t>
      </w:r>
      <w:proofErr w:type="spellStart"/>
      <w:r w:rsidRPr="0040162C">
        <w:rPr>
          <w:rFonts w:ascii="montserrat-light" w:eastAsia="Times New Roman" w:hAnsi="montserrat-light" w:cs="Times New Roman"/>
          <w:color w:val="4F4F4F"/>
          <w:sz w:val="21"/>
          <w:szCs w:val="21"/>
        </w:rPr>
        <w:t>Orphan’s</w:t>
      </w:r>
      <w:proofErr w:type="spellEnd"/>
      <w:r w:rsidRPr="0040162C">
        <w:rPr>
          <w:rFonts w:ascii="montserrat-light" w:eastAsia="Times New Roman" w:hAnsi="montserrat-light" w:cs="Times New Roman"/>
          <w:color w:val="4F4F4F"/>
          <w:sz w:val="21"/>
          <w:szCs w:val="21"/>
        </w:rPr>
        <w:t xml:space="preserve"> are bound by perfectionism, they have to get it right to “earn” God’s approval, because they are defined by what they do, not by what God did. But a son is defined by what His Father has done for Him and he soars in excellence. Perfectionism is driven by fear, excellence is driven by joy and love.</w:t>
      </w:r>
      <w:r w:rsidRPr="0040162C">
        <w:rPr>
          <w:rFonts w:ascii="montserrat-light" w:eastAsia="Times New Roman" w:hAnsi="montserrat-light" w:cs="Times New Roman"/>
          <w:color w:val="4F4F4F"/>
          <w:sz w:val="21"/>
          <w:szCs w:val="21"/>
        </w:rPr>
        <w:br/>
        <w:t xml:space="preserve">- An orphan’s gifts cause a cycle of jealousy, competition and rivalry towards other’s success and position. But </w:t>
      </w:r>
      <w:r w:rsidRPr="0040162C">
        <w:rPr>
          <w:rFonts w:ascii="montserrat-light" w:eastAsia="Times New Roman" w:hAnsi="montserrat-light" w:cs="Times New Roman"/>
          <w:color w:val="4F4F4F"/>
          <w:sz w:val="21"/>
          <w:szCs w:val="21"/>
        </w:rPr>
        <w:lastRenderedPageBreak/>
        <w:t>a son walks in humility and unity with his gifts, and he values others and he’s able to rejoice in their blessings and their successes.</w:t>
      </w:r>
      <w:r w:rsidRPr="0040162C">
        <w:rPr>
          <w:rFonts w:ascii="montserrat-light" w:eastAsia="Times New Roman" w:hAnsi="montserrat-light" w:cs="Times New Roman"/>
          <w:color w:val="4F4F4F"/>
          <w:sz w:val="21"/>
          <w:szCs w:val="21"/>
        </w:rPr>
        <w:br/>
        <w:t>- An orphan uses his gifts to fight for what he can get. But a son walks out his inheritance with his gift, and watches it flourish beyond what he could ever have done in his own strength.</w:t>
      </w:r>
    </w:p>
    <w:p w:rsidR="0040162C" w:rsidRPr="0040162C" w:rsidRDefault="0040162C" w:rsidP="0040162C">
      <w:pPr>
        <w:spacing w:after="150" w:line="240" w:lineRule="auto"/>
        <w:rPr>
          <w:rFonts w:ascii="montserrat-light" w:eastAsia="Times New Roman" w:hAnsi="montserrat-light" w:cs="Times New Roman"/>
          <w:color w:val="4F4F4F"/>
          <w:sz w:val="21"/>
          <w:szCs w:val="21"/>
        </w:rPr>
      </w:pPr>
      <w:r w:rsidRPr="0040162C">
        <w:rPr>
          <w:rFonts w:ascii="montserrat-light" w:eastAsia="Times New Roman" w:hAnsi="montserrat-light" w:cs="Times New Roman"/>
          <w:color w:val="4F4F4F"/>
          <w:sz w:val="21"/>
          <w:szCs w:val="21"/>
        </w:rPr>
        <w:t>Jonathan ends reading the children’s book </w:t>
      </w:r>
      <w:r w:rsidRPr="0040162C">
        <w:rPr>
          <w:rFonts w:ascii="montserrat-light" w:eastAsia="Times New Roman" w:hAnsi="montserrat-light" w:cs="Times New Roman"/>
          <w:i/>
          <w:iCs/>
          <w:color w:val="4F4F4F"/>
          <w:sz w:val="21"/>
          <w:szCs w:val="21"/>
        </w:rPr>
        <w:t>Just the Way You Are</w:t>
      </w:r>
      <w:r w:rsidRPr="0040162C">
        <w:rPr>
          <w:rFonts w:ascii="montserrat-light" w:eastAsia="Times New Roman" w:hAnsi="montserrat-light" w:cs="Times New Roman"/>
          <w:color w:val="4F4F4F"/>
          <w:sz w:val="21"/>
          <w:szCs w:val="21"/>
        </w:rPr>
        <w:t>.</w:t>
      </w:r>
    </w:p>
    <w:p w:rsidR="003308D3" w:rsidRDefault="003308D3">
      <w:bookmarkStart w:id="0" w:name="_GoBack"/>
      <w:bookmarkEnd w:id="0"/>
    </w:p>
    <w:sectPr w:rsidR="00330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2MLI0NTUzNLcwMDFR0lEKTi0uzszPAykwrAUAs7+qLSwAAAA="/>
  </w:docVars>
  <w:rsids>
    <w:rsidRoot w:val="0040162C"/>
    <w:rsid w:val="003308D3"/>
    <w:rsid w:val="0040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87156-EEC4-4B17-838C-7C50615F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6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2017-01-07T22:49:00Z</dcterms:created>
  <dcterms:modified xsi:type="dcterms:W3CDTF">2017-01-07T22:49:00Z</dcterms:modified>
</cp:coreProperties>
</file>