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2C" w:rsidRPr="0036472C" w:rsidRDefault="0036472C" w:rsidP="0036472C">
      <w:pPr>
        <w:shd w:val="clear" w:color="auto" w:fill="FFFFFF"/>
        <w:spacing w:before="100" w:beforeAutospacing="1" w:after="100" w:afterAutospacing="1" w:line="240" w:lineRule="auto"/>
        <w:outlineLvl w:val="3"/>
        <w:rPr>
          <w:rFonts w:ascii="montserrat-regular" w:eastAsia="Times New Roman" w:hAnsi="montserrat-regular" w:cs="Times New Roman"/>
          <w:caps/>
          <w:color w:val="3E474F"/>
          <w:spacing w:val="30"/>
          <w:sz w:val="24"/>
          <w:szCs w:val="24"/>
        </w:rPr>
      </w:pPr>
      <w:r w:rsidRPr="0036472C">
        <w:rPr>
          <w:rFonts w:ascii="montserrat-regular" w:eastAsia="Times New Roman" w:hAnsi="montserrat-regular" w:cs="Times New Roman"/>
          <w:caps/>
          <w:color w:val="3E474F"/>
          <w:spacing w:val="30"/>
          <w:sz w:val="24"/>
          <w:szCs w:val="24"/>
        </w:rPr>
        <w:t>DISTINGUISHING PROPHETIC WORSHIP</w:t>
      </w:r>
    </w:p>
    <w:p w:rsidR="0036472C" w:rsidRPr="0036472C" w:rsidRDefault="0036472C" w:rsidP="0036472C">
      <w:pPr>
        <w:shd w:val="clear" w:color="auto" w:fill="FFFFFF"/>
        <w:spacing w:before="100" w:beforeAutospacing="1" w:after="100" w:afterAutospacing="1" w:line="240" w:lineRule="auto"/>
        <w:outlineLvl w:val="4"/>
        <w:rPr>
          <w:rFonts w:ascii="montserrat-regular" w:eastAsia="Times New Roman" w:hAnsi="montserrat-regular" w:cs="Times New Roman"/>
          <w:caps/>
          <w:color w:val="3E474F"/>
          <w:spacing w:val="15"/>
          <w:sz w:val="20"/>
          <w:szCs w:val="20"/>
        </w:rPr>
      </w:pPr>
      <w:r w:rsidRPr="0036472C">
        <w:rPr>
          <w:rFonts w:ascii="montserrat-regular" w:eastAsia="Times New Roman" w:hAnsi="montserrat-regular" w:cs="Times New Roman"/>
          <w:caps/>
          <w:color w:val="3E474F"/>
          <w:spacing w:val="15"/>
          <w:sz w:val="20"/>
          <w:szCs w:val="20"/>
        </w:rPr>
        <w:t>STEFFANY GRETZINGER</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Steff shares her personal background, growing up in a Nazarene church but still knowing the Spirit. A lot of her singing was prophetic or spontaneous but she didn’t have language for it.</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During second year a movement of worship starting breaking out. And the prophetic songs for Steff were really birthed out of it. Taking risks and being encouraged to be “foolish” enabled the class to move forward in leaps and bounds within a safe environment.</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God is not limited to time. He can do anything in a moment. We don’t have to be concerned about the length of time we worship for. We can worship anytime - we have our whole lives, not just church.</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Everyone prophecies, everyone hears from God. For Steff, God speaks in lots of ways. Spontaneous song is different to prophetic song. She is often moved when God is moving during worship because He loves to create with us. She has moments when she feel like she might explode if she doesn’t let it out.</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Honoring the point: knowing your team really well, so that when someone steps out prophetically the rest of the team honors where they are going and backs them up.</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Steff explains that your role when leading can change depending on who you’re leading with. She uses leading with William Matthews and Jeremy Riddle as an example.</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 xml:space="preserve">Having history as a team and </w:t>
      </w:r>
      <w:proofErr w:type="spellStart"/>
      <w:r w:rsidRPr="0036472C">
        <w:rPr>
          <w:rFonts w:ascii="montserrat-light" w:eastAsia="Times New Roman" w:hAnsi="montserrat-light" w:cs="Times New Roman"/>
          <w:color w:val="3E474F"/>
          <w:sz w:val="24"/>
          <w:szCs w:val="24"/>
        </w:rPr>
        <w:t>practising</w:t>
      </w:r>
      <w:proofErr w:type="spellEnd"/>
      <w:r w:rsidRPr="0036472C">
        <w:rPr>
          <w:rFonts w:ascii="montserrat-light" w:eastAsia="Times New Roman" w:hAnsi="montserrat-light" w:cs="Times New Roman"/>
          <w:color w:val="3E474F"/>
          <w:sz w:val="24"/>
          <w:szCs w:val="24"/>
        </w:rPr>
        <w:t xml:space="preserve"> a culture of honor, will build trust and cohesiveness within a team.</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Honoring your leaders (e.g. senior pastors) and being released by them to sing prophetically is really important.</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Steff shares a couple of times when the prophetic song has “wrecked” her, when she knew she would never be the same again.</w:t>
      </w:r>
    </w:p>
    <w:p w:rsidR="0036472C" w:rsidRP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Worship can be a unifying point for different denominations. Music is powerful.</w:t>
      </w:r>
    </w:p>
    <w:p w:rsidR="0036472C" w:rsidRDefault="0036472C"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Steff shares some of her leading “bloopers”.</w:t>
      </w:r>
    </w:p>
    <w:p w:rsidR="00BA027E" w:rsidRDefault="00BA027E"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p>
    <w:p w:rsidR="00BA027E" w:rsidRPr="0036472C" w:rsidRDefault="00BA027E" w:rsidP="0036472C">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Pr>
          <w:rFonts w:ascii="montserrat-light" w:eastAsia="Times New Roman" w:hAnsi="montserrat-light" w:cs="Times New Roman"/>
          <w:color w:val="3E474F"/>
          <w:sz w:val="24"/>
          <w:szCs w:val="24"/>
        </w:rPr>
        <w:t xml:space="preserve">Different ways </w:t>
      </w:r>
      <w:r>
        <w:rPr>
          <w:rFonts w:ascii="montserrat-light" w:hAnsi="montserrat-light"/>
          <w:b/>
          <w:bCs/>
          <w:color w:val="4F4F4F"/>
          <w:shd w:val="clear" w:color="auto" w:fill="FFFFFF"/>
        </w:rPr>
        <w:t>As a corporate chorus and song to be received</w:t>
      </w:r>
      <w:bookmarkStart w:id="0" w:name="_GoBack"/>
      <w:bookmarkEnd w:id="0"/>
    </w:p>
    <w:p w:rsidR="0036472C" w:rsidRPr="0036472C" w:rsidRDefault="0036472C" w:rsidP="0036472C">
      <w:pPr>
        <w:spacing w:after="0" w:line="240" w:lineRule="auto"/>
        <w:rPr>
          <w:rFonts w:ascii="montserrat-light" w:eastAsia="Times New Roman" w:hAnsi="montserrat-light" w:cs="Times New Roman"/>
          <w:color w:val="3E474F"/>
          <w:sz w:val="24"/>
          <w:szCs w:val="24"/>
        </w:rPr>
      </w:pPr>
      <w:r w:rsidRPr="0036472C">
        <w:rPr>
          <w:rFonts w:ascii="montserrat-light" w:eastAsia="Times New Roman" w:hAnsi="montserrat-light" w:cs="Times New Roman"/>
          <w:color w:val="3E474F"/>
          <w:sz w:val="24"/>
          <w:szCs w:val="24"/>
        </w:rPr>
        <w:t> </w:t>
      </w:r>
    </w:p>
    <w:p w:rsidR="007866F9" w:rsidRDefault="007866F9"/>
    <w:sectPr w:rsidR="00786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regular">
    <w:altName w:val="Times New Roman"/>
    <w:panose1 w:val="00000000000000000000"/>
    <w:charset w:val="00"/>
    <w:family w:val="roman"/>
    <w:notTrueType/>
    <w:pitch w:val="default"/>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c3MjAyA2tzC1NDJX0lEKTi0uzszPAykwrAUA3FIZhCwAAAA="/>
  </w:docVars>
  <w:rsids>
    <w:rsidRoot w:val="0036472C"/>
    <w:rsid w:val="0036472C"/>
    <w:rsid w:val="007866F9"/>
    <w:rsid w:val="00BA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2ED8-9D3B-4A6C-BA62-17D6B300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647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647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6472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6472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47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0874">
      <w:bodyDiv w:val="1"/>
      <w:marLeft w:val="0"/>
      <w:marRight w:val="0"/>
      <w:marTop w:val="0"/>
      <w:marBottom w:val="0"/>
      <w:divBdr>
        <w:top w:val="none" w:sz="0" w:space="0" w:color="auto"/>
        <w:left w:val="none" w:sz="0" w:space="0" w:color="auto"/>
        <w:bottom w:val="none" w:sz="0" w:space="0" w:color="auto"/>
        <w:right w:val="none" w:sz="0" w:space="0" w:color="auto"/>
      </w:divBdr>
      <w:divsChild>
        <w:div w:id="1930849445">
          <w:marLeft w:val="0"/>
          <w:marRight w:val="0"/>
          <w:marTop w:val="0"/>
          <w:marBottom w:val="0"/>
          <w:divBdr>
            <w:top w:val="none" w:sz="0" w:space="0" w:color="auto"/>
            <w:left w:val="none" w:sz="0" w:space="0" w:color="auto"/>
            <w:bottom w:val="none" w:sz="0" w:space="0" w:color="auto"/>
            <w:right w:val="none" w:sz="0" w:space="0" w:color="auto"/>
          </w:divBdr>
          <w:divsChild>
            <w:div w:id="334265939">
              <w:marLeft w:val="0"/>
              <w:marRight w:val="0"/>
              <w:marTop w:val="0"/>
              <w:marBottom w:val="0"/>
              <w:divBdr>
                <w:top w:val="none" w:sz="0" w:space="0" w:color="auto"/>
                <w:left w:val="none" w:sz="0" w:space="0" w:color="auto"/>
                <w:bottom w:val="none" w:sz="0" w:space="0" w:color="auto"/>
                <w:right w:val="none" w:sz="0" w:space="0" w:color="auto"/>
              </w:divBdr>
              <w:divsChild>
                <w:div w:id="1048799733">
                  <w:marLeft w:val="0"/>
                  <w:marRight w:val="0"/>
                  <w:marTop w:val="0"/>
                  <w:marBottom w:val="0"/>
                  <w:divBdr>
                    <w:top w:val="none" w:sz="0" w:space="0" w:color="auto"/>
                    <w:left w:val="none" w:sz="0" w:space="0" w:color="auto"/>
                    <w:bottom w:val="none" w:sz="0" w:space="0" w:color="auto"/>
                    <w:right w:val="none" w:sz="0" w:space="0" w:color="auto"/>
                  </w:divBdr>
                  <w:divsChild>
                    <w:div w:id="2098751407">
                      <w:marLeft w:val="0"/>
                      <w:marRight w:val="0"/>
                      <w:marTop w:val="0"/>
                      <w:marBottom w:val="0"/>
                      <w:divBdr>
                        <w:top w:val="none" w:sz="0" w:space="0" w:color="auto"/>
                        <w:left w:val="none" w:sz="0" w:space="0" w:color="auto"/>
                        <w:bottom w:val="none" w:sz="0" w:space="0" w:color="auto"/>
                        <w:right w:val="none" w:sz="0" w:space="0" w:color="auto"/>
                      </w:divBdr>
                      <w:divsChild>
                        <w:div w:id="3054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0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2017-02-17T02:27:00Z</dcterms:created>
  <dcterms:modified xsi:type="dcterms:W3CDTF">2017-02-17T04:11:00Z</dcterms:modified>
</cp:coreProperties>
</file>